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21A1" w:rsidRDefault="008D2414" w:rsidP="00F0248D">
      <w:pPr>
        <w:spacing w:after="0" w:line="20" w:lineRule="atLeast"/>
        <w:ind w:right="-1"/>
      </w:pPr>
      <w:r>
        <w:rPr>
          <w:noProof/>
        </w:rPr>
        <w:drawing>
          <wp:inline distT="0" distB="0" distL="0" distR="0">
            <wp:extent cx="3648075" cy="67234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b_new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48075" cy="672341"/>
                    </a:xfrm>
                    <a:prstGeom prst="rect">
                      <a:avLst/>
                    </a:prstGeom>
                  </pic:spPr>
                </pic:pic>
              </a:graphicData>
            </a:graphic>
          </wp:inline>
        </w:drawing>
      </w:r>
    </w:p>
    <w:p w:rsidR="00424B9D" w:rsidRDefault="00424B9D" w:rsidP="00F0248D">
      <w:pPr>
        <w:spacing w:after="0" w:line="20" w:lineRule="atLeast"/>
        <w:ind w:right="-1"/>
      </w:pPr>
    </w:p>
    <w:p w:rsidR="00B25FC9" w:rsidRPr="00E444D2" w:rsidRDefault="00E444D2" w:rsidP="00B25FC9">
      <w:pPr>
        <w:autoSpaceDE w:val="0"/>
        <w:autoSpaceDN w:val="0"/>
        <w:adjustRightInd w:val="0"/>
        <w:spacing w:after="0" w:line="241" w:lineRule="atLeast"/>
        <w:rPr>
          <w:rFonts w:cs="Arial"/>
          <w:b/>
          <w:bCs/>
          <w:color w:val="000000"/>
          <w:lang w:val="uk-UA"/>
        </w:rPr>
      </w:pPr>
      <w:r w:rsidRPr="00E444D2">
        <w:rPr>
          <w:rFonts w:cs="Arial"/>
          <w:b/>
          <w:bCs/>
          <w:color w:val="000000"/>
          <w:lang w:val="uk-UA"/>
        </w:rPr>
        <w:t>Верстат свердлильно-фрезерний настільний</w:t>
      </w:r>
    </w:p>
    <w:p w:rsidR="00776D83" w:rsidRPr="00E444D2" w:rsidRDefault="00776D83" w:rsidP="00B25FC9">
      <w:pPr>
        <w:autoSpaceDE w:val="0"/>
        <w:autoSpaceDN w:val="0"/>
        <w:adjustRightInd w:val="0"/>
        <w:spacing w:after="0" w:line="241" w:lineRule="atLeast"/>
        <w:rPr>
          <w:rFonts w:cs="Arial"/>
          <w:color w:val="000000"/>
          <w:lang w:val="uk-UA"/>
        </w:rPr>
      </w:pPr>
    </w:p>
    <w:p w:rsidR="00776D83" w:rsidRPr="00E444D2" w:rsidRDefault="00776D83" w:rsidP="00B25FC9">
      <w:pPr>
        <w:spacing w:after="0" w:line="20" w:lineRule="atLeast"/>
        <w:ind w:right="-1"/>
        <w:rPr>
          <w:rFonts w:cs="Arial"/>
          <w:b/>
          <w:color w:val="000000"/>
          <w:lang w:val="uk-UA"/>
        </w:rPr>
      </w:pPr>
      <w:r w:rsidRPr="00E444D2">
        <w:rPr>
          <w:rFonts w:cs="Arial"/>
          <w:b/>
          <w:color w:val="000000"/>
          <w:lang w:val="uk-UA"/>
        </w:rPr>
        <w:t xml:space="preserve">BF 16 </w:t>
      </w:r>
      <w:proofErr w:type="spellStart"/>
      <w:r w:rsidRPr="00E444D2">
        <w:rPr>
          <w:rFonts w:cs="Arial"/>
          <w:b/>
          <w:color w:val="000000"/>
          <w:lang w:val="uk-UA"/>
        </w:rPr>
        <w:t>vario</w:t>
      </w:r>
      <w:proofErr w:type="spellEnd"/>
    </w:p>
    <w:p w:rsidR="00776D83" w:rsidRPr="00E444D2" w:rsidRDefault="00776D83" w:rsidP="00B25FC9">
      <w:pPr>
        <w:spacing w:after="0" w:line="20" w:lineRule="atLeast"/>
        <w:ind w:right="-1"/>
        <w:rPr>
          <w:b/>
          <w:lang w:val="uk-UA"/>
        </w:rPr>
      </w:pPr>
      <w:r w:rsidRPr="00E444D2">
        <w:rPr>
          <w:rFonts w:cs="Arial"/>
          <w:b/>
          <w:color w:val="000000"/>
          <w:lang w:val="uk-UA"/>
        </w:rPr>
        <w:t xml:space="preserve">BF 20 </w:t>
      </w:r>
      <w:proofErr w:type="spellStart"/>
      <w:r w:rsidRPr="00E444D2">
        <w:rPr>
          <w:rFonts w:cs="Arial"/>
          <w:b/>
          <w:color w:val="000000"/>
          <w:lang w:val="uk-UA"/>
        </w:rPr>
        <w:t>vario</w:t>
      </w:r>
      <w:proofErr w:type="spellEnd"/>
    </w:p>
    <w:p w:rsidR="00B25FC9" w:rsidRPr="00E444D2" w:rsidRDefault="00B25FC9" w:rsidP="00B25FC9">
      <w:pPr>
        <w:spacing w:after="0" w:line="20" w:lineRule="atLeast"/>
        <w:ind w:right="-1"/>
        <w:rPr>
          <w:lang w:val="uk-UA"/>
        </w:rPr>
      </w:pPr>
    </w:p>
    <w:p w:rsidR="00B25FC9" w:rsidRPr="00E444D2" w:rsidRDefault="00B25FC9" w:rsidP="00B25FC9">
      <w:pPr>
        <w:spacing w:after="0" w:line="20" w:lineRule="atLeast"/>
        <w:ind w:right="-1"/>
        <w:rPr>
          <w:lang w:val="uk-UA"/>
        </w:rPr>
      </w:pPr>
    </w:p>
    <w:p w:rsidR="00B25FC9" w:rsidRPr="00E444D2" w:rsidRDefault="00B25FC9" w:rsidP="00B25FC9">
      <w:pPr>
        <w:spacing w:after="0" w:line="20" w:lineRule="atLeast"/>
        <w:ind w:right="-1"/>
        <w:rPr>
          <w:lang w:val="uk-UA"/>
        </w:rPr>
      </w:pPr>
    </w:p>
    <w:p w:rsidR="00B25FC9" w:rsidRPr="00E444D2" w:rsidRDefault="00840C2E" w:rsidP="00B25FC9">
      <w:pPr>
        <w:spacing w:after="0" w:line="20" w:lineRule="atLeast"/>
        <w:ind w:right="-1"/>
        <w:rPr>
          <w:lang w:val="uk-UA"/>
        </w:rPr>
      </w:pPr>
      <w:r w:rsidRPr="00E444D2">
        <w:rPr>
          <w:noProof/>
        </w:rPr>
        <w:drawing>
          <wp:anchor distT="0" distB="0" distL="114300" distR="114300" simplePos="0" relativeHeight="251673600" behindDoc="1" locked="0" layoutInCell="1" allowOverlap="1">
            <wp:simplePos x="0" y="0"/>
            <wp:positionH relativeFrom="column">
              <wp:posOffset>1270</wp:posOffset>
            </wp:positionH>
            <wp:positionV relativeFrom="paragraph">
              <wp:posOffset>9525</wp:posOffset>
            </wp:positionV>
            <wp:extent cx="2943225" cy="4498340"/>
            <wp:effectExtent l="19050" t="0" r="9525" b="0"/>
            <wp:wrapTight wrapText="bothSides">
              <wp:wrapPolygon edited="0">
                <wp:start x="-140" y="0"/>
                <wp:lineTo x="-140" y="21496"/>
                <wp:lineTo x="21670" y="21496"/>
                <wp:lineTo x="21670" y="0"/>
                <wp:lineTo x="-140" y="0"/>
              </wp:wrapPolygon>
            </wp:wrapTight>
            <wp:docPr id="1" name="Рисунок 1" descr="http://demet.com.ua/images/stories/virtuemart/product/novyj%20risunok%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met.com.ua/images/stories/virtuemart/product/novyj%20risunok%20(2).png"/>
                    <pic:cNvPicPr>
                      <a:picLocks noChangeAspect="1" noChangeArrowheads="1"/>
                    </pic:cNvPicPr>
                  </pic:nvPicPr>
                  <pic:blipFill>
                    <a:blip r:embed="rId8" cstate="print"/>
                    <a:srcRect/>
                    <a:stretch>
                      <a:fillRect/>
                    </a:stretch>
                  </pic:blipFill>
                  <pic:spPr bwMode="auto">
                    <a:xfrm>
                      <a:off x="0" y="0"/>
                      <a:ext cx="2943225" cy="4498340"/>
                    </a:xfrm>
                    <a:prstGeom prst="rect">
                      <a:avLst/>
                    </a:prstGeom>
                    <a:noFill/>
                    <a:ln w="9525">
                      <a:noFill/>
                      <a:miter lim="800000"/>
                      <a:headEnd/>
                      <a:tailEnd/>
                    </a:ln>
                  </pic:spPr>
                </pic:pic>
              </a:graphicData>
            </a:graphic>
          </wp:anchor>
        </w:drawing>
      </w:r>
    </w:p>
    <w:p w:rsidR="00B25FC9" w:rsidRPr="00E444D2" w:rsidRDefault="00B25FC9" w:rsidP="004562FD">
      <w:pPr>
        <w:spacing w:after="0" w:line="20" w:lineRule="atLeast"/>
        <w:ind w:right="-1"/>
        <w:rPr>
          <w:lang w:val="uk-UA"/>
        </w:rPr>
      </w:pPr>
    </w:p>
    <w:p w:rsidR="00B25FC9" w:rsidRPr="00E444D2" w:rsidRDefault="00B25FC9" w:rsidP="004562FD">
      <w:pPr>
        <w:spacing w:after="0" w:line="20" w:lineRule="atLeast"/>
        <w:ind w:right="-1"/>
        <w:rPr>
          <w:lang w:val="uk-UA"/>
        </w:rPr>
      </w:pPr>
    </w:p>
    <w:p w:rsidR="00B25FC9" w:rsidRPr="00E444D2" w:rsidRDefault="00840C2E" w:rsidP="004562FD">
      <w:pPr>
        <w:spacing w:after="0" w:line="20" w:lineRule="atLeast"/>
        <w:ind w:right="-1"/>
        <w:rPr>
          <w:lang w:val="uk-UA"/>
        </w:rPr>
      </w:pPr>
      <w:r w:rsidRPr="00E444D2">
        <w:rPr>
          <w:noProof/>
        </w:rPr>
        <w:drawing>
          <wp:anchor distT="0" distB="0" distL="114300" distR="114300" simplePos="0" relativeHeight="251674624" behindDoc="1" locked="0" layoutInCell="1" allowOverlap="1">
            <wp:simplePos x="0" y="0"/>
            <wp:positionH relativeFrom="column">
              <wp:posOffset>441325</wp:posOffset>
            </wp:positionH>
            <wp:positionV relativeFrom="paragraph">
              <wp:posOffset>1905</wp:posOffset>
            </wp:positionV>
            <wp:extent cx="2328545" cy="3701415"/>
            <wp:effectExtent l="19050" t="0" r="0" b="0"/>
            <wp:wrapTight wrapText="bothSides">
              <wp:wrapPolygon edited="0">
                <wp:start x="-177" y="0"/>
                <wp:lineTo x="-177" y="21455"/>
                <wp:lineTo x="21559" y="21455"/>
                <wp:lineTo x="21559" y="0"/>
                <wp:lineTo x="-177" y="0"/>
              </wp:wrapPolygon>
            </wp:wrapTight>
            <wp:docPr id="3" name="Рисунок 4" descr="C:\Documents and Settings\fix4\Рабочий стол\Новая папка (3)\5_Фрезерные станки BF 16 Vario_BF 20 Vario\BF16 var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fix4\Рабочий стол\Новая папка (3)\5_Фрезерные станки BF 16 Vario_BF 20 Vario\BF16 vario.png"/>
                    <pic:cNvPicPr>
                      <a:picLocks noChangeAspect="1" noChangeArrowheads="1"/>
                    </pic:cNvPicPr>
                  </pic:nvPicPr>
                  <pic:blipFill>
                    <a:blip r:embed="rId9" cstate="print"/>
                    <a:srcRect/>
                    <a:stretch>
                      <a:fillRect/>
                    </a:stretch>
                  </pic:blipFill>
                  <pic:spPr bwMode="auto">
                    <a:xfrm>
                      <a:off x="0" y="0"/>
                      <a:ext cx="2328545" cy="3701415"/>
                    </a:xfrm>
                    <a:prstGeom prst="rect">
                      <a:avLst/>
                    </a:prstGeom>
                    <a:noFill/>
                    <a:ln w="9525">
                      <a:noFill/>
                      <a:miter lim="800000"/>
                      <a:headEnd/>
                      <a:tailEnd/>
                    </a:ln>
                  </pic:spPr>
                </pic:pic>
              </a:graphicData>
            </a:graphic>
          </wp:anchor>
        </w:drawing>
      </w:r>
    </w:p>
    <w:p w:rsidR="00B25FC9" w:rsidRPr="00E444D2" w:rsidRDefault="00B25FC9" w:rsidP="004562FD">
      <w:pPr>
        <w:spacing w:after="0" w:line="20" w:lineRule="atLeast"/>
        <w:ind w:right="-1"/>
        <w:rPr>
          <w:lang w:val="uk-UA"/>
        </w:rPr>
      </w:pPr>
    </w:p>
    <w:p w:rsidR="00B25FC9" w:rsidRPr="00E444D2" w:rsidRDefault="00B25FC9" w:rsidP="004562FD">
      <w:pPr>
        <w:spacing w:after="0" w:line="20" w:lineRule="atLeast"/>
        <w:ind w:right="-1"/>
        <w:rPr>
          <w:lang w:val="uk-UA"/>
        </w:rPr>
      </w:pPr>
    </w:p>
    <w:p w:rsidR="00B25FC9" w:rsidRPr="00E444D2" w:rsidRDefault="00B25FC9" w:rsidP="004562FD">
      <w:pPr>
        <w:spacing w:after="0" w:line="20" w:lineRule="atLeast"/>
        <w:ind w:right="-1"/>
        <w:rPr>
          <w:lang w:val="uk-UA"/>
        </w:rPr>
      </w:pPr>
    </w:p>
    <w:p w:rsidR="00985B5D" w:rsidRPr="00E444D2" w:rsidRDefault="00985B5D" w:rsidP="004562FD">
      <w:pPr>
        <w:spacing w:after="0" w:line="20" w:lineRule="atLeast"/>
        <w:ind w:right="-1"/>
        <w:rPr>
          <w:lang w:val="uk-UA"/>
        </w:rPr>
      </w:pPr>
    </w:p>
    <w:p w:rsidR="00985B5D" w:rsidRPr="00E444D2" w:rsidRDefault="00985B5D" w:rsidP="004562FD">
      <w:pPr>
        <w:spacing w:after="0" w:line="20" w:lineRule="atLeast"/>
        <w:ind w:right="-1"/>
        <w:rPr>
          <w:lang w:val="uk-UA"/>
        </w:rPr>
      </w:pPr>
    </w:p>
    <w:p w:rsidR="00840C2E" w:rsidRPr="00E444D2" w:rsidRDefault="00840C2E" w:rsidP="004562FD">
      <w:pPr>
        <w:spacing w:after="0" w:line="20" w:lineRule="atLeast"/>
        <w:ind w:right="-1"/>
        <w:rPr>
          <w:lang w:val="uk-UA"/>
        </w:rPr>
      </w:pPr>
    </w:p>
    <w:p w:rsidR="00840C2E" w:rsidRPr="00E444D2" w:rsidRDefault="00840C2E" w:rsidP="004562FD">
      <w:pPr>
        <w:spacing w:after="0" w:line="20" w:lineRule="atLeast"/>
        <w:ind w:right="-1"/>
        <w:rPr>
          <w:lang w:val="uk-UA"/>
        </w:rPr>
      </w:pPr>
    </w:p>
    <w:p w:rsidR="00840C2E" w:rsidRPr="00E444D2" w:rsidRDefault="00840C2E" w:rsidP="004562FD">
      <w:pPr>
        <w:spacing w:after="0" w:line="20" w:lineRule="atLeast"/>
        <w:ind w:right="-1"/>
        <w:rPr>
          <w:lang w:val="uk-UA"/>
        </w:rPr>
      </w:pPr>
    </w:p>
    <w:p w:rsidR="00840C2E" w:rsidRPr="00E444D2" w:rsidRDefault="00840C2E" w:rsidP="004562FD">
      <w:pPr>
        <w:spacing w:after="0" w:line="20" w:lineRule="atLeast"/>
        <w:ind w:right="-1"/>
        <w:rPr>
          <w:lang w:val="uk-UA"/>
        </w:rPr>
      </w:pPr>
    </w:p>
    <w:p w:rsidR="00840C2E" w:rsidRPr="00E444D2" w:rsidRDefault="00840C2E" w:rsidP="004562FD">
      <w:pPr>
        <w:spacing w:after="0" w:line="20" w:lineRule="atLeast"/>
        <w:ind w:right="-1"/>
        <w:rPr>
          <w:lang w:val="uk-UA"/>
        </w:rPr>
      </w:pPr>
    </w:p>
    <w:p w:rsidR="00840C2E" w:rsidRPr="00E444D2" w:rsidRDefault="00840C2E" w:rsidP="004562FD">
      <w:pPr>
        <w:spacing w:after="0" w:line="20" w:lineRule="atLeast"/>
        <w:ind w:right="-1"/>
        <w:rPr>
          <w:lang w:val="uk-UA"/>
        </w:rPr>
      </w:pPr>
    </w:p>
    <w:p w:rsidR="00840C2E" w:rsidRPr="00E444D2" w:rsidRDefault="00840C2E" w:rsidP="004562FD">
      <w:pPr>
        <w:spacing w:after="0" w:line="20" w:lineRule="atLeast"/>
        <w:ind w:right="-1"/>
        <w:rPr>
          <w:lang w:val="uk-UA"/>
        </w:rPr>
      </w:pPr>
    </w:p>
    <w:p w:rsidR="00840C2E" w:rsidRPr="00E444D2" w:rsidRDefault="00840C2E" w:rsidP="004562FD">
      <w:pPr>
        <w:spacing w:after="0" w:line="20" w:lineRule="atLeast"/>
        <w:ind w:right="-1"/>
        <w:rPr>
          <w:lang w:val="uk-UA"/>
        </w:rPr>
      </w:pPr>
    </w:p>
    <w:p w:rsidR="00840C2E" w:rsidRPr="00E444D2" w:rsidRDefault="00840C2E" w:rsidP="004562FD">
      <w:pPr>
        <w:spacing w:after="0" w:line="20" w:lineRule="atLeast"/>
        <w:ind w:right="-1"/>
        <w:rPr>
          <w:lang w:val="uk-UA"/>
        </w:rPr>
      </w:pPr>
    </w:p>
    <w:p w:rsidR="00840C2E" w:rsidRPr="00E444D2" w:rsidRDefault="00840C2E" w:rsidP="004562FD">
      <w:pPr>
        <w:spacing w:after="0" w:line="20" w:lineRule="atLeast"/>
        <w:ind w:right="-1"/>
        <w:rPr>
          <w:lang w:val="uk-UA"/>
        </w:rPr>
      </w:pPr>
    </w:p>
    <w:p w:rsidR="00840C2E" w:rsidRPr="00E444D2" w:rsidRDefault="00840C2E" w:rsidP="004562FD">
      <w:pPr>
        <w:spacing w:after="0" w:line="20" w:lineRule="atLeast"/>
        <w:ind w:right="-1"/>
        <w:rPr>
          <w:lang w:val="uk-UA"/>
        </w:rPr>
      </w:pPr>
    </w:p>
    <w:p w:rsidR="00840C2E" w:rsidRPr="00E444D2" w:rsidRDefault="00840C2E" w:rsidP="004562FD">
      <w:pPr>
        <w:spacing w:after="0" w:line="20" w:lineRule="atLeast"/>
        <w:ind w:right="-1"/>
        <w:rPr>
          <w:lang w:val="uk-UA"/>
        </w:rPr>
      </w:pPr>
    </w:p>
    <w:p w:rsidR="00840C2E" w:rsidRPr="00E444D2" w:rsidRDefault="00840C2E" w:rsidP="004562FD">
      <w:pPr>
        <w:spacing w:after="0" w:line="20" w:lineRule="atLeast"/>
        <w:ind w:right="-1"/>
        <w:rPr>
          <w:lang w:val="uk-UA"/>
        </w:rPr>
      </w:pPr>
    </w:p>
    <w:p w:rsidR="00840C2E" w:rsidRPr="00E444D2" w:rsidRDefault="00840C2E" w:rsidP="004562FD">
      <w:pPr>
        <w:spacing w:after="0" w:line="20" w:lineRule="atLeast"/>
        <w:ind w:right="-1"/>
        <w:rPr>
          <w:lang w:val="uk-UA"/>
        </w:rPr>
      </w:pPr>
    </w:p>
    <w:p w:rsidR="00840C2E" w:rsidRPr="00E444D2" w:rsidRDefault="00840C2E" w:rsidP="004562FD">
      <w:pPr>
        <w:spacing w:after="0" w:line="20" w:lineRule="atLeast"/>
        <w:ind w:right="-1"/>
        <w:rPr>
          <w:lang w:val="uk-UA"/>
        </w:rPr>
      </w:pPr>
    </w:p>
    <w:p w:rsidR="00840C2E" w:rsidRPr="00E444D2" w:rsidRDefault="00840C2E" w:rsidP="004562FD">
      <w:pPr>
        <w:spacing w:after="0" w:line="20" w:lineRule="atLeast"/>
        <w:ind w:right="-1"/>
        <w:rPr>
          <w:lang w:val="uk-UA"/>
        </w:rPr>
      </w:pPr>
    </w:p>
    <w:p w:rsidR="00840C2E" w:rsidRPr="00E444D2" w:rsidRDefault="00840C2E" w:rsidP="004562FD">
      <w:pPr>
        <w:spacing w:after="0" w:line="20" w:lineRule="atLeast"/>
        <w:ind w:right="-1"/>
        <w:rPr>
          <w:lang w:val="uk-UA"/>
        </w:rPr>
      </w:pPr>
    </w:p>
    <w:p w:rsidR="00840C2E" w:rsidRPr="00E444D2" w:rsidRDefault="00840C2E" w:rsidP="004562FD">
      <w:pPr>
        <w:spacing w:after="0" w:line="20" w:lineRule="atLeast"/>
        <w:ind w:right="-1"/>
        <w:rPr>
          <w:lang w:val="uk-UA"/>
        </w:rPr>
      </w:pPr>
    </w:p>
    <w:p w:rsidR="00840C2E" w:rsidRPr="00E444D2" w:rsidRDefault="00840C2E" w:rsidP="004562FD">
      <w:pPr>
        <w:spacing w:after="0" w:line="20" w:lineRule="atLeast"/>
        <w:ind w:right="-1"/>
        <w:rPr>
          <w:lang w:val="uk-UA"/>
        </w:rPr>
      </w:pPr>
    </w:p>
    <w:p w:rsidR="00840C2E" w:rsidRPr="00E444D2" w:rsidRDefault="00840C2E" w:rsidP="004562FD">
      <w:pPr>
        <w:spacing w:after="0" w:line="20" w:lineRule="atLeast"/>
        <w:ind w:right="-1"/>
        <w:rPr>
          <w:lang w:val="uk-UA"/>
        </w:rPr>
      </w:pPr>
    </w:p>
    <w:p w:rsidR="00840C2E" w:rsidRPr="00E444D2" w:rsidRDefault="00840C2E" w:rsidP="004562FD">
      <w:pPr>
        <w:spacing w:after="0" w:line="20" w:lineRule="atLeast"/>
        <w:ind w:right="-1"/>
        <w:rPr>
          <w:lang w:val="uk-UA"/>
        </w:rPr>
      </w:pPr>
    </w:p>
    <w:p w:rsidR="00840C2E" w:rsidRPr="00E444D2" w:rsidRDefault="00840C2E" w:rsidP="004562FD">
      <w:pPr>
        <w:spacing w:after="0" w:line="20" w:lineRule="atLeast"/>
        <w:ind w:right="-1"/>
        <w:rPr>
          <w:lang w:val="uk-UA"/>
        </w:rPr>
      </w:pPr>
    </w:p>
    <w:p w:rsidR="00840C2E" w:rsidRPr="00E444D2" w:rsidRDefault="00840C2E" w:rsidP="004562FD">
      <w:pPr>
        <w:spacing w:after="0" w:line="20" w:lineRule="atLeast"/>
        <w:ind w:right="-1"/>
        <w:rPr>
          <w:lang w:val="uk-UA"/>
        </w:rPr>
      </w:pPr>
    </w:p>
    <w:p w:rsidR="00840C2E" w:rsidRPr="00E444D2" w:rsidRDefault="00840C2E" w:rsidP="004562FD">
      <w:pPr>
        <w:spacing w:after="0" w:line="20" w:lineRule="atLeast"/>
        <w:ind w:right="-1"/>
        <w:rPr>
          <w:lang w:val="uk-UA"/>
        </w:rPr>
      </w:pPr>
    </w:p>
    <w:p w:rsidR="00840C2E" w:rsidRPr="00E444D2" w:rsidRDefault="00840C2E" w:rsidP="004562FD">
      <w:pPr>
        <w:spacing w:after="0" w:line="20" w:lineRule="atLeast"/>
        <w:ind w:right="-1"/>
        <w:rPr>
          <w:lang w:val="uk-UA"/>
        </w:rPr>
      </w:pPr>
    </w:p>
    <w:p w:rsidR="00840C2E" w:rsidRPr="00E444D2" w:rsidRDefault="00840C2E" w:rsidP="004562FD">
      <w:pPr>
        <w:spacing w:after="0" w:line="20" w:lineRule="atLeast"/>
        <w:ind w:right="-1"/>
        <w:rPr>
          <w:lang w:val="uk-UA"/>
        </w:rPr>
      </w:pPr>
    </w:p>
    <w:p w:rsidR="00840C2E" w:rsidRPr="00E444D2" w:rsidRDefault="00840C2E" w:rsidP="004562FD">
      <w:pPr>
        <w:spacing w:after="0" w:line="20" w:lineRule="atLeast"/>
        <w:ind w:right="-1"/>
        <w:rPr>
          <w:lang w:val="uk-UA"/>
        </w:rPr>
      </w:pPr>
    </w:p>
    <w:p w:rsidR="00985B5D" w:rsidRPr="00E444D2" w:rsidRDefault="00985B5D" w:rsidP="004562FD">
      <w:pPr>
        <w:spacing w:after="0" w:line="20" w:lineRule="atLeast"/>
        <w:ind w:right="-1"/>
        <w:rPr>
          <w:lang w:val="uk-UA"/>
        </w:rPr>
      </w:pPr>
    </w:p>
    <w:p w:rsidR="00985B5D" w:rsidRPr="00E444D2" w:rsidRDefault="00985B5D" w:rsidP="004562FD">
      <w:pPr>
        <w:spacing w:after="0" w:line="20" w:lineRule="atLeast"/>
        <w:ind w:right="-1"/>
        <w:rPr>
          <w:lang w:val="uk-UA"/>
        </w:rPr>
      </w:pPr>
    </w:p>
    <w:p w:rsidR="00985B5D" w:rsidRPr="00E444D2" w:rsidRDefault="00985B5D" w:rsidP="004562FD">
      <w:pPr>
        <w:spacing w:after="0" w:line="20" w:lineRule="atLeast"/>
        <w:ind w:right="-1"/>
        <w:rPr>
          <w:lang w:val="uk-UA"/>
        </w:rPr>
      </w:pPr>
    </w:p>
    <w:p w:rsidR="00376493" w:rsidRPr="00E444D2" w:rsidRDefault="00E444D2" w:rsidP="00376493">
      <w:pPr>
        <w:spacing w:after="0" w:line="20" w:lineRule="atLeast"/>
        <w:ind w:right="-1"/>
        <w:rPr>
          <w:lang w:val="uk-UA"/>
        </w:rPr>
      </w:pPr>
      <w:r>
        <w:rPr>
          <w:lang w:val="uk-UA"/>
        </w:rPr>
        <w:t>Посібник (інструкція) з експлуатації</w:t>
      </w:r>
    </w:p>
    <w:p w:rsidR="00424B9D" w:rsidRPr="00E444D2" w:rsidRDefault="00E444D2" w:rsidP="00376493">
      <w:pPr>
        <w:spacing w:after="0" w:line="20" w:lineRule="atLeast"/>
        <w:ind w:right="-1"/>
        <w:rPr>
          <w:lang w:val="uk-UA"/>
        </w:rPr>
      </w:pPr>
      <w:r>
        <w:rPr>
          <w:lang w:val="uk-UA"/>
        </w:rPr>
        <w:t>(переклад інструкції з оригіналу</w:t>
      </w:r>
      <w:r w:rsidR="00376493" w:rsidRPr="00E444D2">
        <w:rPr>
          <w:lang w:val="uk-UA"/>
        </w:rPr>
        <w:t>)</w:t>
      </w:r>
    </w:p>
    <w:p w:rsidR="00376493" w:rsidRPr="00E444D2" w:rsidRDefault="00376493" w:rsidP="00376493">
      <w:pPr>
        <w:spacing w:after="0" w:line="20" w:lineRule="atLeast"/>
        <w:ind w:right="-1"/>
        <w:rPr>
          <w:lang w:val="uk-UA"/>
        </w:rPr>
      </w:pPr>
    </w:p>
    <w:p w:rsidR="00424B9D" w:rsidRPr="00E444D2" w:rsidRDefault="00424B9D" w:rsidP="004562FD">
      <w:pPr>
        <w:spacing w:after="0" w:line="20" w:lineRule="atLeast"/>
        <w:ind w:right="-1"/>
        <w:rPr>
          <w:lang w:val="uk-UA"/>
        </w:rPr>
      </w:pPr>
      <w:proofErr w:type="spellStart"/>
      <w:r w:rsidRPr="00E444D2">
        <w:rPr>
          <w:highlight w:val="yellow"/>
          <w:lang w:val="uk-UA"/>
        </w:rPr>
        <w:t>Трилистник</w:t>
      </w:r>
      <w:proofErr w:type="spellEnd"/>
      <w:r w:rsidRPr="00E444D2">
        <w:rPr>
          <w:highlight w:val="yellow"/>
          <w:lang w:val="uk-UA"/>
        </w:rPr>
        <w:t xml:space="preserve"> (станки)</w:t>
      </w:r>
    </w:p>
    <w:p w:rsidR="00424B9D" w:rsidRPr="00E444D2" w:rsidRDefault="00424B9D" w:rsidP="004562FD">
      <w:pPr>
        <w:spacing w:after="0" w:line="20" w:lineRule="atLeast"/>
        <w:ind w:right="-1"/>
        <w:rPr>
          <w:lang w:val="uk-UA"/>
        </w:rPr>
      </w:pPr>
    </w:p>
    <w:p w:rsidR="00424B9D" w:rsidRPr="00E444D2" w:rsidRDefault="00424B9D" w:rsidP="004562FD">
      <w:pPr>
        <w:spacing w:after="0" w:line="20" w:lineRule="atLeast"/>
        <w:ind w:right="-1"/>
        <w:rPr>
          <w:lang w:val="uk-UA"/>
        </w:rPr>
      </w:pPr>
    </w:p>
    <w:p w:rsidR="00424B9D" w:rsidRPr="00E444D2" w:rsidRDefault="00424B9D" w:rsidP="004562FD">
      <w:pPr>
        <w:spacing w:after="0" w:line="20" w:lineRule="atLeast"/>
        <w:ind w:right="-1"/>
        <w:rPr>
          <w:lang w:val="uk-UA"/>
        </w:rPr>
      </w:pPr>
    </w:p>
    <w:p w:rsidR="00424B9D" w:rsidRPr="00E444D2" w:rsidRDefault="00424B9D" w:rsidP="004562FD">
      <w:pPr>
        <w:spacing w:after="0" w:line="20" w:lineRule="atLeast"/>
        <w:ind w:right="-1"/>
        <w:rPr>
          <w:lang w:val="uk-UA"/>
        </w:rPr>
      </w:pPr>
    </w:p>
    <w:p w:rsidR="00966DF1" w:rsidRPr="00E444D2" w:rsidRDefault="00966DF1" w:rsidP="00376493">
      <w:pPr>
        <w:spacing w:after="0" w:line="20" w:lineRule="atLeast"/>
        <w:ind w:right="-1"/>
        <w:rPr>
          <w:lang w:val="uk-UA"/>
        </w:rPr>
      </w:pPr>
    </w:p>
    <w:p w:rsidR="00E444D2" w:rsidRPr="00E444D2" w:rsidRDefault="00E444D2" w:rsidP="00E444D2">
      <w:pPr>
        <w:spacing w:after="0" w:line="20" w:lineRule="atLeast"/>
        <w:ind w:right="-1"/>
        <w:rPr>
          <w:lang w:val="uk-UA"/>
        </w:rPr>
      </w:pPr>
      <w:r w:rsidRPr="00E444D2">
        <w:rPr>
          <w:lang w:val="uk-UA"/>
        </w:rPr>
        <w:lastRenderedPageBreak/>
        <w:t xml:space="preserve">Зміст </w:t>
      </w:r>
    </w:p>
    <w:p w:rsidR="00E444D2" w:rsidRPr="00E444D2" w:rsidRDefault="00E444D2" w:rsidP="00E444D2">
      <w:pPr>
        <w:spacing w:after="0" w:line="20" w:lineRule="atLeast"/>
        <w:ind w:right="-1"/>
        <w:rPr>
          <w:lang w:val="uk-UA"/>
        </w:rPr>
      </w:pPr>
    </w:p>
    <w:p w:rsidR="00E444D2" w:rsidRPr="00E444D2" w:rsidRDefault="00E444D2" w:rsidP="00E444D2">
      <w:pPr>
        <w:spacing w:after="0" w:line="20" w:lineRule="atLeast"/>
        <w:ind w:right="-1"/>
        <w:rPr>
          <w:lang w:val="uk-UA"/>
        </w:rPr>
      </w:pPr>
      <w:r>
        <w:rPr>
          <w:lang w:val="uk-UA"/>
        </w:rPr>
        <w:t>    </w:t>
      </w:r>
      <w:r w:rsidRPr="00E444D2">
        <w:rPr>
          <w:lang w:val="uk-UA"/>
        </w:rPr>
        <w:t xml:space="preserve">Введення ..................................................... </w:t>
      </w:r>
    </w:p>
    <w:p w:rsidR="00E444D2" w:rsidRPr="00E444D2" w:rsidRDefault="00E444D2" w:rsidP="00E444D2">
      <w:pPr>
        <w:spacing w:after="0" w:line="20" w:lineRule="atLeast"/>
        <w:ind w:right="-1"/>
        <w:rPr>
          <w:lang w:val="uk-UA"/>
        </w:rPr>
      </w:pPr>
      <w:r w:rsidRPr="00E444D2">
        <w:rPr>
          <w:lang w:val="uk-UA"/>
        </w:rPr>
        <w:t>1. Загальн</w:t>
      </w:r>
      <w:r>
        <w:rPr>
          <w:lang w:val="uk-UA"/>
        </w:rPr>
        <w:t xml:space="preserve">а інформація </w:t>
      </w:r>
      <w:r w:rsidRPr="00E444D2">
        <w:rPr>
          <w:lang w:val="uk-UA"/>
        </w:rPr>
        <w:t>та вказівки ................</w:t>
      </w:r>
      <w:r>
        <w:rPr>
          <w:lang w:val="uk-UA"/>
        </w:rPr>
        <w:t>.............................</w:t>
      </w:r>
      <w:r w:rsidRPr="00E444D2">
        <w:rPr>
          <w:lang w:val="uk-UA"/>
        </w:rPr>
        <w:t xml:space="preserve">........ </w:t>
      </w:r>
    </w:p>
    <w:p w:rsidR="00E444D2" w:rsidRPr="00E444D2" w:rsidRDefault="00E444D2" w:rsidP="00E444D2">
      <w:pPr>
        <w:spacing w:after="0" w:line="20" w:lineRule="atLeast"/>
        <w:ind w:right="-1"/>
        <w:rPr>
          <w:lang w:val="uk-UA"/>
        </w:rPr>
      </w:pPr>
      <w:r w:rsidRPr="00E444D2">
        <w:rPr>
          <w:lang w:val="uk-UA"/>
        </w:rPr>
        <w:t xml:space="preserve">2. </w:t>
      </w:r>
      <w:r w:rsidR="004A1E2F">
        <w:rPr>
          <w:lang w:val="uk-UA"/>
        </w:rPr>
        <w:t>Т</w:t>
      </w:r>
      <w:r w:rsidR="004A1E2F" w:rsidRPr="004A1E2F">
        <w:rPr>
          <w:lang w:val="uk-UA"/>
        </w:rPr>
        <w:t>ехнічні характеристики</w:t>
      </w:r>
      <w:r w:rsidR="004A1E2F">
        <w:rPr>
          <w:lang w:val="uk-UA"/>
        </w:rPr>
        <w:t xml:space="preserve"> </w:t>
      </w:r>
      <w:r w:rsidRPr="00E444D2">
        <w:rPr>
          <w:lang w:val="uk-UA"/>
        </w:rPr>
        <w:t xml:space="preserve">............................................. </w:t>
      </w:r>
    </w:p>
    <w:p w:rsidR="00E444D2" w:rsidRPr="00E444D2" w:rsidRDefault="00E444D2" w:rsidP="00E444D2">
      <w:pPr>
        <w:spacing w:after="0" w:line="20" w:lineRule="atLeast"/>
        <w:ind w:right="-1"/>
        <w:rPr>
          <w:lang w:val="uk-UA"/>
        </w:rPr>
      </w:pPr>
      <w:r w:rsidRPr="00E444D2">
        <w:rPr>
          <w:lang w:val="uk-UA"/>
        </w:rPr>
        <w:t xml:space="preserve">3. Розпакування ........................................ </w:t>
      </w:r>
    </w:p>
    <w:p w:rsidR="00E444D2" w:rsidRPr="00E444D2" w:rsidRDefault="00E444D2" w:rsidP="00E444D2">
      <w:pPr>
        <w:spacing w:after="0" w:line="20" w:lineRule="atLeast"/>
        <w:ind w:right="-1"/>
        <w:rPr>
          <w:lang w:val="uk-UA"/>
        </w:rPr>
      </w:pPr>
      <w:r w:rsidRPr="00E444D2">
        <w:rPr>
          <w:lang w:val="uk-UA"/>
        </w:rPr>
        <w:t xml:space="preserve">4. Комплектність ................................. </w:t>
      </w:r>
    </w:p>
    <w:p w:rsidR="00E444D2" w:rsidRPr="00E444D2" w:rsidRDefault="00E444D2" w:rsidP="00E444D2">
      <w:pPr>
        <w:spacing w:after="0" w:line="20" w:lineRule="atLeast"/>
        <w:ind w:right="-1"/>
        <w:rPr>
          <w:lang w:val="uk-UA"/>
        </w:rPr>
      </w:pPr>
      <w:r w:rsidRPr="00E444D2">
        <w:rPr>
          <w:lang w:val="uk-UA"/>
        </w:rPr>
        <w:t>5. Вказівки з техніки безпеки ....................</w:t>
      </w:r>
      <w:r>
        <w:rPr>
          <w:lang w:val="uk-UA"/>
        </w:rPr>
        <w:t>.........................</w:t>
      </w:r>
      <w:r w:rsidRPr="00E444D2">
        <w:rPr>
          <w:lang w:val="uk-UA"/>
        </w:rPr>
        <w:t xml:space="preserve">................ </w:t>
      </w:r>
    </w:p>
    <w:p w:rsidR="00E444D2" w:rsidRPr="00E444D2" w:rsidRDefault="00E444D2" w:rsidP="00E444D2">
      <w:pPr>
        <w:spacing w:after="0" w:line="20" w:lineRule="atLeast"/>
        <w:ind w:right="-1"/>
        <w:rPr>
          <w:lang w:val="uk-UA"/>
        </w:rPr>
      </w:pPr>
      <w:r>
        <w:rPr>
          <w:lang w:val="uk-UA"/>
        </w:rPr>
        <w:t>6. Підключення верстату</w:t>
      </w:r>
      <w:r w:rsidRPr="00E444D2">
        <w:rPr>
          <w:lang w:val="uk-UA"/>
        </w:rPr>
        <w:t xml:space="preserve"> до джерела електроживлення ......................................... </w:t>
      </w:r>
    </w:p>
    <w:p w:rsidR="00E444D2" w:rsidRPr="00E444D2" w:rsidRDefault="00E444D2" w:rsidP="00E444D2">
      <w:pPr>
        <w:spacing w:after="0" w:line="20" w:lineRule="atLeast"/>
        <w:ind w:right="-1"/>
        <w:rPr>
          <w:lang w:val="uk-UA"/>
        </w:rPr>
      </w:pPr>
      <w:r w:rsidRPr="00E444D2">
        <w:rPr>
          <w:lang w:val="uk-UA"/>
        </w:rPr>
        <w:t>7. Пристрій ...................</w:t>
      </w:r>
      <w:r>
        <w:rPr>
          <w:lang w:val="uk-UA"/>
        </w:rPr>
        <w:t>.............................</w:t>
      </w:r>
      <w:r w:rsidRPr="00E444D2">
        <w:rPr>
          <w:lang w:val="uk-UA"/>
        </w:rPr>
        <w:t xml:space="preserve">..................................... </w:t>
      </w:r>
    </w:p>
    <w:p w:rsidR="00E444D2" w:rsidRPr="00E444D2" w:rsidRDefault="00E444D2" w:rsidP="00E444D2">
      <w:pPr>
        <w:spacing w:after="0" w:line="20" w:lineRule="atLeast"/>
        <w:ind w:right="-1"/>
        <w:rPr>
          <w:lang w:val="uk-UA"/>
        </w:rPr>
      </w:pPr>
      <w:r w:rsidRPr="00E444D2">
        <w:rPr>
          <w:lang w:val="uk-UA"/>
        </w:rPr>
        <w:t>8. Транспортування і зберігання ...................</w:t>
      </w:r>
      <w:r>
        <w:rPr>
          <w:lang w:val="uk-UA"/>
        </w:rPr>
        <w:t>............................</w:t>
      </w:r>
    </w:p>
    <w:p w:rsidR="00E444D2" w:rsidRPr="00E444D2" w:rsidRDefault="00E444D2" w:rsidP="00E444D2">
      <w:pPr>
        <w:spacing w:after="0" w:line="20" w:lineRule="atLeast"/>
        <w:ind w:right="-1"/>
        <w:rPr>
          <w:lang w:val="uk-UA"/>
        </w:rPr>
      </w:pPr>
      <w:r>
        <w:rPr>
          <w:lang w:val="uk-UA"/>
        </w:rPr>
        <w:t>9. Встановлення верстату</w:t>
      </w:r>
      <w:r w:rsidRPr="00E444D2">
        <w:rPr>
          <w:lang w:val="uk-UA"/>
        </w:rPr>
        <w:t xml:space="preserve"> ................................... </w:t>
      </w:r>
    </w:p>
    <w:p w:rsidR="00E444D2" w:rsidRPr="00E444D2" w:rsidRDefault="00E444D2" w:rsidP="00E444D2">
      <w:pPr>
        <w:spacing w:after="0" w:line="20" w:lineRule="atLeast"/>
        <w:ind w:right="-1"/>
        <w:rPr>
          <w:lang w:val="uk-UA"/>
        </w:rPr>
      </w:pPr>
      <w:r>
        <w:rPr>
          <w:lang w:val="uk-UA"/>
        </w:rPr>
        <w:t>10. Підготовка верстату</w:t>
      </w:r>
      <w:r w:rsidRPr="00E444D2">
        <w:rPr>
          <w:lang w:val="uk-UA"/>
        </w:rPr>
        <w:t xml:space="preserve"> до роботи ....................................... </w:t>
      </w:r>
    </w:p>
    <w:p w:rsidR="00E444D2" w:rsidRPr="00E444D2" w:rsidRDefault="00E444D2" w:rsidP="00E444D2">
      <w:pPr>
        <w:spacing w:after="0" w:line="20" w:lineRule="atLeast"/>
        <w:ind w:right="-1"/>
        <w:rPr>
          <w:lang w:val="uk-UA"/>
        </w:rPr>
      </w:pPr>
      <w:r w:rsidRPr="00E444D2">
        <w:rPr>
          <w:lang w:val="uk-UA"/>
        </w:rPr>
        <w:t>11. Органи у</w:t>
      </w:r>
      <w:r>
        <w:rPr>
          <w:lang w:val="uk-UA"/>
        </w:rPr>
        <w:t>правління і регулювання верстату</w:t>
      </w:r>
      <w:r w:rsidRPr="00E444D2">
        <w:rPr>
          <w:lang w:val="uk-UA"/>
        </w:rPr>
        <w:t xml:space="preserve"> ........................................... </w:t>
      </w:r>
    </w:p>
    <w:p w:rsidR="00E444D2" w:rsidRPr="00E444D2" w:rsidRDefault="00E444D2" w:rsidP="00E444D2">
      <w:pPr>
        <w:spacing w:after="0" w:line="20" w:lineRule="atLeast"/>
        <w:ind w:right="-1"/>
        <w:rPr>
          <w:lang w:val="uk-UA"/>
        </w:rPr>
      </w:pPr>
      <w:r>
        <w:rPr>
          <w:lang w:val="uk-UA"/>
        </w:rPr>
        <w:t>12. Включення верстату</w:t>
      </w:r>
      <w:r w:rsidRPr="00E444D2">
        <w:rPr>
          <w:lang w:val="uk-UA"/>
        </w:rPr>
        <w:t xml:space="preserve"> ............................................ </w:t>
      </w:r>
    </w:p>
    <w:p w:rsidR="00E444D2" w:rsidRPr="00E444D2" w:rsidRDefault="00E444D2" w:rsidP="00E444D2">
      <w:pPr>
        <w:spacing w:after="0" w:line="20" w:lineRule="atLeast"/>
        <w:ind w:right="-1"/>
        <w:rPr>
          <w:lang w:val="uk-UA"/>
        </w:rPr>
      </w:pPr>
      <w:r w:rsidRPr="00E444D2">
        <w:rPr>
          <w:lang w:val="uk-UA"/>
        </w:rPr>
        <w:t xml:space="preserve">13. Рекомендовані параметри фрезерування </w:t>
      </w:r>
    </w:p>
    <w:p w:rsidR="00E444D2" w:rsidRPr="00E444D2" w:rsidRDefault="00E444D2" w:rsidP="00E444D2">
      <w:pPr>
        <w:spacing w:after="0" w:line="20" w:lineRule="atLeast"/>
        <w:ind w:right="-1"/>
        <w:rPr>
          <w:lang w:val="uk-UA"/>
        </w:rPr>
      </w:pPr>
      <w:r w:rsidRPr="00E444D2">
        <w:rPr>
          <w:lang w:val="uk-UA"/>
        </w:rPr>
        <w:t xml:space="preserve">14. Заміна оправлення ............................................... </w:t>
      </w:r>
    </w:p>
    <w:p w:rsidR="00E444D2" w:rsidRPr="00E444D2" w:rsidRDefault="00E444D2" w:rsidP="00E444D2">
      <w:pPr>
        <w:spacing w:after="0" w:line="20" w:lineRule="atLeast"/>
        <w:ind w:right="-1"/>
        <w:rPr>
          <w:lang w:val="uk-UA"/>
        </w:rPr>
      </w:pPr>
      <w:r w:rsidRPr="00E444D2">
        <w:rPr>
          <w:lang w:val="uk-UA"/>
        </w:rPr>
        <w:t xml:space="preserve">15. Регулювання клинів ............................................. </w:t>
      </w:r>
    </w:p>
    <w:p w:rsidR="00E444D2" w:rsidRPr="00E444D2" w:rsidRDefault="00E444D2" w:rsidP="00E444D2">
      <w:pPr>
        <w:spacing w:after="0" w:line="20" w:lineRule="atLeast"/>
        <w:ind w:right="-1"/>
        <w:rPr>
          <w:lang w:val="uk-UA"/>
        </w:rPr>
      </w:pPr>
      <w:r w:rsidRPr="00E444D2">
        <w:rPr>
          <w:lang w:val="uk-UA"/>
        </w:rPr>
        <w:t xml:space="preserve">16. </w:t>
      </w:r>
      <w:r>
        <w:rPr>
          <w:lang w:val="uk-UA"/>
        </w:rPr>
        <w:t>Змащення верстату</w:t>
      </w:r>
      <w:r w:rsidRPr="00E444D2">
        <w:rPr>
          <w:lang w:val="uk-UA"/>
        </w:rPr>
        <w:t xml:space="preserve"> ................................................................ </w:t>
      </w:r>
    </w:p>
    <w:p w:rsidR="00E444D2" w:rsidRPr="00E444D2" w:rsidRDefault="00E444D2" w:rsidP="00E444D2">
      <w:pPr>
        <w:spacing w:after="0" w:line="20" w:lineRule="atLeast"/>
        <w:ind w:right="-1"/>
        <w:rPr>
          <w:lang w:val="uk-UA"/>
        </w:rPr>
      </w:pPr>
      <w:r w:rsidRPr="00E444D2">
        <w:rPr>
          <w:lang w:val="uk-UA"/>
        </w:rPr>
        <w:t>17. Технічне обслуговування .....................</w:t>
      </w:r>
      <w:r w:rsidR="00FA4F82">
        <w:rPr>
          <w:lang w:val="uk-UA"/>
        </w:rPr>
        <w:t>...........................</w:t>
      </w:r>
      <w:r w:rsidRPr="00E444D2">
        <w:rPr>
          <w:lang w:val="uk-UA"/>
        </w:rPr>
        <w:t>.......................................</w:t>
      </w:r>
    </w:p>
    <w:p w:rsidR="00E444D2" w:rsidRPr="00E444D2" w:rsidRDefault="00E444D2" w:rsidP="00E444D2">
      <w:pPr>
        <w:spacing w:after="0" w:line="20" w:lineRule="atLeast"/>
        <w:ind w:right="-1"/>
        <w:rPr>
          <w:lang w:val="uk-UA"/>
        </w:rPr>
      </w:pPr>
      <w:r w:rsidRPr="00E444D2">
        <w:rPr>
          <w:lang w:val="uk-UA"/>
        </w:rPr>
        <w:t>18. Можливі несправності та методи їх усунення ...............</w:t>
      </w:r>
      <w:r w:rsidR="00FA4F82">
        <w:rPr>
          <w:lang w:val="uk-UA"/>
        </w:rPr>
        <w:t>.............................</w:t>
      </w:r>
      <w:r w:rsidRPr="00E444D2">
        <w:rPr>
          <w:lang w:val="uk-UA"/>
        </w:rPr>
        <w:t xml:space="preserve">... </w:t>
      </w:r>
    </w:p>
    <w:p w:rsidR="00E444D2" w:rsidRPr="00E444D2" w:rsidRDefault="00E444D2" w:rsidP="00E444D2">
      <w:pPr>
        <w:spacing w:after="0" w:line="20" w:lineRule="atLeast"/>
        <w:ind w:right="-1"/>
        <w:rPr>
          <w:lang w:val="uk-UA"/>
        </w:rPr>
      </w:pPr>
      <w:r w:rsidRPr="00E444D2">
        <w:rPr>
          <w:lang w:val="uk-UA"/>
        </w:rPr>
        <w:t>19. Гарантії виробника (постачальника) .................</w:t>
      </w:r>
      <w:r w:rsidR="00FA4F82">
        <w:rPr>
          <w:lang w:val="uk-UA"/>
        </w:rPr>
        <w:t>...........................</w:t>
      </w:r>
      <w:r w:rsidRPr="00E444D2">
        <w:rPr>
          <w:lang w:val="uk-UA"/>
        </w:rPr>
        <w:t xml:space="preserve">................................... </w:t>
      </w:r>
    </w:p>
    <w:p w:rsidR="00E444D2" w:rsidRPr="00E444D2" w:rsidRDefault="00E444D2" w:rsidP="00E444D2">
      <w:pPr>
        <w:spacing w:after="0" w:line="20" w:lineRule="atLeast"/>
        <w:ind w:right="-1"/>
        <w:rPr>
          <w:lang w:val="uk-UA"/>
        </w:rPr>
      </w:pPr>
      <w:r>
        <w:rPr>
          <w:lang w:val="uk-UA"/>
        </w:rPr>
        <w:t>20. Основні вузли верстату (деталізація</w:t>
      </w:r>
      <w:r w:rsidRPr="00E444D2">
        <w:rPr>
          <w:lang w:val="uk-UA"/>
        </w:rPr>
        <w:t xml:space="preserve">) .............................................. </w:t>
      </w:r>
    </w:p>
    <w:p w:rsidR="00E444D2" w:rsidRDefault="00E444D2" w:rsidP="00376493">
      <w:pPr>
        <w:spacing w:after="0" w:line="20" w:lineRule="atLeast"/>
        <w:ind w:right="-1"/>
        <w:rPr>
          <w:lang w:val="uk-UA"/>
        </w:rPr>
      </w:pPr>
      <w:r w:rsidRPr="00E444D2">
        <w:rPr>
          <w:lang w:val="uk-UA"/>
        </w:rPr>
        <w:t>21. Демонтаж та утилізація ...............................................</w:t>
      </w:r>
      <w:r w:rsidR="00FA4F82">
        <w:rPr>
          <w:lang w:val="uk-UA"/>
        </w:rPr>
        <w:t xml:space="preserve"> </w:t>
      </w:r>
    </w:p>
    <w:p w:rsidR="00E444D2" w:rsidRPr="00E444D2" w:rsidRDefault="00E444D2" w:rsidP="00E444D2">
      <w:pPr>
        <w:spacing w:after="0" w:line="20" w:lineRule="atLeast"/>
        <w:ind w:right="-1"/>
        <w:rPr>
          <w:b/>
          <w:lang w:val="uk-UA"/>
        </w:rPr>
      </w:pPr>
      <w:r w:rsidRPr="00E444D2">
        <w:rPr>
          <w:b/>
          <w:lang w:val="uk-UA"/>
        </w:rPr>
        <w:t>Введення</w:t>
      </w:r>
    </w:p>
    <w:p w:rsidR="00E444D2" w:rsidRPr="00E444D2" w:rsidRDefault="00E444D2" w:rsidP="00E444D2">
      <w:pPr>
        <w:spacing w:after="0" w:line="20" w:lineRule="atLeast"/>
        <w:ind w:right="-1"/>
        <w:rPr>
          <w:lang w:val="uk-UA"/>
        </w:rPr>
      </w:pPr>
    </w:p>
    <w:p w:rsidR="00E444D2" w:rsidRPr="00E444D2" w:rsidRDefault="00E444D2" w:rsidP="00E444D2">
      <w:pPr>
        <w:spacing w:after="0" w:line="20" w:lineRule="atLeast"/>
        <w:ind w:right="-1"/>
        <w:rPr>
          <w:lang w:val="uk-UA"/>
        </w:rPr>
      </w:pPr>
      <w:r>
        <w:rPr>
          <w:lang w:val="uk-UA"/>
        </w:rPr>
        <w:tab/>
        <w:t>Шановний покупець</w:t>
      </w:r>
      <w:r w:rsidRPr="00E444D2">
        <w:rPr>
          <w:lang w:val="uk-UA"/>
        </w:rPr>
        <w:t>, дякуємо Вам за п</w:t>
      </w:r>
      <w:r>
        <w:rPr>
          <w:lang w:val="uk-UA"/>
        </w:rPr>
        <w:t>окупку настільного свердлильно-фрезерного верстату</w:t>
      </w:r>
      <w:r w:rsidRPr="00E444D2">
        <w:rPr>
          <w:lang w:val="uk-UA"/>
        </w:rPr>
        <w:t xml:space="preserve"> </w:t>
      </w:r>
      <w:r w:rsidRPr="00C94521">
        <w:rPr>
          <w:b/>
          <w:lang w:val="uk-UA"/>
        </w:rPr>
        <w:t xml:space="preserve">BF 16 </w:t>
      </w:r>
      <w:proofErr w:type="spellStart"/>
      <w:r w:rsidRPr="00C94521">
        <w:rPr>
          <w:b/>
          <w:lang w:val="uk-UA"/>
        </w:rPr>
        <w:t>vario</w:t>
      </w:r>
      <w:proofErr w:type="spellEnd"/>
      <w:r>
        <w:rPr>
          <w:lang w:val="uk-UA"/>
        </w:rPr>
        <w:t xml:space="preserve"> , </w:t>
      </w:r>
      <w:r w:rsidRPr="00C94521">
        <w:rPr>
          <w:b/>
          <w:lang w:val="uk-UA"/>
        </w:rPr>
        <w:t xml:space="preserve">BF 20 </w:t>
      </w:r>
      <w:proofErr w:type="spellStart"/>
      <w:r w:rsidRPr="00C94521">
        <w:rPr>
          <w:b/>
          <w:lang w:val="uk-UA"/>
        </w:rPr>
        <w:t>vario</w:t>
      </w:r>
      <w:proofErr w:type="spellEnd"/>
      <w:r>
        <w:rPr>
          <w:lang w:val="uk-UA"/>
        </w:rPr>
        <w:t xml:space="preserve"> (далі верстат, виріб, обладнання</w:t>
      </w:r>
      <w:r w:rsidRPr="00E444D2">
        <w:rPr>
          <w:lang w:val="uk-UA"/>
        </w:rPr>
        <w:t>) вир</w:t>
      </w:r>
      <w:r>
        <w:rPr>
          <w:lang w:val="uk-UA"/>
        </w:rPr>
        <w:t xml:space="preserve">обництва фірми </w:t>
      </w:r>
      <w:r w:rsidRPr="00C94521">
        <w:rPr>
          <w:b/>
          <w:lang w:val="uk-UA"/>
        </w:rPr>
        <w:t>FDB Maschinen</w:t>
      </w:r>
      <w:r w:rsidRPr="00E444D2">
        <w:rPr>
          <w:lang w:val="uk-UA"/>
        </w:rPr>
        <w:t>.</w:t>
      </w:r>
    </w:p>
    <w:p w:rsidR="00E444D2" w:rsidRPr="00E444D2" w:rsidRDefault="00E444D2" w:rsidP="00E444D2">
      <w:pPr>
        <w:spacing w:after="0" w:line="20" w:lineRule="atLeast"/>
        <w:ind w:right="-1"/>
        <w:rPr>
          <w:lang w:val="uk-UA"/>
        </w:rPr>
      </w:pPr>
      <w:r>
        <w:rPr>
          <w:lang w:val="uk-UA"/>
        </w:rPr>
        <w:tab/>
        <w:t>Даний Посібник (</w:t>
      </w:r>
      <w:r w:rsidRPr="00E444D2">
        <w:rPr>
          <w:lang w:val="uk-UA"/>
        </w:rPr>
        <w:t>інструкція) з</w:t>
      </w:r>
      <w:r>
        <w:rPr>
          <w:lang w:val="uk-UA"/>
        </w:rPr>
        <w:t xml:space="preserve"> експлуатації (далі Посібник) призначений</w:t>
      </w:r>
      <w:r w:rsidRPr="00E444D2">
        <w:rPr>
          <w:lang w:val="uk-UA"/>
        </w:rPr>
        <w:t xml:space="preserve"> для споживача (користувача) з ме</w:t>
      </w:r>
      <w:r>
        <w:rPr>
          <w:lang w:val="uk-UA"/>
        </w:rPr>
        <w:t>тою ознайомлення з призначенням</w:t>
      </w:r>
      <w:r w:rsidRPr="00E444D2">
        <w:rPr>
          <w:lang w:val="uk-UA"/>
        </w:rPr>
        <w:t>, конст</w:t>
      </w:r>
      <w:r>
        <w:rPr>
          <w:lang w:val="uk-UA"/>
        </w:rPr>
        <w:t>рукцією і експлуатацією верстату</w:t>
      </w:r>
      <w:r w:rsidR="00367768">
        <w:rPr>
          <w:lang w:val="uk-UA"/>
        </w:rPr>
        <w:t>. Посібник</w:t>
      </w:r>
      <w:r w:rsidRPr="00E444D2">
        <w:rPr>
          <w:lang w:val="uk-UA"/>
        </w:rPr>
        <w:t xml:space="preserve"> не містить докладних вказівок щ</w:t>
      </w:r>
      <w:r>
        <w:rPr>
          <w:lang w:val="uk-UA"/>
        </w:rPr>
        <w:t xml:space="preserve">одо методів механічної </w:t>
      </w:r>
      <w:r w:rsidR="00367768">
        <w:rPr>
          <w:lang w:val="uk-UA"/>
        </w:rPr>
        <w:t>обробки</w:t>
      </w:r>
      <w:r w:rsidRPr="00E444D2">
        <w:rPr>
          <w:lang w:val="uk-UA"/>
        </w:rPr>
        <w:t xml:space="preserve">, тому приступити до роботи на верстаті можна лише маючи спеціальні </w:t>
      </w:r>
      <w:r w:rsidR="00367768">
        <w:rPr>
          <w:lang w:val="uk-UA"/>
        </w:rPr>
        <w:t>знання та навички в цій області</w:t>
      </w:r>
      <w:r w:rsidR="00C01120">
        <w:rPr>
          <w:lang w:val="uk-UA"/>
        </w:rPr>
        <w:t>, або під наглядом фахівців</w:t>
      </w:r>
      <w:r w:rsidRPr="00E444D2">
        <w:rPr>
          <w:lang w:val="uk-UA"/>
        </w:rPr>
        <w:t>.</w:t>
      </w:r>
    </w:p>
    <w:p w:rsidR="00E444D2" w:rsidRPr="00E444D2" w:rsidRDefault="00367768" w:rsidP="00E444D2">
      <w:pPr>
        <w:spacing w:after="0" w:line="20" w:lineRule="atLeast"/>
        <w:ind w:right="-1"/>
        <w:rPr>
          <w:lang w:val="uk-UA"/>
        </w:rPr>
      </w:pPr>
      <w:r>
        <w:rPr>
          <w:lang w:val="uk-UA"/>
        </w:rPr>
        <w:tab/>
      </w:r>
      <w:r w:rsidR="00E444D2" w:rsidRPr="00E444D2">
        <w:rPr>
          <w:lang w:val="uk-UA"/>
        </w:rPr>
        <w:t>Даний верстат обладнаний засобами безпеки для обслуговуючого персоналу при роботі на ньому. Однак ці заходи не можут</w:t>
      </w:r>
      <w:r>
        <w:rPr>
          <w:lang w:val="uk-UA"/>
        </w:rPr>
        <w:t>ь врахувати всі аспекти безпеки</w:t>
      </w:r>
      <w:r w:rsidR="00E444D2" w:rsidRPr="00E444D2">
        <w:rPr>
          <w:lang w:val="uk-UA"/>
        </w:rPr>
        <w:t>. Перед роботою на верстаті необхідно ре</w:t>
      </w:r>
      <w:r>
        <w:rPr>
          <w:lang w:val="uk-UA"/>
        </w:rPr>
        <w:t>тельно вивчити даний Посібник,</w:t>
      </w:r>
      <w:r w:rsidR="00E444D2" w:rsidRPr="00E444D2">
        <w:rPr>
          <w:lang w:val="uk-UA"/>
        </w:rPr>
        <w:t xml:space="preserve"> та особливу увагу звернути на інформацію про техніку</w:t>
      </w:r>
      <w:r>
        <w:rPr>
          <w:lang w:val="uk-UA"/>
        </w:rPr>
        <w:t xml:space="preserve"> безпеки. Тим самим Ви виключите помилки, як при налагодженні</w:t>
      </w:r>
      <w:r w:rsidR="00E444D2" w:rsidRPr="00E444D2">
        <w:rPr>
          <w:lang w:val="uk-UA"/>
        </w:rPr>
        <w:t>, так і при ек</w:t>
      </w:r>
      <w:r>
        <w:rPr>
          <w:lang w:val="uk-UA"/>
        </w:rPr>
        <w:t>сплуатації верстату</w:t>
      </w:r>
      <w:r w:rsidR="00E444D2" w:rsidRPr="00E444D2">
        <w:rPr>
          <w:lang w:val="uk-UA"/>
        </w:rPr>
        <w:t>.</w:t>
      </w:r>
    </w:p>
    <w:p w:rsidR="00E444D2" w:rsidRPr="00E444D2" w:rsidRDefault="00367768" w:rsidP="00E444D2">
      <w:pPr>
        <w:spacing w:after="0" w:line="20" w:lineRule="atLeast"/>
        <w:ind w:right="-1"/>
        <w:rPr>
          <w:lang w:val="uk-UA"/>
        </w:rPr>
      </w:pPr>
      <w:r>
        <w:rPr>
          <w:lang w:val="uk-UA"/>
        </w:rPr>
        <w:tab/>
      </w:r>
      <w:r w:rsidR="00E444D2" w:rsidRPr="00E444D2">
        <w:rPr>
          <w:lang w:val="uk-UA"/>
        </w:rPr>
        <w:t xml:space="preserve">Робота на верстаті і його обслуговування в </w:t>
      </w:r>
      <w:r>
        <w:rPr>
          <w:lang w:val="uk-UA"/>
        </w:rPr>
        <w:t>чіткій</w:t>
      </w:r>
      <w:r w:rsidR="00E444D2" w:rsidRPr="00E444D2">
        <w:rPr>
          <w:lang w:val="uk-UA"/>
        </w:rPr>
        <w:t xml:space="preserve"> відповідності до вказівок </w:t>
      </w:r>
      <w:r>
        <w:rPr>
          <w:lang w:val="uk-UA"/>
        </w:rPr>
        <w:t>Посібника</w:t>
      </w:r>
      <w:r w:rsidR="00E444D2" w:rsidRPr="00E444D2">
        <w:rPr>
          <w:lang w:val="uk-UA"/>
        </w:rPr>
        <w:t xml:space="preserve"> забезпечить безвідмовну роботу і збереження на тривалий пері</w:t>
      </w:r>
      <w:r>
        <w:rPr>
          <w:lang w:val="uk-UA"/>
        </w:rPr>
        <w:t>од його первинні характеристики</w:t>
      </w:r>
      <w:r w:rsidR="00E444D2" w:rsidRPr="00E444D2">
        <w:rPr>
          <w:lang w:val="uk-UA"/>
        </w:rPr>
        <w:t>.</w:t>
      </w:r>
    </w:p>
    <w:p w:rsidR="00E444D2" w:rsidRPr="00E444D2" w:rsidRDefault="00367768" w:rsidP="00E444D2">
      <w:pPr>
        <w:spacing w:after="0" w:line="20" w:lineRule="atLeast"/>
        <w:ind w:right="-1"/>
        <w:rPr>
          <w:lang w:val="uk-UA"/>
        </w:rPr>
      </w:pPr>
      <w:r>
        <w:rPr>
          <w:lang w:val="uk-UA"/>
        </w:rPr>
        <w:tab/>
      </w:r>
      <w:r w:rsidR="00E444D2" w:rsidRPr="00E444D2">
        <w:rPr>
          <w:lang w:val="uk-UA"/>
        </w:rPr>
        <w:t>Дане обладнання пройшло передпродажну підготовку в технічному центрі компанії і повністю відповідає заявленим параметрам за якістю та техніки безпеки.</w:t>
      </w:r>
    </w:p>
    <w:p w:rsidR="00E444D2" w:rsidRPr="00E444D2" w:rsidRDefault="00367768" w:rsidP="00E444D2">
      <w:pPr>
        <w:spacing w:after="0" w:line="20" w:lineRule="atLeast"/>
        <w:ind w:right="-1"/>
        <w:rPr>
          <w:lang w:val="uk-UA"/>
        </w:rPr>
      </w:pPr>
      <w:r>
        <w:rPr>
          <w:lang w:val="uk-UA"/>
        </w:rPr>
        <w:tab/>
        <w:t>Поряд із заходами, зазначеними в Посібнику</w:t>
      </w:r>
      <w:r w:rsidR="00E444D2" w:rsidRPr="00E444D2">
        <w:rPr>
          <w:lang w:val="uk-UA"/>
        </w:rPr>
        <w:t>, слід дотримуватися зак</w:t>
      </w:r>
      <w:r>
        <w:rPr>
          <w:lang w:val="uk-UA"/>
        </w:rPr>
        <w:t>ону про охорону праці та правил</w:t>
      </w:r>
      <w:r w:rsidR="00E444D2" w:rsidRPr="00E444D2">
        <w:rPr>
          <w:lang w:val="uk-UA"/>
        </w:rPr>
        <w:t xml:space="preserve"> щодо запобігання нещасних випадків та охорони навколишнього середов</w:t>
      </w:r>
      <w:r>
        <w:rPr>
          <w:lang w:val="uk-UA"/>
        </w:rPr>
        <w:t>ища відповідно до законодавства, що діє в країні</w:t>
      </w:r>
      <w:r w:rsidR="00E444D2" w:rsidRPr="00E444D2">
        <w:rPr>
          <w:lang w:val="uk-UA"/>
        </w:rPr>
        <w:t>.</w:t>
      </w:r>
    </w:p>
    <w:p w:rsidR="00E444D2" w:rsidRPr="00E444D2" w:rsidRDefault="00367768" w:rsidP="00E444D2">
      <w:pPr>
        <w:spacing w:after="0" w:line="20" w:lineRule="atLeast"/>
        <w:ind w:right="-1"/>
        <w:rPr>
          <w:lang w:val="uk-UA"/>
        </w:rPr>
      </w:pPr>
      <w:r>
        <w:rPr>
          <w:lang w:val="uk-UA"/>
        </w:rPr>
        <w:tab/>
      </w:r>
      <w:r w:rsidR="00E444D2" w:rsidRPr="00E444D2">
        <w:rPr>
          <w:lang w:val="uk-UA"/>
        </w:rPr>
        <w:t>Керівництво не відоб</w:t>
      </w:r>
      <w:r>
        <w:rPr>
          <w:lang w:val="uk-UA"/>
        </w:rPr>
        <w:t>ражає незначні зміни у верстаті</w:t>
      </w:r>
      <w:r w:rsidR="00E444D2" w:rsidRPr="00E444D2">
        <w:rPr>
          <w:lang w:val="uk-UA"/>
        </w:rPr>
        <w:t>, внесених виробником після підписанн</w:t>
      </w:r>
      <w:r>
        <w:rPr>
          <w:lang w:val="uk-UA"/>
        </w:rPr>
        <w:t>я до випуску даного Посібника</w:t>
      </w:r>
      <w:r w:rsidR="00E444D2" w:rsidRPr="00E444D2">
        <w:rPr>
          <w:lang w:val="uk-UA"/>
        </w:rPr>
        <w:t>, а також змін по комплек</w:t>
      </w:r>
      <w:r>
        <w:rPr>
          <w:lang w:val="uk-UA"/>
        </w:rPr>
        <w:t>тації і документації до верстату</w:t>
      </w:r>
      <w:r w:rsidR="00E444D2" w:rsidRPr="00E444D2">
        <w:rPr>
          <w:lang w:val="uk-UA"/>
        </w:rPr>
        <w:t>.</w:t>
      </w:r>
    </w:p>
    <w:p w:rsidR="00E444D2" w:rsidRPr="00E444D2" w:rsidRDefault="00367768" w:rsidP="00E444D2">
      <w:pPr>
        <w:spacing w:after="0" w:line="20" w:lineRule="atLeast"/>
        <w:ind w:right="-1"/>
        <w:rPr>
          <w:lang w:val="uk-UA"/>
        </w:rPr>
      </w:pPr>
      <w:r>
        <w:rPr>
          <w:lang w:val="uk-UA"/>
        </w:rPr>
        <w:tab/>
        <w:t>Даний Посібник</w:t>
      </w:r>
      <w:r w:rsidR="00E444D2" w:rsidRPr="00E444D2">
        <w:rPr>
          <w:lang w:val="uk-UA"/>
        </w:rPr>
        <w:t xml:space="preserve"> є важливою частино</w:t>
      </w:r>
      <w:r>
        <w:rPr>
          <w:lang w:val="uk-UA"/>
        </w:rPr>
        <w:t>ю Вашого обладнання і не повинен бути втраченим в процесі експлуатації верстату</w:t>
      </w:r>
      <w:r w:rsidR="00E444D2" w:rsidRPr="00E444D2">
        <w:rPr>
          <w:lang w:val="uk-UA"/>
        </w:rPr>
        <w:t xml:space="preserve">. </w:t>
      </w:r>
      <w:r>
        <w:rPr>
          <w:lang w:val="uk-UA"/>
        </w:rPr>
        <w:t>При продажі верстату Посібник</w:t>
      </w:r>
      <w:r w:rsidR="00E444D2" w:rsidRPr="00E444D2">
        <w:rPr>
          <w:lang w:val="uk-UA"/>
        </w:rPr>
        <w:t xml:space="preserve"> необхідно передати новому власнику.</w:t>
      </w:r>
    </w:p>
    <w:p w:rsidR="00E444D2" w:rsidRPr="00E444D2" w:rsidRDefault="00367768" w:rsidP="00E444D2">
      <w:pPr>
        <w:spacing w:after="0" w:line="20" w:lineRule="atLeast"/>
        <w:ind w:right="-1"/>
        <w:rPr>
          <w:lang w:val="uk-UA"/>
        </w:rPr>
      </w:pPr>
      <w:r>
        <w:rPr>
          <w:lang w:val="uk-UA"/>
        </w:rPr>
        <w:tab/>
        <w:t>Надійність роботи верстату</w:t>
      </w:r>
      <w:r w:rsidR="00E444D2" w:rsidRPr="00E444D2">
        <w:rPr>
          <w:lang w:val="uk-UA"/>
        </w:rPr>
        <w:t xml:space="preserve"> і термін його служби багато в чому залежать в</w:t>
      </w:r>
      <w:r>
        <w:rPr>
          <w:lang w:val="uk-UA"/>
        </w:rPr>
        <w:t>ід його грамотної експлуатації, тому перед монтажем верстату</w:t>
      </w:r>
      <w:r w:rsidR="00E444D2" w:rsidRPr="00E444D2">
        <w:rPr>
          <w:lang w:val="uk-UA"/>
        </w:rPr>
        <w:t xml:space="preserve"> необхідно уважно </w:t>
      </w:r>
      <w:r>
        <w:rPr>
          <w:lang w:val="uk-UA"/>
        </w:rPr>
        <w:t>ознайомитися з цим Посібником</w:t>
      </w:r>
      <w:r w:rsidR="00E444D2" w:rsidRPr="00E444D2">
        <w:rPr>
          <w:lang w:val="uk-UA"/>
        </w:rPr>
        <w:t>.</w:t>
      </w:r>
    </w:p>
    <w:p w:rsidR="00E444D2" w:rsidRDefault="00762FD7" w:rsidP="00E444D2">
      <w:pPr>
        <w:spacing w:after="0" w:line="20" w:lineRule="atLeast"/>
        <w:ind w:right="-1"/>
        <w:rPr>
          <w:rFonts w:ascii="Calibri" w:hAnsi="Calibri" w:cs="Calibri"/>
          <w:lang w:val="uk-UA"/>
        </w:rPr>
      </w:pPr>
      <w:r>
        <w:rPr>
          <w:lang w:val="uk-UA"/>
        </w:rPr>
        <w:t>У Посібнику</w:t>
      </w:r>
      <w:r w:rsidR="00E444D2" w:rsidRPr="00E444D2">
        <w:rPr>
          <w:lang w:val="uk-UA"/>
        </w:rPr>
        <w:t xml:space="preserve"> представлена </w:t>
      </w:r>
      <w:r w:rsidR="00E444D2" w:rsidRPr="00E444D2">
        <w:rPr>
          <w:rFonts w:ascii="Cambria Math" w:hAnsi="Cambria Math" w:cs="Cambria Math"/>
          <w:lang w:val="uk-UA"/>
        </w:rPr>
        <w:t>​​</w:t>
      </w:r>
      <w:r>
        <w:rPr>
          <w:rFonts w:ascii="Calibri" w:hAnsi="Calibri" w:cs="Calibri"/>
          <w:lang w:val="uk-UA"/>
        </w:rPr>
        <w:t>символіка</w:t>
      </w:r>
      <w:r w:rsidR="00E444D2" w:rsidRPr="00E444D2">
        <w:rPr>
          <w:rFonts w:ascii="Calibri" w:hAnsi="Calibri" w:cs="Calibri"/>
          <w:lang w:val="uk-UA"/>
        </w:rPr>
        <w:t>, що</w:t>
      </w:r>
      <w:r>
        <w:rPr>
          <w:rFonts w:ascii="Calibri" w:hAnsi="Calibri" w:cs="Calibri"/>
          <w:lang w:val="uk-UA"/>
        </w:rPr>
        <w:t xml:space="preserve"> позначає і вказує на небезпеку</w:t>
      </w:r>
      <w:r w:rsidR="00E444D2" w:rsidRPr="00E444D2">
        <w:rPr>
          <w:rFonts w:ascii="Calibri" w:hAnsi="Calibri" w:cs="Calibri"/>
          <w:lang w:val="uk-UA"/>
        </w:rPr>
        <w:t>:</w:t>
      </w:r>
    </w:p>
    <w:p w:rsidR="00D76DDE" w:rsidRPr="00762FD7" w:rsidRDefault="00D76DDE" w:rsidP="00376493">
      <w:pPr>
        <w:spacing w:after="0" w:line="20" w:lineRule="atLeast"/>
        <w:ind w:right="-1"/>
        <w:rPr>
          <w:lang w:val="uk-UA"/>
        </w:rPr>
      </w:pPr>
    </w:p>
    <w:tbl>
      <w:tblPr>
        <w:tblStyle w:val="a6"/>
        <w:tblW w:w="0" w:type="auto"/>
        <w:tblLook w:val="04A0" w:firstRow="1" w:lastRow="0" w:firstColumn="1" w:lastColumn="0" w:noHBand="0" w:noVBand="1"/>
      </w:tblPr>
      <w:tblGrid>
        <w:gridCol w:w="2093"/>
        <w:gridCol w:w="8187"/>
      </w:tblGrid>
      <w:tr w:rsidR="00D76DDE" w:rsidRPr="00762FD7" w:rsidTr="00D76DDE">
        <w:trPr>
          <w:trHeight w:val="533"/>
        </w:trPr>
        <w:tc>
          <w:tcPr>
            <w:tcW w:w="2093" w:type="dxa"/>
          </w:tcPr>
          <w:p w:rsidR="00D76DDE" w:rsidRPr="00762FD7" w:rsidRDefault="00D76DDE" w:rsidP="00376493">
            <w:pPr>
              <w:spacing w:line="20" w:lineRule="atLeast"/>
              <w:ind w:right="-1"/>
              <w:rPr>
                <w:lang w:val="uk-UA"/>
              </w:rPr>
            </w:pPr>
            <w:r w:rsidRPr="00762FD7">
              <w:rPr>
                <w:noProof/>
              </w:rPr>
              <w:drawing>
                <wp:anchor distT="0" distB="0" distL="114300" distR="114300" simplePos="0" relativeHeight="251668480" behindDoc="1" locked="0" layoutInCell="1" allowOverlap="1">
                  <wp:simplePos x="0" y="0"/>
                  <wp:positionH relativeFrom="column">
                    <wp:posOffset>217805</wp:posOffset>
                  </wp:positionH>
                  <wp:positionV relativeFrom="paragraph">
                    <wp:posOffset>-3175</wp:posOffset>
                  </wp:positionV>
                  <wp:extent cx="637540" cy="614045"/>
                  <wp:effectExtent l="19050" t="0" r="0" b="0"/>
                  <wp:wrapTight wrapText="bothSides">
                    <wp:wrapPolygon edited="0">
                      <wp:start x="-645" y="0"/>
                      <wp:lineTo x="-645" y="20774"/>
                      <wp:lineTo x="21299" y="20774"/>
                      <wp:lineTo x="21299" y="0"/>
                      <wp:lineTo x="-645" y="0"/>
                    </wp:wrapPolygon>
                  </wp:wrapTight>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37540" cy="614045"/>
                          </a:xfrm>
                          <a:prstGeom prst="rect">
                            <a:avLst/>
                          </a:prstGeom>
                          <a:noFill/>
                          <a:ln w="9525">
                            <a:noFill/>
                            <a:miter lim="800000"/>
                            <a:headEnd/>
                            <a:tailEnd/>
                          </a:ln>
                        </pic:spPr>
                      </pic:pic>
                    </a:graphicData>
                  </a:graphic>
                </wp:anchor>
              </w:drawing>
            </w:r>
          </w:p>
        </w:tc>
        <w:tc>
          <w:tcPr>
            <w:tcW w:w="8187" w:type="dxa"/>
            <w:vAlign w:val="center"/>
          </w:tcPr>
          <w:p w:rsidR="00D76DDE" w:rsidRPr="00762FD7" w:rsidRDefault="00762FD7" w:rsidP="00762FD7">
            <w:pPr>
              <w:spacing w:line="20" w:lineRule="atLeast"/>
              <w:ind w:right="-1"/>
              <w:rPr>
                <w:lang w:val="uk-UA"/>
              </w:rPr>
            </w:pPr>
            <w:r w:rsidRPr="00762FD7">
              <w:rPr>
                <w:lang w:val="uk-UA"/>
              </w:rPr>
              <w:t>Знак про необхідність уваги стоїть в місцях, де треба бути особливо уважним, точно слідувати рекомендаціям, розпорядженням і вказівкам, щоб уникнути порушень техно</w:t>
            </w:r>
            <w:r>
              <w:rPr>
                <w:lang w:val="uk-UA"/>
              </w:rPr>
              <w:t>логічного процесу і поламки верстату</w:t>
            </w:r>
            <w:r w:rsidRPr="00762FD7">
              <w:rPr>
                <w:lang w:val="uk-UA"/>
              </w:rPr>
              <w:t>.</w:t>
            </w:r>
          </w:p>
        </w:tc>
      </w:tr>
      <w:tr w:rsidR="00D76DDE" w:rsidRPr="00C01120" w:rsidTr="00D76DDE">
        <w:trPr>
          <w:trHeight w:val="554"/>
        </w:trPr>
        <w:tc>
          <w:tcPr>
            <w:tcW w:w="2093" w:type="dxa"/>
          </w:tcPr>
          <w:p w:rsidR="00D76DDE" w:rsidRPr="00762FD7" w:rsidRDefault="00D76DDE" w:rsidP="00376493">
            <w:pPr>
              <w:spacing w:line="20" w:lineRule="atLeast"/>
              <w:ind w:right="-1"/>
              <w:rPr>
                <w:lang w:val="uk-UA"/>
              </w:rPr>
            </w:pPr>
            <w:r w:rsidRPr="00762FD7">
              <w:rPr>
                <w:noProof/>
              </w:rPr>
              <w:drawing>
                <wp:anchor distT="0" distB="0" distL="114300" distR="114300" simplePos="0" relativeHeight="251669504" behindDoc="1" locked="0" layoutInCell="1" allowOverlap="1">
                  <wp:simplePos x="0" y="0"/>
                  <wp:positionH relativeFrom="column">
                    <wp:posOffset>144780</wp:posOffset>
                  </wp:positionH>
                  <wp:positionV relativeFrom="paragraph">
                    <wp:posOffset>34925</wp:posOffset>
                  </wp:positionV>
                  <wp:extent cx="821690" cy="694690"/>
                  <wp:effectExtent l="19050" t="0" r="0" b="0"/>
                  <wp:wrapTight wrapText="bothSides">
                    <wp:wrapPolygon edited="0">
                      <wp:start x="-501" y="0"/>
                      <wp:lineTo x="-501" y="20731"/>
                      <wp:lineTo x="21533" y="20731"/>
                      <wp:lineTo x="21533" y="0"/>
                      <wp:lineTo x="-501" y="0"/>
                    </wp:wrapPolygon>
                  </wp:wrapTight>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821690" cy="694690"/>
                          </a:xfrm>
                          <a:prstGeom prst="rect">
                            <a:avLst/>
                          </a:prstGeom>
                          <a:noFill/>
                          <a:ln w="9525">
                            <a:noFill/>
                            <a:miter lim="800000"/>
                            <a:headEnd/>
                            <a:tailEnd/>
                          </a:ln>
                        </pic:spPr>
                      </pic:pic>
                    </a:graphicData>
                  </a:graphic>
                </wp:anchor>
              </w:drawing>
            </w:r>
          </w:p>
        </w:tc>
        <w:tc>
          <w:tcPr>
            <w:tcW w:w="8187" w:type="dxa"/>
            <w:vAlign w:val="center"/>
          </w:tcPr>
          <w:p w:rsidR="00D76DDE" w:rsidRPr="00762FD7" w:rsidRDefault="00762FD7" w:rsidP="00D76DDE">
            <w:pPr>
              <w:spacing w:line="20" w:lineRule="atLeast"/>
              <w:ind w:right="-1"/>
              <w:rPr>
                <w:lang w:val="uk-UA"/>
              </w:rPr>
            </w:pPr>
            <w:r w:rsidRPr="00762FD7">
              <w:rPr>
                <w:lang w:val="uk-UA"/>
              </w:rPr>
              <w:t xml:space="preserve">Знак означає </w:t>
            </w:r>
            <w:r>
              <w:rPr>
                <w:lang w:val="uk-UA"/>
              </w:rPr>
              <w:t>безпосередню механічну небезпеку</w:t>
            </w:r>
            <w:r w:rsidRPr="00762FD7">
              <w:rPr>
                <w:lang w:val="uk-UA"/>
              </w:rPr>
              <w:t xml:space="preserve"> або можливість механічної небезпеки, яка загрожує життю і здоров'ю людей.</w:t>
            </w:r>
          </w:p>
        </w:tc>
      </w:tr>
      <w:tr w:rsidR="00D76DDE" w:rsidRPr="00C01120" w:rsidTr="00D76DDE">
        <w:trPr>
          <w:trHeight w:val="563"/>
        </w:trPr>
        <w:tc>
          <w:tcPr>
            <w:tcW w:w="2093" w:type="dxa"/>
          </w:tcPr>
          <w:p w:rsidR="00D76DDE" w:rsidRPr="00762FD7" w:rsidRDefault="0027246E" w:rsidP="00376493">
            <w:pPr>
              <w:spacing w:line="20" w:lineRule="atLeast"/>
              <w:ind w:right="-1"/>
              <w:rPr>
                <w:lang w:val="uk-UA"/>
              </w:rPr>
            </w:pPr>
            <w:r w:rsidRPr="00762FD7">
              <w:rPr>
                <w:noProof/>
              </w:rPr>
              <w:lastRenderedPageBreak/>
              <w:drawing>
                <wp:anchor distT="0" distB="0" distL="114300" distR="114300" simplePos="0" relativeHeight="251670528" behindDoc="1" locked="0" layoutInCell="1" allowOverlap="1">
                  <wp:simplePos x="0" y="0"/>
                  <wp:positionH relativeFrom="column">
                    <wp:posOffset>107950</wp:posOffset>
                  </wp:positionH>
                  <wp:positionV relativeFrom="paragraph">
                    <wp:posOffset>12700</wp:posOffset>
                  </wp:positionV>
                  <wp:extent cx="833755" cy="650875"/>
                  <wp:effectExtent l="19050" t="0" r="4445" b="0"/>
                  <wp:wrapTight wrapText="bothSides">
                    <wp:wrapPolygon edited="0">
                      <wp:start x="-494" y="0"/>
                      <wp:lineTo x="-494" y="20862"/>
                      <wp:lineTo x="21715" y="20862"/>
                      <wp:lineTo x="21715" y="0"/>
                      <wp:lineTo x="-494" y="0"/>
                    </wp:wrapPolygon>
                  </wp:wrapTight>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833755" cy="650875"/>
                          </a:xfrm>
                          <a:prstGeom prst="rect">
                            <a:avLst/>
                          </a:prstGeom>
                          <a:noFill/>
                          <a:ln w="9525">
                            <a:noFill/>
                            <a:miter lim="800000"/>
                            <a:headEnd/>
                            <a:tailEnd/>
                          </a:ln>
                        </pic:spPr>
                      </pic:pic>
                    </a:graphicData>
                  </a:graphic>
                </wp:anchor>
              </w:drawing>
            </w:r>
          </w:p>
        </w:tc>
        <w:tc>
          <w:tcPr>
            <w:tcW w:w="8187" w:type="dxa"/>
            <w:vAlign w:val="center"/>
          </w:tcPr>
          <w:p w:rsidR="00D76DDE" w:rsidRPr="00762FD7" w:rsidRDefault="00762FD7" w:rsidP="00D76DDE">
            <w:pPr>
              <w:spacing w:line="20" w:lineRule="atLeast"/>
              <w:ind w:right="-1"/>
              <w:rPr>
                <w:lang w:val="uk-UA"/>
              </w:rPr>
            </w:pPr>
            <w:r w:rsidRPr="00762FD7">
              <w:rPr>
                <w:lang w:val="uk-UA"/>
              </w:rPr>
              <w:t>Знак означає б</w:t>
            </w:r>
            <w:r>
              <w:rPr>
                <w:lang w:val="uk-UA"/>
              </w:rPr>
              <w:t>езпосередню електричну небезпеку,</w:t>
            </w:r>
            <w:r w:rsidRPr="00762FD7">
              <w:rPr>
                <w:lang w:val="uk-UA"/>
              </w:rPr>
              <w:t xml:space="preserve"> або можливість електричної небезпеки, яка загрожує життю і здоров'ю людей.</w:t>
            </w:r>
          </w:p>
        </w:tc>
      </w:tr>
    </w:tbl>
    <w:p w:rsidR="00D76DDE" w:rsidRPr="00762FD7" w:rsidRDefault="00D76DDE" w:rsidP="00376493">
      <w:pPr>
        <w:spacing w:after="0" w:line="20" w:lineRule="atLeast"/>
        <w:ind w:right="-1"/>
        <w:rPr>
          <w:lang w:val="uk-UA"/>
        </w:rPr>
      </w:pPr>
    </w:p>
    <w:p w:rsidR="00762FD7" w:rsidRPr="00C94521" w:rsidRDefault="00762FD7" w:rsidP="00376493">
      <w:pPr>
        <w:spacing w:after="0" w:line="20" w:lineRule="atLeast"/>
        <w:ind w:right="-1"/>
        <w:rPr>
          <w:lang w:val="uk-UA"/>
        </w:rPr>
      </w:pPr>
      <w:r w:rsidRPr="00762FD7">
        <w:rPr>
          <w:b/>
          <w:lang w:val="uk-UA"/>
        </w:rPr>
        <w:t>Увага!</w:t>
      </w:r>
      <w:r w:rsidRPr="00762FD7">
        <w:rPr>
          <w:lang w:val="uk-UA"/>
        </w:rPr>
        <w:t xml:space="preserve"> Неувага до цих знаків і недотримання заходів щодо забезпечення безпеки може мати тяжкі </w:t>
      </w:r>
      <w:r w:rsidRPr="00C94521">
        <w:rPr>
          <w:lang w:val="uk-UA"/>
        </w:rPr>
        <w:t>наслідки для здоров'я і заподіяти матеріальний збиток.</w:t>
      </w:r>
    </w:p>
    <w:p w:rsidR="00C94521" w:rsidRDefault="00C94521" w:rsidP="00C07147">
      <w:pPr>
        <w:spacing w:after="0" w:line="20" w:lineRule="atLeast"/>
        <w:rPr>
          <w:lang w:val="uk-UA"/>
        </w:rPr>
      </w:pPr>
    </w:p>
    <w:p w:rsidR="00C94521" w:rsidRPr="00C94521" w:rsidRDefault="00C94521" w:rsidP="00C94521">
      <w:pPr>
        <w:spacing w:after="0" w:line="20" w:lineRule="atLeast"/>
        <w:rPr>
          <w:b/>
          <w:lang w:val="uk-UA"/>
        </w:rPr>
      </w:pPr>
      <w:r w:rsidRPr="00C94521">
        <w:rPr>
          <w:b/>
          <w:lang w:val="uk-UA"/>
        </w:rPr>
        <w:t>1 Загальна інформація та вказівки</w:t>
      </w:r>
    </w:p>
    <w:p w:rsidR="00C94521" w:rsidRPr="00C94521" w:rsidRDefault="00C94521" w:rsidP="00C94521">
      <w:pPr>
        <w:spacing w:after="0" w:line="20" w:lineRule="atLeast"/>
        <w:rPr>
          <w:lang w:val="uk-UA"/>
        </w:rPr>
      </w:pPr>
    </w:p>
    <w:p w:rsidR="00C94521" w:rsidRPr="00C94521" w:rsidRDefault="00C94521" w:rsidP="00C94521">
      <w:pPr>
        <w:spacing w:after="0" w:line="20" w:lineRule="atLeast"/>
        <w:rPr>
          <w:lang w:val="uk-UA"/>
        </w:rPr>
      </w:pPr>
      <w:r>
        <w:rPr>
          <w:lang w:val="uk-UA"/>
        </w:rPr>
        <w:t>1.1 Настільні свердлильно-</w:t>
      </w:r>
      <w:r w:rsidRPr="00C94521">
        <w:rPr>
          <w:lang w:val="uk-UA"/>
        </w:rPr>
        <w:t xml:space="preserve">фрезерні верстати </w:t>
      </w:r>
      <w:r w:rsidRPr="00C94521">
        <w:rPr>
          <w:b/>
          <w:lang w:val="uk-UA"/>
        </w:rPr>
        <w:t xml:space="preserve">BF 16 </w:t>
      </w:r>
      <w:proofErr w:type="spellStart"/>
      <w:r w:rsidRPr="00C94521">
        <w:rPr>
          <w:b/>
          <w:lang w:val="uk-UA"/>
        </w:rPr>
        <w:t>vario</w:t>
      </w:r>
      <w:proofErr w:type="spellEnd"/>
      <w:r w:rsidRPr="00C94521">
        <w:rPr>
          <w:lang w:val="uk-UA"/>
        </w:rPr>
        <w:t xml:space="preserve">, </w:t>
      </w:r>
      <w:r w:rsidRPr="00C94521">
        <w:rPr>
          <w:b/>
          <w:lang w:val="uk-UA"/>
        </w:rPr>
        <w:t xml:space="preserve">BF 20 </w:t>
      </w:r>
      <w:proofErr w:type="spellStart"/>
      <w:r w:rsidRPr="00C94521">
        <w:rPr>
          <w:b/>
          <w:lang w:val="uk-UA"/>
        </w:rPr>
        <w:t>vario</w:t>
      </w:r>
      <w:proofErr w:type="spellEnd"/>
      <w:r w:rsidRPr="00C94521">
        <w:rPr>
          <w:lang w:val="uk-UA"/>
        </w:rPr>
        <w:t xml:space="preserve"> виробництва фірми </w:t>
      </w:r>
      <w:r w:rsidRPr="00C94521">
        <w:rPr>
          <w:b/>
          <w:lang w:val="uk-UA"/>
        </w:rPr>
        <w:t>FDB Maschinen</w:t>
      </w:r>
      <w:r w:rsidRPr="00C94521">
        <w:rPr>
          <w:lang w:val="uk-UA"/>
        </w:rPr>
        <w:t xml:space="preserve"> призначені для фрезерування і свердління різноманітних</w:t>
      </w:r>
      <w:r>
        <w:rPr>
          <w:lang w:val="uk-UA"/>
        </w:rPr>
        <w:t xml:space="preserve"> деталей і заготівель із сталі, чавуну</w:t>
      </w:r>
      <w:r w:rsidRPr="00C94521">
        <w:rPr>
          <w:lang w:val="uk-UA"/>
        </w:rPr>
        <w:t>, к</w:t>
      </w:r>
      <w:r>
        <w:rPr>
          <w:lang w:val="uk-UA"/>
        </w:rPr>
        <w:t>ольорових металів та їх сплавів</w:t>
      </w:r>
      <w:r w:rsidRPr="00C94521">
        <w:rPr>
          <w:lang w:val="uk-UA"/>
        </w:rPr>
        <w:t>, пластмас та інших матеріалів.</w:t>
      </w:r>
    </w:p>
    <w:p w:rsidR="00C94521" w:rsidRPr="00C94521" w:rsidRDefault="00C94521" w:rsidP="00C94521">
      <w:pPr>
        <w:spacing w:after="0" w:line="20" w:lineRule="atLeast"/>
        <w:rPr>
          <w:lang w:val="uk-UA"/>
        </w:rPr>
      </w:pPr>
      <w:r>
        <w:rPr>
          <w:lang w:val="uk-UA"/>
        </w:rPr>
        <w:tab/>
      </w:r>
      <w:r w:rsidRPr="00C94521">
        <w:rPr>
          <w:lang w:val="uk-UA"/>
        </w:rPr>
        <w:t>На верстаті можлив</w:t>
      </w:r>
      <w:r>
        <w:rPr>
          <w:lang w:val="uk-UA"/>
        </w:rPr>
        <w:t>е виконання процесів свердління, розсвердлювання, зенківки</w:t>
      </w:r>
      <w:r w:rsidRPr="00C94521">
        <w:rPr>
          <w:lang w:val="uk-UA"/>
        </w:rPr>
        <w:t xml:space="preserve">, а також </w:t>
      </w:r>
      <w:r>
        <w:rPr>
          <w:lang w:val="uk-UA"/>
        </w:rPr>
        <w:t>можливість обробки вертикальних</w:t>
      </w:r>
      <w:r w:rsidRPr="00C94521">
        <w:rPr>
          <w:lang w:val="uk-UA"/>
        </w:rPr>
        <w:t xml:space="preserve">, </w:t>
      </w:r>
      <w:r>
        <w:rPr>
          <w:lang w:val="uk-UA"/>
        </w:rPr>
        <w:t>горизонтальних і похилих площин, пазів, кутів, рамок тощо</w:t>
      </w:r>
      <w:r w:rsidRPr="00C94521">
        <w:rPr>
          <w:lang w:val="uk-UA"/>
        </w:rPr>
        <w:t>.</w:t>
      </w:r>
    </w:p>
    <w:p w:rsidR="00C94521" w:rsidRPr="00C94521" w:rsidRDefault="00C94521" w:rsidP="00C94521">
      <w:pPr>
        <w:spacing w:after="0" w:line="20" w:lineRule="atLeast"/>
        <w:rPr>
          <w:lang w:val="uk-UA"/>
        </w:rPr>
      </w:pPr>
    </w:p>
    <w:p w:rsidR="00C94521" w:rsidRPr="00C94521" w:rsidRDefault="00C94521" w:rsidP="00C94521">
      <w:pPr>
        <w:spacing w:after="0" w:line="20" w:lineRule="atLeast"/>
        <w:rPr>
          <w:lang w:val="uk-UA"/>
        </w:rPr>
      </w:pPr>
      <w:r w:rsidRPr="00C94521">
        <w:rPr>
          <w:lang w:val="uk-UA"/>
        </w:rPr>
        <w:t>1.2 Верстат може бути ефективно вик</w:t>
      </w:r>
      <w:r>
        <w:rPr>
          <w:lang w:val="uk-UA"/>
        </w:rPr>
        <w:t>ористаний малими підприємствами</w:t>
      </w:r>
      <w:r w:rsidRPr="00C94521">
        <w:rPr>
          <w:lang w:val="uk-UA"/>
        </w:rPr>
        <w:t xml:space="preserve">, </w:t>
      </w:r>
      <w:r>
        <w:rPr>
          <w:lang w:val="uk-UA"/>
        </w:rPr>
        <w:t>кооперативами</w:t>
      </w:r>
      <w:r w:rsidRPr="00C94521">
        <w:rPr>
          <w:lang w:val="uk-UA"/>
        </w:rPr>
        <w:t>, ремонтними майстернями при виготовленні різноманітних виробів в невиробничих умовах у навчальних і побутових цілях.</w:t>
      </w:r>
    </w:p>
    <w:p w:rsidR="00C94521" w:rsidRPr="00C94521" w:rsidRDefault="00C94521" w:rsidP="00C94521">
      <w:pPr>
        <w:spacing w:after="0" w:line="20" w:lineRule="atLeast"/>
        <w:rPr>
          <w:lang w:val="uk-UA"/>
        </w:rPr>
      </w:pPr>
    </w:p>
    <w:p w:rsidR="00C94521" w:rsidRPr="00C94521" w:rsidRDefault="00C94521" w:rsidP="00C94521">
      <w:pPr>
        <w:spacing w:after="0" w:line="20" w:lineRule="atLeast"/>
        <w:rPr>
          <w:lang w:val="uk-UA"/>
        </w:rPr>
      </w:pPr>
      <w:r w:rsidRPr="00C94521">
        <w:rPr>
          <w:lang w:val="uk-UA"/>
        </w:rPr>
        <w:t>1.3 Верстат повинен експлуатуватися в інтер</w:t>
      </w:r>
      <w:r>
        <w:rPr>
          <w:lang w:val="uk-UA"/>
        </w:rPr>
        <w:t>валі робочих температур від +10° С до +35° С</w:t>
      </w:r>
      <w:r w:rsidRPr="00C94521">
        <w:rPr>
          <w:lang w:val="uk-UA"/>
        </w:rPr>
        <w:t xml:space="preserve">, відносною вологістю повітря не більше </w:t>
      </w:r>
      <w:r>
        <w:rPr>
          <w:lang w:val="uk-UA"/>
        </w:rPr>
        <w:t xml:space="preserve">80 </w:t>
      </w:r>
      <w:r w:rsidRPr="00C94521">
        <w:rPr>
          <w:lang w:val="uk-UA"/>
        </w:rPr>
        <w:t xml:space="preserve">% і відсутністю прямої дії атмосферних опадів </w:t>
      </w:r>
      <w:r>
        <w:rPr>
          <w:lang w:val="uk-UA"/>
        </w:rPr>
        <w:t>і надмірної запиленості повітря</w:t>
      </w:r>
      <w:r w:rsidRPr="00C94521">
        <w:rPr>
          <w:lang w:val="uk-UA"/>
        </w:rPr>
        <w:t>.</w:t>
      </w:r>
    </w:p>
    <w:p w:rsidR="00C94521" w:rsidRPr="00E24BAD" w:rsidRDefault="00C94521" w:rsidP="00C94521">
      <w:pPr>
        <w:spacing w:after="0" w:line="20" w:lineRule="atLeast"/>
        <w:rPr>
          <w:lang w:val="en-US"/>
        </w:rPr>
      </w:pPr>
      <w:r>
        <w:rPr>
          <w:lang w:val="uk-UA"/>
        </w:rPr>
        <w:tab/>
      </w:r>
      <w:r w:rsidRPr="00C94521">
        <w:rPr>
          <w:lang w:val="uk-UA"/>
        </w:rPr>
        <w:t>Електроживлення виробу здійснюється від однофазної мережі змінного струму напругою 220 В, частотою 50 Гц</w:t>
      </w:r>
      <w:r w:rsidR="00E24BAD">
        <w:t>.</w:t>
      </w:r>
    </w:p>
    <w:p w:rsidR="00C94521" w:rsidRDefault="00C94521" w:rsidP="00C94521">
      <w:pPr>
        <w:spacing w:after="0" w:line="20" w:lineRule="atLeast"/>
        <w:rPr>
          <w:lang w:val="uk-UA"/>
        </w:rPr>
      </w:pPr>
      <w:r>
        <w:rPr>
          <w:lang w:val="uk-UA"/>
        </w:rPr>
        <w:tab/>
      </w:r>
      <w:r w:rsidRPr="00C94521">
        <w:rPr>
          <w:lang w:val="uk-UA"/>
        </w:rPr>
        <w:t>При роботі на верстаті потрібно забезпечення зовнішнього освітлення в робочій зоні з освітл</w:t>
      </w:r>
      <w:r>
        <w:rPr>
          <w:lang w:val="uk-UA"/>
        </w:rPr>
        <w:t>еністю не менше 500 лк (</w:t>
      </w:r>
      <w:proofErr w:type="spellStart"/>
      <w:r>
        <w:rPr>
          <w:lang w:val="uk-UA"/>
        </w:rPr>
        <w:t>люксів</w:t>
      </w:r>
      <w:proofErr w:type="spellEnd"/>
      <w:r>
        <w:rPr>
          <w:lang w:val="uk-UA"/>
        </w:rPr>
        <w:t>)</w:t>
      </w:r>
      <w:r w:rsidRPr="00C94521">
        <w:rPr>
          <w:lang w:val="uk-UA"/>
        </w:rPr>
        <w:t>.</w:t>
      </w:r>
    </w:p>
    <w:p w:rsidR="00583EE3" w:rsidRPr="00C94521" w:rsidRDefault="00583EE3" w:rsidP="00C07147">
      <w:pPr>
        <w:spacing w:after="0" w:line="20" w:lineRule="atLeast"/>
        <w:rPr>
          <w:lang w:val="uk-UA"/>
        </w:rPr>
      </w:pPr>
    </w:p>
    <w:tbl>
      <w:tblPr>
        <w:tblStyle w:val="a6"/>
        <w:tblW w:w="0" w:type="auto"/>
        <w:tblLook w:val="04A0" w:firstRow="1" w:lastRow="0" w:firstColumn="1" w:lastColumn="0" w:noHBand="0" w:noVBand="1"/>
      </w:tblPr>
      <w:tblGrid>
        <w:gridCol w:w="2093"/>
        <w:gridCol w:w="8187"/>
      </w:tblGrid>
      <w:tr w:rsidR="00583EE3" w:rsidRPr="00E24BAD" w:rsidTr="00101CFA">
        <w:trPr>
          <w:trHeight w:val="554"/>
        </w:trPr>
        <w:tc>
          <w:tcPr>
            <w:tcW w:w="2093" w:type="dxa"/>
          </w:tcPr>
          <w:p w:rsidR="00583EE3" w:rsidRPr="00C94521" w:rsidRDefault="00583EE3" w:rsidP="00101CFA">
            <w:pPr>
              <w:spacing w:line="20" w:lineRule="atLeast"/>
              <w:ind w:right="-1"/>
              <w:rPr>
                <w:lang w:val="uk-UA"/>
              </w:rPr>
            </w:pPr>
            <w:r w:rsidRPr="00C94521">
              <w:rPr>
                <w:noProof/>
              </w:rPr>
              <w:drawing>
                <wp:anchor distT="0" distB="0" distL="114300" distR="114300" simplePos="0" relativeHeight="251721728" behindDoc="1" locked="0" layoutInCell="1" allowOverlap="1">
                  <wp:simplePos x="0" y="0"/>
                  <wp:positionH relativeFrom="column">
                    <wp:posOffset>144780</wp:posOffset>
                  </wp:positionH>
                  <wp:positionV relativeFrom="paragraph">
                    <wp:posOffset>34925</wp:posOffset>
                  </wp:positionV>
                  <wp:extent cx="821690" cy="694690"/>
                  <wp:effectExtent l="19050" t="0" r="0" b="0"/>
                  <wp:wrapTight wrapText="bothSides">
                    <wp:wrapPolygon edited="0">
                      <wp:start x="-501" y="0"/>
                      <wp:lineTo x="-501" y="20731"/>
                      <wp:lineTo x="21533" y="20731"/>
                      <wp:lineTo x="21533" y="0"/>
                      <wp:lineTo x="-501" y="0"/>
                    </wp:wrapPolygon>
                  </wp:wrapTight>
                  <wp:docPr id="5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821690" cy="694690"/>
                          </a:xfrm>
                          <a:prstGeom prst="rect">
                            <a:avLst/>
                          </a:prstGeom>
                          <a:noFill/>
                          <a:ln w="9525">
                            <a:noFill/>
                            <a:miter lim="800000"/>
                            <a:headEnd/>
                            <a:tailEnd/>
                          </a:ln>
                        </pic:spPr>
                      </pic:pic>
                    </a:graphicData>
                  </a:graphic>
                </wp:anchor>
              </w:drawing>
            </w:r>
          </w:p>
        </w:tc>
        <w:tc>
          <w:tcPr>
            <w:tcW w:w="8187" w:type="dxa"/>
            <w:vAlign w:val="center"/>
          </w:tcPr>
          <w:p w:rsidR="00583EE3" w:rsidRPr="00C94521" w:rsidRDefault="00C94521" w:rsidP="00101CFA">
            <w:pPr>
              <w:pStyle w:val="2"/>
              <w:shd w:val="clear" w:color="auto" w:fill="auto"/>
              <w:tabs>
                <w:tab w:val="left" w:leader="underscore" w:pos="1262"/>
              </w:tabs>
              <w:ind w:left="80" w:right="20"/>
              <w:rPr>
                <w:rFonts w:asciiTheme="minorHAnsi" w:hAnsiTheme="minorHAnsi"/>
                <w:sz w:val="22"/>
                <w:szCs w:val="22"/>
                <w:lang w:val="uk-UA"/>
              </w:rPr>
            </w:pPr>
            <w:r w:rsidRPr="00C94521">
              <w:rPr>
                <w:rFonts w:asciiTheme="minorHAnsi" w:hAnsiTheme="minorHAnsi"/>
                <w:b/>
                <w:sz w:val="22"/>
                <w:szCs w:val="22"/>
                <w:lang w:val="uk-UA"/>
              </w:rPr>
              <w:t>Попередження!</w:t>
            </w:r>
            <w:r w:rsidRPr="00C94521">
              <w:rPr>
                <w:rFonts w:asciiTheme="minorHAnsi" w:hAnsiTheme="minorHAnsi"/>
                <w:sz w:val="22"/>
                <w:szCs w:val="22"/>
                <w:lang w:val="uk-UA"/>
              </w:rPr>
              <w:t xml:space="preserve"> </w:t>
            </w:r>
            <w:r>
              <w:rPr>
                <w:rFonts w:asciiTheme="minorHAnsi" w:hAnsiTheme="minorHAnsi"/>
                <w:sz w:val="22"/>
                <w:szCs w:val="22"/>
                <w:lang w:val="uk-UA"/>
              </w:rPr>
              <w:t>Забороняється робота при низької</w:t>
            </w:r>
            <w:r w:rsidRPr="00C94521">
              <w:rPr>
                <w:rFonts w:asciiTheme="minorHAnsi" w:hAnsiTheme="minorHAnsi"/>
                <w:sz w:val="22"/>
                <w:szCs w:val="22"/>
                <w:lang w:val="uk-UA"/>
              </w:rPr>
              <w:t xml:space="preserve"> осв</w:t>
            </w:r>
            <w:r>
              <w:rPr>
                <w:rFonts w:asciiTheme="minorHAnsi" w:hAnsiTheme="minorHAnsi"/>
                <w:sz w:val="22"/>
                <w:szCs w:val="22"/>
                <w:lang w:val="uk-UA"/>
              </w:rPr>
              <w:t>ітленості робочого місця верстату</w:t>
            </w:r>
            <w:r w:rsidRPr="00C94521">
              <w:rPr>
                <w:rFonts w:asciiTheme="minorHAnsi" w:hAnsiTheme="minorHAnsi"/>
                <w:sz w:val="22"/>
                <w:szCs w:val="22"/>
                <w:lang w:val="uk-UA"/>
              </w:rPr>
              <w:t>, оскільки підвищується небезпека помилки опер</w:t>
            </w:r>
            <w:r>
              <w:rPr>
                <w:rFonts w:asciiTheme="minorHAnsi" w:hAnsiTheme="minorHAnsi"/>
                <w:sz w:val="22"/>
                <w:szCs w:val="22"/>
                <w:lang w:val="uk-UA"/>
              </w:rPr>
              <w:t>атора, поламки верстату</w:t>
            </w:r>
            <w:r w:rsidRPr="00C94521">
              <w:rPr>
                <w:rFonts w:asciiTheme="minorHAnsi" w:hAnsiTheme="minorHAnsi"/>
                <w:sz w:val="22"/>
                <w:szCs w:val="22"/>
                <w:lang w:val="uk-UA"/>
              </w:rPr>
              <w:t xml:space="preserve"> з появою механічних і електричних небезпек.</w:t>
            </w:r>
          </w:p>
        </w:tc>
      </w:tr>
    </w:tbl>
    <w:p w:rsidR="00C94521" w:rsidRDefault="00C94521" w:rsidP="00C07147">
      <w:pPr>
        <w:spacing w:after="0" w:line="20" w:lineRule="atLeast"/>
        <w:rPr>
          <w:lang w:val="uk-UA"/>
        </w:rPr>
      </w:pPr>
    </w:p>
    <w:p w:rsidR="00C94521" w:rsidRPr="00C94521" w:rsidRDefault="00C94521" w:rsidP="00C94521">
      <w:pPr>
        <w:spacing w:after="0" w:line="20" w:lineRule="atLeast"/>
        <w:rPr>
          <w:lang w:val="uk-UA"/>
        </w:rPr>
      </w:pPr>
      <w:r w:rsidRPr="00C94521">
        <w:rPr>
          <w:lang w:val="uk-UA"/>
        </w:rPr>
        <w:t>1.4 Якщо верстат в зимо</w:t>
      </w:r>
      <w:r>
        <w:rPr>
          <w:lang w:val="uk-UA"/>
        </w:rPr>
        <w:t>вий час був внесений з вулиці (неопалюваного приміщення</w:t>
      </w:r>
      <w:r w:rsidRPr="00C94521">
        <w:rPr>
          <w:lang w:val="uk-UA"/>
        </w:rPr>
        <w:t>, складу)</w:t>
      </w:r>
      <w:r>
        <w:rPr>
          <w:lang w:val="uk-UA"/>
        </w:rPr>
        <w:t xml:space="preserve"> в опалювальне приміщення (цех), то не розпаковуйте</w:t>
      </w:r>
      <w:r w:rsidRPr="00C94521">
        <w:rPr>
          <w:lang w:val="uk-UA"/>
        </w:rPr>
        <w:t>, і тим більше не включайте його протягом 8 годин, поки верстат не прогріється до темпера</w:t>
      </w:r>
      <w:r>
        <w:rPr>
          <w:lang w:val="uk-UA"/>
        </w:rPr>
        <w:t>тури навколишнього середовища (</w:t>
      </w:r>
      <w:r w:rsidRPr="00C94521">
        <w:rPr>
          <w:lang w:val="uk-UA"/>
        </w:rPr>
        <w:t>час, необхідн</w:t>
      </w:r>
      <w:r>
        <w:rPr>
          <w:lang w:val="uk-UA"/>
        </w:rPr>
        <w:t>ий для випаровування конденсату). В іншому випадку</w:t>
      </w:r>
      <w:r w:rsidRPr="00C94521">
        <w:rPr>
          <w:lang w:val="uk-UA"/>
        </w:rPr>
        <w:t>, при включенні верстат може вийти з ладу з причини наявності конденсату на ньому.</w:t>
      </w:r>
    </w:p>
    <w:p w:rsidR="00C94521" w:rsidRPr="00C94521" w:rsidRDefault="00C94521" w:rsidP="00C94521">
      <w:pPr>
        <w:spacing w:after="0" w:line="20" w:lineRule="atLeast"/>
        <w:rPr>
          <w:lang w:val="uk-UA"/>
        </w:rPr>
      </w:pPr>
    </w:p>
    <w:p w:rsidR="00C94521" w:rsidRPr="00C94521" w:rsidRDefault="00C94521" w:rsidP="00C94521">
      <w:pPr>
        <w:spacing w:after="0" w:line="20" w:lineRule="atLeast"/>
        <w:rPr>
          <w:lang w:val="uk-UA"/>
        </w:rPr>
      </w:pPr>
      <w:r w:rsidRPr="00C94521">
        <w:rPr>
          <w:lang w:val="uk-UA"/>
        </w:rPr>
        <w:t xml:space="preserve">1.5 Купуючи верстат вимагайте перевірки його </w:t>
      </w:r>
      <w:r>
        <w:rPr>
          <w:lang w:val="uk-UA"/>
        </w:rPr>
        <w:t>працездатності пробним запуском</w:t>
      </w:r>
      <w:r w:rsidRPr="00C94521">
        <w:rPr>
          <w:lang w:val="uk-UA"/>
        </w:rPr>
        <w:t>, а також перевірк</w:t>
      </w:r>
      <w:r>
        <w:rPr>
          <w:lang w:val="uk-UA"/>
        </w:rPr>
        <w:t>и відповідності комплектності (</w:t>
      </w:r>
      <w:r w:rsidRPr="00C94521">
        <w:rPr>
          <w:lang w:val="uk-UA"/>
        </w:rPr>
        <w:t xml:space="preserve">дивіться відповідний розділ </w:t>
      </w:r>
      <w:r>
        <w:rPr>
          <w:lang w:val="uk-UA"/>
        </w:rPr>
        <w:t>Посібника (інструкції) з експлуатації)</w:t>
      </w:r>
      <w:r w:rsidRPr="00C94521">
        <w:rPr>
          <w:lang w:val="uk-UA"/>
        </w:rPr>
        <w:t>.</w:t>
      </w:r>
    </w:p>
    <w:p w:rsidR="00C07147" w:rsidRPr="00C94521" w:rsidRDefault="00C07147" w:rsidP="00C07147">
      <w:pPr>
        <w:spacing w:after="0" w:line="20" w:lineRule="atLeast"/>
        <w:rPr>
          <w:lang w:val="uk-UA"/>
        </w:rPr>
      </w:pPr>
    </w:p>
    <w:tbl>
      <w:tblPr>
        <w:tblStyle w:val="a6"/>
        <w:tblW w:w="0" w:type="auto"/>
        <w:tblLook w:val="04A0" w:firstRow="1" w:lastRow="0" w:firstColumn="1" w:lastColumn="0" w:noHBand="0" w:noVBand="1"/>
      </w:tblPr>
      <w:tblGrid>
        <w:gridCol w:w="2093"/>
        <w:gridCol w:w="8187"/>
      </w:tblGrid>
      <w:tr w:rsidR="00091ED3" w:rsidRPr="00C94521" w:rsidTr="004C3C32">
        <w:trPr>
          <w:trHeight w:val="533"/>
        </w:trPr>
        <w:tc>
          <w:tcPr>
            <w:tcW w:w="2093" w:type="dxa"/>
          </w:tcPr>
          <w:p w:rsidR="00091ED3" w:rsidRPr="00C94521" w:rsidRDefault="00091ED3" w:rsidP="004C3C32">
            <w:pPr>
              <w:spacing w:line="20" w:lineRule="atLeast"/>
              <w:ind w:right="-1"/>
              <w:rPr>
                <w:lang w:val="uk-UA"/>
              </w:rPr>
            </w:pPr>
            <w:r w:rsidRPr="00C94521">
              <w:rPr>
                <w:noProof/>
              </w:rPr>
              <w:drawing>
                <wp:anchor distT="0" distB="0" distL="114300" distR="114300" simplePos="0" relativeHeight="251680768" behindDoc="1" locked="0" layoutInCell="1" allowOverlap="1">
                  <wp:simplePos x="0" y="0"/>
                  <wp:positionH relativeFrom="column">
                    <wp:posOffset>217805</wp:posOffset>
                  </wp:positionH>
                  <wp:positionV relativeFrom="paragraph">
                    <wp:posOffset>-3175</wp:posOffset>
                  </wp:positionV>
                  <wp:extent cx="637540" cy="614045"/>
                  <wp:effectExtent l="19050" t="0" r="0" b="0"/>
                  <wp:wrapTight wrapText="bothSides">
                    <wp:wrapPolygon edited="0">
                      <wp:start x="-645" y="0"/>
                      <wp:lineTo x="-645" y="20774"/>
                      <wp:lineTo x="21299" y="20774"/>
                      <wp:lineTo x="21299" y="0"/>
                      <wp:lineTo x="-645" y="0"/>
                    </wp:wrapPolygon>
                  </wp:wrapTight>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37540" cy="614045"/>
                          </a:xfrm>
                          <a:prstGeom prst="rect">
                            <a:avLst/>
                          </a:prstGeom>
                          <a:noFill/>
                          <a:ln w="9525">
                            <a:noFill/>
                            <a:miter lim="800000"/>
                            <a:headEnd/>
                            <a:tailEnd/>
                          </a:ln>
                        </pic:spPr>
                      </pic:pic>
                    </a:graphicData>
                  </a:graphic>
                </wp:anchor>
              </w:drawing>
            </w:r>
          </w:p>
        </w:tc>
        <w:tc>
          <w:tcPr>
            <w:tcW w:w="8187" w:type="dxa"/>
            <w:vAlign w:val="center"/>
          </w:tcPr>
          <w:p w:rsidR="006E2D65" w:rsidRPr="006E2D65" w:rsidRDefault="006E2D65" w:rsidP="006E2D65">
            <w:pPr>
              <w:spacing w:line="20" w:lineRule="atLeast"/>
              <w:rPr>
                <w:lang w:val="uk-UA"/>
              </w:rPr>
            </w:pPr>
            <w:r w:rsidRPr="006E2D65">
              <w:rPr>
                <w:b/>
                <w:lang w:val="uk-UA"/>
              </w:rPr>
              <w:t xml:space="preserve">Увага! </w:t>
            </w:r>
            <w:r>
              <w:rPr>
                <w:lang w:val="uk-UA"/>
              </w:rPr>
              <w:t>Перед експлуатацією верстату</w:t>
            </w:r>
            <w:r w:rsidRPr="006E2D65">
              <w:rPr>
                <w:lang w:val="uk-UA"/>
              </w:rPr>
              <w:t xml:space="preserve"> уважно вивчіть </w:t>
            </w:r>
            <w:r>
              <w:rPr>
                <w:lang w:val="uk-UA"/>
              </w:rPr>
              <w:t xml:space="preserve">Посібник з </w:t>
            </w:r>
            <w:r w:rsidRPr="006E2D65">
              <w:rPr>
                <w:lang w:val="uk-UA"/>
              </w:rPr>
              <w:t xml:space="preserve"> експлуатації та дотримуйтесь заходів безпеки при роботі.</w:t>
            </w:r>
          </w:p>
          <w:p w:rsidR="006E2D65" w:rsidRPr="006E2D65" w:rsidRDefault="006E2D65" w:rsidP="006E2D65">
            <w:pPr>
              <w:spacing w:line="20" w:lineRule="atLeast"/>
              <w:rPr>
                <w:lang w:val="uk-UA"/>
              </w:rPr>
            </w:pPr>
            <w:r>
              <w:rPr>
                <w:lang w:val="uk-UA"/>
              </w:rPr>
              <w:t xml:space="preserve">             </w:t>
            </w:r>
            <w:r w:rsidRPr="006E2D65">
              <w:rPr>
                <w:lang w:val="uk-UA"/>
              </w:rPr>
              <w:t>Переконайтеся, що Гарантійний талон повністю і правильно заповнений.</w:t>
            </w:r>
          </w:p>
          <w:p w:rsidR="00091ED3" w:rsidRPr="00C94521" w:rsidRDefault="006E2D65" w:rsidP="006E2D65">
            <w:pPr>
              <w:spacing w:line="20" w:lineRule="atLeast"/>
              <w:rPr>
                <w:lang w:val="uk-UA"/>
              </w:rPr>
            </w:pPr>
            <w:r>
              <w:rPr>
                <w:lang w:val="uk-UA"/>
              </w:rPr>
              <w:t xml:space="preserve">             </w:t>
            </w:r>
            <w:r w:rsidRPr="006E2D65">
              <w:rPr>
                <w:lang w:val="uk-UA"/>
              </w:rPr>
              <w:t xml:space="preserve">У процесі експлуатації дотримуйтесь вимог </w:t>
            </w:r>
            <w:r>
              <w:rPr>
                <w:lang w:val="uk-UA"/>
              </w:rPr>
              <w:t>Посібника</w:t>
            </w:r>
            <w:r w:rsidRPr="006E2D65">
              <w:rPr>
                <w:lang w:val="uk-UA"/>
              </w:rPr>
              <w:t xml:space="preserve"> з експлуатації.</w:t>
            </w:r>
          </w:p>
        </w:tc>
      </w:tr>
    </w:tbl>
    <w:p w:rsidR="006E2D65" w:rsidRDefault="006E2D65" w:rsidP="00937428">
      <w:pPr>
        <w:spacing w:after="0" w:line="20" w:lineRule="atLeast"/>
        <w:rPr>
          <w:lang w:val="uk-UA"/>
        </w:rPr>
      </w:pPr>
    </w:p>
    <w:p w:rsidR="006E2D65" w:rsidRPr="006E2D65" w:rsidRDefault="006E2D65" w:rsidP="006E2D65">
      <w:pPr>
        <w:spacing w:after="0" w:line="20" w:lineRule="atLeast"/>
        <w:rPr>
          <w:lang w:val="uk-UA"/>
        </w:rPr>
      </w:pPr>
      <w:r>
        <w:rPr>
          <w:lang w:val="uk-UA"/>
        </w:rPr>
        <w:t>1.6 Після продажу верстату</w:t>
      </w:r>
      <w:r w:rsidRPr="006E2D65">
        <w:rPr>
          <w:lang w:val="uk-UA"/>
        </w:rPr>
        <w:t xml:space="preserve"> претензії по його некомплектності не приймаються.</w:t>
      </w:r>
    </w:p>
    <w:p w:rsidR="006E2D65" w:rsidRPr="006E2D65" w:rsidRDefault="006E2D65" w:rsidP="006E2D65">
      <w:pPr>
        <w:spacing w:after="0" w:line="20" w:lineRule="atLeast"/>
        <w:rPr>
          <w:lang w:val="uk-UA"/>
        </w:rPr>
      </w:pPr>
    </w:p>
    <w:p w:rsidR="006E2D65" w:rsidRPr="006E2D65" w:rsidRDefault="006E2D65" w:rsidP="006E2D65">
      <w:pPr>
        <w:spacing w:after="0" w:line="20" w:lineRule="atLeast"/>
        <w:rPr>
          <w:lang w:val="uk-UA"/>
        </w:rPr>
      </w:pPr>
      <w:r w:rsidRPr="006E2D65">
        <w:rPr>
          <w:lang w:val="uk-UA"/>
        </w:rPr>
        <w:t>1.7 Поряд</w:t>
      </w:r>
      <w:r>
        <w:rPr>
          <w:lang w:val="uk-UA"/>
        </w:rPr>
        <w:t xml:space="preserve"> з вказівками з техніки безпеки</w:t>
      </w:r>
      <w:r w:rsidRPr="006E2D65">
        <w:rPr>
          <w:lang w:val="uk-UA"/>
        </w:rPr>
        <w:t xml:space="preserve">, що містяться в </w:t>
      </w:r>
      <w:r>
        <w:rPr>
          <w:lang w:val="uk-UA"/>
        </w:rPr>
        <w:t>Посібнику з експлуатації</w:t>
      </w:r>
      <w:r w:rsidRPr="006E2D65">
        <w:rPr>
          <w:lang w:val="uk-UA"/>
        </w:rPr>
        <w:t>, та особливими приписами органів ох</w:t>
      </w:r>
      <w:r>
        <w:rPr>
          <w:lang w:val="uk-UA"/>
        </w:rPr>
        <w:t>орони праці Вашого підприємства</w:t>
      </w:r>
      <w:r w:rsidRPr="006E2D65">
        <w:rPr>
          <w:lang w:val="uk-UA"/>
        </w:rPr>
        <w:t>, необхідно враховувати загально</w:t>
      </w:r>
      <w:r>
        <w:rPr>
          <w:lang w:val="uk-UA"/>
        </w:rPr>
        <w:t>-</w:t>
      </w:r>
      <w:r w:rsidRPr="006E2D65">
        <w:rPr>
          <w:lang w:val="uk-UA"/>
        </w:rPr>
        <w:t>технічні правила роботи на металообробних верстатах.</w:t>
      </w:r>
    </w:p>
    <w:p w:rsidR="006E2D65" w:rsidRPr="006E2D65" w:rsidRDefault="006E2D65" w:rsidP="006E2D65">
      <w:pPr>
        <w:spacing w:after="0" w:line="20" w:lineRule="atLeast"/>
        <w:rPr>
          <w:lang w:val="uk-UA"/>
        </w:rPr>
      </w:pPr>
      <w:r>
        <w:rPr>
          <w:lang w:val="uk-UA"/>
        </w:rPr>
        <w:tab/>
      </w:r>
      <w:r w:rsidRPr="006E2D65">
        <w:rPr>
          <w:lang w:val="uk-UA"/>
        </w:rPr>
        <w:t xml:space="preserve">Недотримання хоча б одного із зазначених </w:t>
      </w:r>
      <w:r>
        <w:rPr>
          <w:lang w:val="uk-UA"/>
        </w:rPr>
        <w:t>правил при використанні верстату</w:t>
      </w:r>
      <w:r w:rsidRPr="006E2D65">
        <w:rPr>
          <w:lang w:val="uk-UA"/>
        </w:rPr>
        <w:t xml:space="preserve"> розглядаєт</w:t>
      </w:r>
      <w:r>
        <w:rPr>
          <w:lang w:val="uk-UA"/>
        </w:rPr>
        <w:t>ься як неправильне використання</w:t>
      </w:r>
      <w:r w:rsidRPr="006E2D65">
        <w:rPr>
          <w:lang w:val="uk-UA"/>
        </w:rPr>
        <w:t>, і продавець не несе відповідальність за</w:t>
      </w:r>
      <w:r>
        <w:rPr>
          <w:lang w:val="uk-UA"/>
        </w:rPr>
        <w:t xml:space="preserve"> події в результаті пошкодження</w:t>
      </w:r>
      <w:r w:rsidRPr="006E2D65">
        <w:rPr>
          <w:lang w:val="uk-UA"/>
        </w:rPr>
        <w:t>.</w:t>
      </w:r>
    </w:p>
    <w:p w:rsidR="006E2D65" w:rsidRPr="006E2D65" w:rsidRDefault="006E2D65" w:rsidP="006E2D65">
      <w:pPr>
        <w:spacing w:after="0" w:line="20" w:lineRule="atLeast"/>
        <w:rPr>
          <w:lang w:val="uk-UA"/>
        </w:rPr>
      </w:pPr>
    </w:p>
    <w:p w:rsidR="006E2D65" w:rsidRDefault="006E2D65" w:rsidP="006E2D65">
      <w:pPr>
        <w:spacing w:after="0" w:line="20" w:lineRule="atLeast"/>
        <w:rPr>
          <w:lang w:val="uk-UA"/>
        </w:rPr>
      </w:pPr>
      <w:r w:rsidRPr="006E2D65">
        <w:rPr>
          <w:lang w:val="uk-UA"/>
        </w:rPr>
        <w:t xml:space="preserve">1.8 У верстаті </w:t>
      </w:r>
      <w:r>
        <w:rPr>
          <w:lang w:val="uk-UA"/>
        </w:rPr>
        <w:t xml:space="preserve">не </w:t>
      </w:r>
      <w:r w:rsidRPr="006E2D65">
        <w:rPr>
          <w:lang w:val="uk-UA"/>
        </w:rPr>
        <w:t>мож</w:t>
      </w:r>
      <w:r>
        <w:rPr>
          <w:lang w:val="uk-UA"/>
        </w:rPr>
        <w:t>на робити ніяких технічних змін</w:t>
      </w:r>
      <w:r w:rsidRPr="006E2D65">
        <w:rPr>
          <w:lang w:val="uk-UA"/>
        </w:rPr>
        <w:t>. Дозволяється використовувати верстат ті</w:t>
      </w:r>
      <w:r>
        <w:rPr>
          <w:lang w:val="uk-UA"/>
        </w:rPr>
        <w:t>льки в технічно справному стані</w:t>
      </w:r>
      <w:r w:rsidRPr="006E2D65">
        <w:rPr>
          <w:lang w:val="uk-UA"/>
        </w:rPr>
        <w:t>, і за призначенням.</w:t>
      </w:r>
    </w:p>
    <w:p w:rsidR="006E2D65" w:rsidRPr="00C94521" w:rsidRDefault="006E2D65" w:rsidP="00937428">
      <w:pPr>
        <w:spacing w:after="0" w:line="20" w:lineRule="atLeast"/>
        <w:rPr>
          <w:lang w:val="uk-UA"/>
        </w:rPr>
      </w:pPr>
    </w:p>
    <w:tbl>
      <w:tblPr>
        <w:tblStyle w:val="a6"/>
        <w:tblW w:w="0" w:type="auto"/>
        <w:tblLook w:val="04A0" w:firstRow="1" w:lastRow="0" w:firstColumn="1" w:lastColumn="0" w:noHBand="0" w:noVBand="1"/>
      </w:tblPr>
      <w:tblGrid>
        <w:gridCol w:w="2093"/>
        <w:gridCol w:w="8187"/>
      </w:tblGrid>
      <w:tr w:rsidR="00091ED3" w:rsidRPr="00C94521" w:rsidTr="004C3C32">
        <w:trPr>
          <w:trHeight w:val="554"/>
        </w:trPr>
        <w:tc>
          <w:tcPr>
            <w:tcW w:w="2093" w:type="dxa"/>
          </w:tcPr>
          <w:p w:rsidR="00091ED3" w:rsidRPr="00C94521" w:rsidRDefault="00091ED3" w:rsidP="004C3C32">
            <w:pPr>
              <w:spacing w:line="20" w:lineRule="atLeast"/>
              <w:ind w:right="-1"/>
              <w:rPr>
                <w:lang w:val="uk-UA"/>
              </w:rPr>
            </w:pPr>
            <w:r w:rsidRPr="00C94521">
              <w:rPr>
                <w:noProof/>
              </w:rPr>
              <w:lastRenderedPageBreak/>
              <w:drawing>
                <wp:anchor distT="0" distB="0" distL="114300" distR="114300" simplePos="0" relativeHeight="251678720" behindDoc="1" locked="0" layoutInCell="1" allowOverlap="1">
                  <wp:simplePos x="0" y="0"/>
                  <wp:positionH relativeFrom="column">
                    <wp:posOffset>144780</wp:posOffset>
                  </wp:positionH>
                  <wp:positionV relativeFrom="paragraph">
                    <wp:posOffset>34925</wp:posOffset>
                  </wp:positionV>
                  <wp:extent cx="821690" cy="694690"/>
                  <wp:effectExtent l="19050" t="0" r="0" b="0"/>
                  <wp:wrapTight wrapText="bothSides">
                    <wp:wrapPolygon edited="0">
                      <wp:start x="-501" y="0"/>
                      <wp:lineTo x="-501" y="20731"/>
                      <wp:lineTo x="21533" y="20731"/>
                      <wp:lineTo x="21533" y="0"/>
                      <wp:lineTo x="-501" y="0"/>
                    </wp:wrapPolygon>
                  </wp:wrapTight>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821690" cy="694690"/>
                          </a:xfrm>
                          <a:prstGeom prst="rect">
                            <a:avLst/>
                          </a:prstGeom>
                          <a:noFill/>
                          <a:ln w="9525">
                            <a:noFill/>
                            <a:miter lim="800000"/>
                            <a:headEnd/>
                            <a:tailEnd/>
                          </a:ln>
                        </pic:spPr>
                      </pic:pic>
                    </a:graphicData>
                  </a:graphic>
                </wp:anchor>
              </w:drawing>
            </w:r>
          </w:p>
        </w:tc>
        <w:tc>
          <w:tcPr>
            <w:tcW w:w="8187" w:type="dxa"/>
            <w:vAlign w:val="center"/>
          </w:tcPr>
          <w:p w:rsidR="00091ED3" w:rsidRPr="00C94521" w:rsidRDefault="006E2D65" w:rsidP="00091ED3">
            <w:pPr>
              <w:spacing w:line="20" w:lineRule="atLeast"/>
              <w:rPr>
                <w:lang w:val="uk-UA"/>
              </w:rPr>
            </w:pPr>
            <w:r w:rsidRPr="006E2D65">
              <w:rPr>
                <w:b/>
                <w:lang w:val="uk-UA"/>
              </w:rPr>
              <w:t xml:space="preserve">Попередження! </w:t>
            </w:r>
            <w:r w:rsidRPr="006E2D65">
              <w:rPr>
                <w:lang w:val="uk-UA"/>
              </w:rPr>
              <w:t>Зміна конст</w:t>
            </w:r>
            <w:r>
              <w:rPr>
                <w:lang w:val="uk-UA"/>
              </w:rPr>
              <w:t>рукції і режимів роботи верстату</w:t>
            </w:r>
            <w:r w:rsidRPr="006E2D65">
              <w:rPr>
                <w:lang w:val="uk-UA"/>
              </w:rPr>
              <w:t xml:space="preserve"> забо</w:t>
            </w:r>
            <w:r>
              <w:rPr>
                <w:lang w:val="uk-UA"/>
              </w:rPr>
              <w:t>ронені! Це може привести до поламки верстату</w:t>
            </w:r>
            <w:r w:rsidRPr="006E2D65">
              <w:rPr>
                <w:lang w:val="uk-UA"/>
              </w:rPr>
              <w:t xml:space="preserve"> і травмування людей.</w:t>
            </w:r>
          </w:p>
        </w:tc>
      </w:tr>
    </w:tbl>
    <w:p w:rsidR="006E2D65" w:rsidRDefault="006E2D65" w:rsidP="004562FD">
      <w:pPr>
        <w:spacing w:after="0" w:line="20" w:lineRule="atLeast"/>
        <w:rPr>
          <w:lang w:val="uk-UA"/>
        </w:rPr>
      </w:pPr>
    </w:p>
    <w:p w:rsidR="006E2D65" w:rsidRPr="006E2D65" w:rsidRDefault="006E2D65" w:rsidP="006E2D65">
      <w:pPr>
        <w:spacing w:after="0" w:line="20" w:lineRule="atLeast"/>
        <w:rPr>
          <w:lang w:val="uk-UA"/>
        </w:rPr>
      </w:pPr>
      <w:r w:rsidRPr="006E2D65">
        <w:rPr>
          <w:lang w:val="uk-UA"/>
        </w:rPr>
        <w:t xml:space="preserve">1.9 Настільні свердлильно-фрезерні верстати </w:t>
      </w:r>
      <w:r w:rsidRPr="006E2D65">
        <w:rPr>
          <w:b/>
          <w:lang w:val="uk-UA"/>
        </w:rPr>
        <w:t xml:space="preserve">BF 16 </w:t>
      </w:r>
      <w:proofErr w:type="spellStart"/>
      <w:r w:rsidRPr="006E2D65">
        <w:rPr>
          <w:b/>
          <w:lang w:val="uk-UA"/>
        </w:rPr>
        <w:t>vario</w:t>
      </w:r>
      <w:proofErr w:type="spellEnd"/>
      <w:r w:rsidRPr="006E2D65">
        <w:rPr>
          <w:lang w:val="uk-UA"/>
        </w:rPr>
        <w:t xml:space="preserve">, </w:t>
      </w:r>
      <w:r w:rsidRPr="006E2D65">
        <w:rPr>
          <w:b/>
          <w:lang w:val="uk-UA"/>
        </w:rPr>
        <w:t xml:space="preserve">BF 20 </w:t>
      </w:r>
      <w:proofErr w:type="spellStart"/>
      <w:r w:rsidRPr="006E2D65">
        <w:rPr>
          <w:b/>
          <w:lang w:val="uk-UA"/>
        </w:rPr>
        <w:t>vario</w:t>
      </w:r>
      <w:proofErr w:type="spellEnd"/>
      <w:r w:rsidRPr="006E2D65">
        <w:rPr>
          <w:lang w:val="uk-UA"/>
        </w:rPr>
        <w:t xml:space="preserve"> ТМ </w:t>
      </w:r>
      <w:r w:rsidRPr="006E2D65">
        <w:rPr>
          <w:b/>
          <w:lang w:val="uk-UA"/>
        </w:rPr>
        <w:t>FDB Maschinen</w:t>
      </w:r>
      <w:r>
        <w:rPr>
          <w:lang w:val="uk-UA"/>
        </w:rPr>
        <w:t xml:space="preserve"> відповідають</w:t>
      </w:r>
      <w:r w:rsidRPr="006E2D65">
        <w:rPr>
          <w:lang w:val="uk-UA"/>
        </w:rPr>
        <w:t xml:space="preserve"> вимогам ДСТУ EN 60204-1:2004; ДСТУ EN 292-2-2001; ДСТУ 2807-94; ГОСТ 12.2.009-99.</w:t>
      </w:r>
    </w:p>
    <w:p w:rsidR="006E2D65" w:rsidRPr="006E2D65" w:rsidRDefault="006E2D65" w:rsidP="006E2D65">
      <w:pPr>
        <w:spacing w:after="0" w:line="20" w:lineRule="atLeast"/>
        <w:rPr>
          <w:lang w:val="uk-UA"/>
        </w:rPr>
      </w:pPr>
    </w:p>
    <w:p w:rsidR="006E2D65" w:rsidRPr="006E2D65" w:rsidRDefault="006E2D65" w:rsidP="006E2D65">
      <w:pPr>
        <w:spacing w:after="0" w:line="20" w:lineRule="atLeast"/>
        <w:rPr>
          <w:lang w:val="uk-UA"/>
        </w:rPr>
      </w:pPr>
      <w:r>
        <w:rPr>
          <w:lang w:val="uk-UA"/>
        </w:rPr>
        <w:tab/>
      </w:r>
      <w:r w:rsidRPr="006E2D65">
        <w:rPr>
          <w:lang w:val="uk-UA"/>
        </w:rPr>
        <w:t>Верстат дозволяється експлуатувати особам,</w:t>
      </w:r>
      <w:r>
        <w:rPr>
          <w:lang w:val="uk-UA"/>
        </w:rPr>
        <w:t xml:space="preserve"> які знають конструкцію верстату</w:t>
      </w:r>
      <w:r w:rsidRPr="006E2D65">
        <w:rPr>
          <w:lang w:val="uk-UA"/>
        </w:rPr>
        <w:t>, правила експлуатації і технічного обслуговування, а також техніку безпеки при роботі з обладнанням даного типу.</w:t>
      </w:r>
    </w:p>
    <w:p w:rsidR="006E2D65" w:rsidRPr="006E2D65" w:rsidRDefault="006E2D65" w:rsidP="006E2D65">
      <w:pPr>
        <w:spacing w:after="0" w:line="20" w:lineRule="atLeast"/>
        <w:rPr>
          <w:lang w:val="uk-UA"/>
        </w:rPr>
      </w:pPr>
    </w:p>
    <w:p w:rsidR="006E2D65" w:rsidRDefault="006E2D65" w:rsidP="006E2D65">
      <w:pPr>
        <w:spacing w:after="0" w:line="20" w:lineRule="atLeast"/>
        <w:rPr>
          <w:lang w:val="uk-UA"/>
        </w:rPr>
      </w:pPr>
      <w:r>
        <w:rPr>
          <w:lang w:val="uk-UA"/>
        </w:rPr>
        <w:t>1.10 Справжній</w:t>
      </w:r>
      <w:r w:rsidRPr="006E2D65">
        <w:rPr>
          <w:lang w:val="uk-UA"/>
        </w:rPr>
        <w:t xml:space="preserve"> </w:t>
      </w:r>
      <w:r>
        <w:rPr>
          <w:lang w:val="uk-UA"/>
        </w:rPr>
        <w:t>Посібник призначений</w:t>
      </w:r>
      <w:r w:rsidRPr="006E2D65">
        <w:rPr>
          <w:lang w:val="uk-UA"/>
        </w:rPr>
        <w:t xml:space="preserve"> для всіх операторів і персоналу з технічного обслуговування, що працюють з верстатом.</w:t>
      </w:r>
    </w:p>
    <w:p w:rsidR="00314379" w:rsidRPr="00C94521" w:rsidRDefault="00314379" w:rsidP="004562FD">
      <w:pPr>
        <w:spacing w:after="0" w:line="20" w:lineRule="atLeast"/>
        <w:rPr>
          <w:lang w:val="uk-UA"/>
        </w:rPr>
      </w:pPr>
    </w:p>
    <w:tbl>
      <w:tblPr>
        <w:tblStyle w:val="a6"/>
        <w:tblW w:w="0" w:type="auto"/>
        <w:tblLook w:val="04A0" w:firstRow="1" w:lastRow="0" w:firstColumn="1" w:lastColumn="0" w:noHBand="0" w:noVBand="1"/>
      </w:tblPr>
      <w:tblGrid>
        <w:gridCol w:w="2093"/>
        <w:gridCol w:w="8187"/>
      </w:tblGrid>
      <w:tr w:rsidR="00F0343D" w:rsidRPr="00C94521" w:rsidTr="008E5D52">
        <w:trPr>
          <w:trHeight w:val="533"/>
        </w:trPr>
        <w:tc>
          <w:tcPr>
            <w:tcW w:w="2093" w:type="dxa"/>
          </w:tcPr>
          <w:p w:rsidR="00F0343D" w:rsidRPr="00C94521" w:rsidRDefault="00F0343D" w:rsidP="008E5D52">
            <w:pPr>
              <w:spacing w:line="20" w:lineRule="atLeast"/>
              <w:ind w:right="-1"/>
              <w:rPr>
                <w:lang w:val="uk-UA"/>
              </w:rPr>
            </w:pPr>
            <w:r w:rsidRPr="00C94521">
              <w:rPr>
                <w:noProof/>
              </w:rPr>
              <w:drawing>
                <wp:anchor distT="0" distB="0" distL="114300" distR="114300" simplePos="0" relativeHeight="251672576" behindDoc="1" locked="0" layoutInCell="1" allowOverlap="1">
                  <wp:simplePos x="0" y="0"/>
                  <wp:positionH relativeFrom="column">
                    <wp:posOffset>269240</wp:posOffset>
                  </wp:positionH>
                  <wp:positionV relativeFrom="paragraph">
                    <wp:posOffset>544195</wp:posOffset>
                  </wp:positionV>
                  <wp:extent cx="637540" cy="614045"/>
                  <wp:effectExtent l="19050" t="0" r="0" b="0"/>
                  <wp:wrapTight wrapText="bothSides">
                    <wp:wrapPolygon edited="0">
                      <wp:start x="-645" y="0"/>
                      <wp:lineTo x="-645" y="20774"/>
                      <wp:lineTo x="21299" y="20774"/>
                      <wp:lineTo x="21299" y="0"/>
                      <wp:lineTo x="-645" y="0"/>
                    </wp:wrapPolygon>
                  </wp:wrapTight>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37540" cy="614045"/>
                          </a:xfrm>
                          <a:prstGeom prst="rect">
                            <a:avLst/>
                          </a:prstGeom>
                          <a:noFill/>
                          <a:ln w="9525">
                            <a:noFill/>
                            <a:miter lim="800000"/>
                            <a:headEnd/>
                            <a:tailEnd/>
                          </a:ln>
                        </pic:spPr>
                      </pic:pic>
                    </a:graphicData>
                  </a:graphic>
                </wp:anchor>
              </w:drawing>
            </w:r>
          </w:p>
        </w:tc>
        <w:tc>
          <w:tcPr>
            <w:tcW w:w="8187" w:type="dxa"/>
            <w:vAlign w:val="center"/>
          </w:tcPr>
          <w:p w:rsidR="006E2D65" w:rsidRPr="006E2D65" w:rsidRDefault="006E2D65" w:rsidP="006E2D65">
            <w:pPr>
              <w:spacing w:line="20" w:lineRule="atLeast"/>
              <w:ind w:right="-1"/>
              <w:rPr>
                <w:lang w:val="uk-UA"/>
              </w:rPr>
            </w:pPr>
            <w:r w:rsidRPr="006E2D65">
              <w:rPr>
                <w:lang w:val="uk-UA"/>
              </w:rPr>
              <w:t xml:space="preserve">До </w:t>
            </w:r>
            <w:r>
              <w:rPr>
                <w:lang w:val="uk-UA"/>
              </w:rPr>
              <w:t>встановлення, налагодження, експлуатації</w:t>
            </w:r>
            <w:r w:rsidRPr="006E2D65">
              <w:rPr>
                <w:lang w:val="uk-UA"/>
              </w:rPr>
              <w:t>, технічного обслуговування і ремонту допускається п</w:t>
            </w:r>
            <w:r>
              <w:rPr>
                <w:lang w:val="uk-UA"/>
              </w:rPr>
              <w:t>ерсонал</w:t>
            </w:r>
            <w:r w:rsidRPr="006E2D65">
              <w:rPr>
                <w:lang w:val="uk-UA"/>
              </w:rPr>
              <w:t>, що має кваліфікацію і пройшов навчання роботи на верстаті. Необхідно мати документальне підтв</w:t>
            </w:r>
            <w:r>
              <w:rPr>
                <w:lang w:val="uk-UA"/>
              </w:rPr>
              <w:t>ердження кваліфікації персоналу</w:t>
            </w:r>
            <w:r w:rsidRPr="006E2D65">
              <w:rPr>
                <w:lang w:val="uk-UA"/>
              </w:rPr>
              <w:t>.</w:t>
            </w:r>
          </w:p>
          <w:p w:rsidR="006E2D65" w:rsidRPr="006E2D65" w:rsidRDefault="006E2D65" w:rsidP="006E2D65">
            <w:pPr>
              <w:spacing w:line="20" w:lineRule="atLeast"/>
              <w:ind w:right="-1"/>
              <w:rPr>
                <w:lang w:val="uk-UA"/>
              </w:rPr>
            </w:pPr>
            <w:r>
              <w:rPr>
                <w:lang w:val="uk-UA"/>
              </w:rPr>
              <w:t>          Користувач (представник підприємства</w:t>
            </w:r>
            <w:r w:rsidRPr="006E2D65">
              <w:rPr>
                <w:lang w:val="uk-UA"/>
              </w:rPr>
              <w:t>, відповід</w:t>
            </w:r>
            <w:r>
              <w:rPr>
                <w:lang w:val="uk-UA"/>
              </w:rPr>
              <w:t>альний за експлуатацію верстату</w:t>
            </w:r>
            <w:r w:rsidRPr="006E2D65">
              <w:rPr>
                <w:lang w:val="uk-UA"/>
              </w:rPr>
              <w:t>) несе відповідальність за навчання недосвідченого персоналу та необхідну підготовку кваліфікованого персоналу правилам безпечної експлуа</w:t>
            </w:r>
            <w:r>
              <w:rPr>
                <w:lang w:val="uk-UA"/>
              </w:rPr>
              <w:t>тації та обслуговування верстату</w:t>
            </w:r>
            <w:r w:rsidRPr="006E2D65">
              <w:rPr>
                <w:lang w:val="uk-UA"/>
              </w:rPr>
              <w:t>.</w:t>
            </w:r>
          </w:p>
          <w:p w:rsidR="00F0343D" w:rsidRPr="00C94521" w:rsidRDefault="006E2D65" w:rsidP="006E2D65">
            <w:pPr>
              <w:spacing w:line="20" w:lineRule="atLeast"/>
              <w:ind w:right="-1"/>
              <w:rPr>
                <w:lang w:val="uk-UA"/>
              </w:rPr>
            </w:pPr>
            <w:r w:rsidRPr="006E2D65">
              <w:rPr>
                <w:lang w:val="uk-UA"/>
              </w:rPr>
              <w:t>Персонал, який навчається</w:t>
            </w:r>
            <w:r>
              <w:rPr>
                <w:lang w:val="uk-UA"/>
              </w:rPr>
              <w:t xml:space="preserve">, </w:t>
            </w:r>
            <w:r w:rsidRPr="006E2D65">
              <w:rPr>
                <w:lang w:val="uk-UA"/>
              </w:rPr>
              <w:t xml:space="preserve">повинен працювати на верстаті </w:t>
            </w:r>
            <w:r>
              <w:rPr>
                <w:lang w:val="uk-UA"/>
              </w:rPr>
              <w:t>тільки під наглядом досвідченої</w:t>
            </w:r>
            <w:r w:rsidRPr="006E2D65">
              <w:rPr>
                <w:lang w:val="uk-UA"/>
              </w:rPr>
              <w:t xml:space="preserve"> особи, уповноваженої </w:t>
            </w:r>
            <w:r>
              <w:rPr>
                <w:lang w:val="uk-UA"/>
              </w:rPr>
              <w:t>на проведення навчання</w:t>
            </w:r>
            <w:r w:rsidRPr="006E2D65">
              <w:rPr>
                <w:lang w:val="uk-UA"/>
              </w:rPr>
              <w:t>.</w:t>
            </w:r>
          </w:p>
        </w:tc>
      </w:tr>
    </w:tbl>
    <w:p w:rsidR="004A1E2F" w:rsidRDefault="004A1E2F" w:rsidP="004562FD">
      <w:pPr>
        <w:spacing w:after="0" w:line="20" w:lineRule="atLeast"/>
        <w:rPr>
          <w:lang w:val="uk-UA"/>
        </w:rPr>
      </w:pPr>
    </w:p>
    <w:p w:rsidR="004A1E2F" w:rsidRPr="004A1E2F" w:rsidRDefault="004A1E2F" w:rsidP="004A1E2F">
      <w:pPr>
        <w:spacing w:after="0" w:line="20" w:lineRule="atLeast"/>
        <w:rPr>
          <w:lang w:val="uk-UA"/>
        </w:rPr>
      </w:pPr>
      <w:r>
        <w:rPr>
          <w:lang w:val="uk-UA"/>
        </w:rPr>
        <w:tab/>
      </w:r>
      <w:r w:rsidRPr="004A1E2F">
        <w:rPr>
          <w:lang w:val="uk-UA"/>
        </w:rPr>
        <w:t xml:space="preserve">Підприємству, що використовує цей верстат, рекомендується вводити, при необхідності, внутрішньовиробничі інструкції з урахуванням професійної кваліфікації свого персоналу і у всіх випадках документально підтверджувати ознайомлення з </w:t>
      </w:r>
      <w:r>
        <w:rPr>
          <w:lang w:val="uk-UA"/>
        </w:rPr>
        <w:t>Посібником</w:t>
      </w:r>
      <w:r w:rsidRPr="004A1E2F">
        <w:rPr>
          <w:lang w:val="uk-UA"/>
        </w:rPr>
        <w:t xml:space="preserve"> та здійснення інструктажу або навчання.</w:t>
      </w:r>
    </w:p>
    <w:p w:rsidR="004A1E2F" w:rsidRDefault="004A1E2F" w:rsidP="004A1E2F">
      <w:pPr>
        <w:spacing w:after="0" w:line="20" w:lineRule="atLeast"/>
        <w:rPr>
          <w:lang w:val="uk-UA"/>
        </w:rPr>
      </w:pPr>
      <w:r>
        <w:rPr>
          <w:lang w:val="uk-UA"/>
        </w:rPr>
        <w:tab/>
      </w:r>
      <w:r w:rsidRPr="004A1E2F">
        <w:rPr>
          <w:lang w:val="uk-UA"/>
        </w:rPr>
        <w:t>Користувач повинен періодично перевіряти кваліфікацію персоналу і безпеку його роботи.</w:t>
      </w:r>
    </w:p>
    <w:p w:rsidR="004A1E2F" w:rsidRDefault="004A1E2F" w:rsidP="004562FD">
      <w:pPr>
        <w:spacing w:after="0" w:line="20" w:lineRule="atLeast"/>
        <w:rPr>
          <w:lang w:val="uk-UA"/>
        </w:rPr>
      </w:pPr>
    </w:p>
    <w:p w:rsidR="004A1E2F" w:rsidRPr="00C94521" w:rsidRDefault="004A1E2F" w:rsidP="004562FD">
      <w:pPr>
        <w:spacing w:after="0" w:line="20" w:lineRule="atLeast"/>
        <w:rPr>
          <w:lang w:val="uk-UA"/>
        </w:rPr>
      </w:pPr>
    </w:p>
    <w:p w:rsidR="00C07147" w:rsidRPr="00C94521" w:rsidRDefault="00C07147" w:rsidP="004562FD">
      <w:pPr>
        <w:spacing w:after="0" w:line="20" w:lineRule="atLeast"/>
        <w:rPr>
          <w:lang w:val="uk-UA"/>
        </w:rPr>
      </w:pPr>
    </w:p>
    <w:p w:rsidR="00A04F2F" w:rsidRPr="00747DBB" w:rsidRDefault="00A04F2F" w:rsidP="004562FD">
      <w:pPr>
        <w:spacing w:after="0" w:line="20" w:lineRule="atLeast"/>
        <w:ind w:right="-1"/>
        <w:rPr>
          <w:b/>
          <w:lang w:val="uk-UA"/>
        </w:rPr>
      </w:pPr>
      <w:r w:rsidRPr="00747DBB">
        <w:rPr>
          <w:b/>
          <w:lang w:val="uk-UA"/>
        </w:rPr>
        <w:t xml:space="preserve">2 </w:t>
      </w:r>
      <w:r w:rsidR="004A1E2F" w:rsidRPr="00747DBB">
        <w:rPr>
          <w:b/>
          <w:lang w:val="uk-UA"/>
        </w:rPr>
        <w:t>Технічні характеристики</w:t>
      </w:r>
    </w:p>
    <w:p w:rsidR="00A04F2F" w:rsidRPr="00747DBB" w:rsidRDefault="00A04F2F" w:rsidP="004562FD">
      <w:pPr>
        <w:spacing w:after="0" w:line="20" w:lineRule="atLeast"/>
        <w:ind w:right="-1"/>
        <w:rPr>
          <w:lang w:val="uk-UA"/>
        </w:rPr>
      </w:pPr>
    </w:p>
    <w:p w:rsidR="00A04F2F" w:rsidRPr="00747DBB" w:rsidRDefault="00D761F5" w:rsidP="004562FD">
      <w:pPr>
        <w:spacing w:after="0" w:line="20" w:lineRule="atLeast"/>
        <w:ind w:right="-1"/>
        <w:rPr>
          <w:lang w:val="uk-UA"/>
        </w:rPr>
      </w:pPr>
      <w:r w:rsidRPr="00747DBB">
        <w:rPr>
          <w:lang w:val="uk-UA"/>
        </w:rPr>
        <w:t>2.1</w:t>
      </w:r>
      <w:r w:rsidR="00AA3A10" w:rsidRPr="00747DBB">
        <w:rPr>
          <w:lang w:val="uk-UA"/>
        </w:rPr>
        <w:t xml:space="preserve"> </w:t>
      </w:r>
      <w:r w:rsidR="00747DBB" w:rsidRPr="00747DBB">
        <w:rPr>
          <w:lang w:val="uk-UA"/>
        </w:rPr>
        <w:t>Основні параметри свердлильно-фрезерного верс</w:t>
      </w:r>
      <w:r w:rsidR="00747DBB">
        <w:rPr>
          <w:lang w:val="uk-UA"/>
        </w:rPr>
        <w:t>тату</w:t>
      </w:r>
      <w:r w:rsidR="00747DBB" w:rsidRPr="00747DBB">
        <w:rPr>
          <w:lang w:val="uk-UA"/>
        </w:rPr>
        <w:t xml:space="preserve"> BF 16 </w:t>
      </w:r>
      <w:proofErr w:type="spellStart"/>
      <w:r w:rsidR="00747DBB" w:rsidRPr="00747DBB">
        <w:rPr>
          <w:lang w:val="uk-UA"/>
        </w:rPr>
        <w:t>vari</w:t>
      </w:r>
      <w:proofErr w:type="spellEnd"/>
      <w:r w:rsidR="00747DBB" w:rsidRPr="00747DBB">
        <w:rPr>
          <w:lang w:val="uk-UA"/>
        </w:rPr>
        <w:t xml:space="preserve">, BF 20 </w:t>
      </w:r>
      <w:proofErr w:type="spellStart"/>
      <w:r w:rsidR="00747DBB" w:rsidRPr="00747DBB">
        <w:rPr>
          <w:lang w:val="uk-UA"/>
        </w:rPr>
        <w:t>vario</w:t>
      </w:r>
      <w:proofErr w:type="spellEnd"/>
      <w:r w:rsidR="00747DBB" w:rsidRPr="00747DBB">
        <w:rPr>
          <w:lang w:val="uk-UA"/>
        </w:rPr>
        <w:t xml:space="preserve"> наведені в таблиці 1:</w:t>
      </w:r>
    </w:p>
    <w:p w:rsidR="00A04F2F" w:rsidRPr="00747DBB" w:rsidRDefault="00A04F2F" w:rsidP="004562FD">
      <w:pPr>
        <w:spacing w:after="0" w:line="20" w:lineRule="atLeast"/>
        <w:ind w:right="-1"/>
        <w:rPr>
          <w:lang w:val="uk-UA"/>
        </w:rPr>
      </w:pPr>
    </w:p>
    <w:p w:rsidR="00A04F2F" w:rsidRPr="00747DBB" w:rsidRDefault="00747DBB" w:rsidP="004562FD">
      <w:pPr>
        <w:spacing w:after="0" w:line="20" w:lineRule="atLeast"/>
        <w:ind w:right="-1"/>
        <w:rPr>
          <w:lang w:val="uk-UA"/>
        </w:rPr>
      </w:pPr>
      <w:r>
        <w:rPr>
          <w:lang w:val="uk-UA"/>
        </w:rPr>
        <w:t>Таблиця</w:t>
      </w:r>
      <w:r w:rsidR="00A04F2F" w:rsidRPr="00747DBB">
        <w:rPr>
          <w:lang w:val="uk-UA"/>
        </w:rPr>
        <w:t xml:space="preserve"> 1</w:t>
      </w:r>
    </w:p>
    <w:tbl>
      <w:tblPr>
        <w:tblW w:w="0" w:type="auto"/>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94"/>
        <w:gridCol w:w="1536"/>
        <w:gridCol w:w="1510"/>
      </w:tblGrid>
      <w:tr w:rsidR="008E5D52" w:rsidRPr="00747DBB" w:rsidTr="008E5D52">
        <w:trPr>
          <w:trHeight w:val="300"/>
        </w:trPr>
        <w:tc>
          <w:tcPr>
            <w:tcW w:w="6794" w:type="dxa"/>
            <w:vAlign w:val="center"/>
          </w:tcPr>
          <w:p w:rsidR="008E5D52" w:rsidRPr="00747DBB" w:rsidRDefault="00747DBB" w:rsidP="004562FD">
            <w:pPr>
              <w:spacing w:after="0" w:line="20" w:lineRule="atLeast"/>
              <w:ind w:left="131" w:right="-1"/>
              <w:jc w:val="center"/>
              <w:rPr>
                <w:b/>
                <w:lang w:val="uk-UA"/>
              </w:rPr>
            </w:pPr>
            <w:r>
              <w:rPr>
                <w:b/>
                <w:lang w:val="uk-UA"/>
              </w:rPr>
              <w:t>Найменування параметру</w:t>
            </w:r>
          </w:p>
        </w:tc>
        <w:tc>
          <w:tcPr>
            <w:tcW w:w="1536" w:type="dxa"/>
            <w:vAlign w:val="center"/>
          </w:tcPr>
          <w:p w:rsidR="008E5D52" w:rsidRPr="00747DBB" w:rsidRDefault="00AF5430" w:rsidP="00AF5430">
            <w:pPr>
              <w:spacing w:after="0" w:line="20" w:lineRule="atLeast"/>
              <w:ind w:left="128" w:right="-1"/>
              <w:jc w:val="center"/>
              <w:rPr>
                <w:b/>
                <w:lang w:val="uk-UA"/>
              </w:rPr>
            </w:pPr>
            <w:r w:rsidRPr="00747DBB">
              <w:rPr>
                <w:b/>
                <w:lang w:val="uk-UA"/>
              </w:rPr>
              <w:t xml:space="preserve">BF 16 </w:t>
            </w:r>
            <w:proofErr w:type="spellStart"/>
            <w:r w:rsidRPr="00747DBB">
              <w:rPr>
                <w:b/>
                <w:lang w:val="uk-UA"/>
              </w:rPr>
              <w:t>vario</w:t>
            </w:r>
            <w:proofErr w:type="spellEnd"/>
          </w:p>
        </w:tc>
        <w:tc>
          <w:tcPr>
            <w:tcW w:w="1510" w:type="dxa"/>
            <w:vAlign w:val="center"/>
          </w:tcPr>
          <w:p w:rsidR="008E5D52" w:rsidRPr="00747DBB" w:rsidRDefault="00AF5430" w:rsidP="00AF5430">
            <w:pPr>
              <w:spacing w:after="0" w:line="20" w:lineRule="atLeast"/>
              <w:ind w:right="-1"/>
              <w:jc w:val="center"/>
              <w:rPr>
                <w:b/>
                <w:lang w:val="uk-UA"/>
              </w:rPr>
            </w:pPr>
            <w:r w:rsidRPr="00747DBB">
              <w:rPr>
                <w:b/>
                <w:lang w:val="uk-UA"/>
              </w:rPr>
              <w:t xml:space="preserve">BF 20 </w:t>
            </w:r>
            <w:proofErr w:type="spellStart"/>
            <w:r w:rsidRPr="00747DBB">
              <w:rPr>
                <w:b/>
                <w:lang w:val="uk-UA"/>
              </w:rPr>
              <w:t>vario</w:t>
            </w:r>
            <w:proofErr w:type="spellEnd"/>
          </w:p>
        </w:tc>
      </w:tr>
      <w:tr w:rsidR="008E5D52" w:rsidRPr="00747DBB" w:rsidTr="008E5D52">
        <w:trPr>
          <w:trHeight w:val="278"/>
        </w:trPr>
        <w:tc>
          <w:tcPr>
            <w:tcW w:w="6794" w:type="dxa"/>
            <w:vAlign w:val="center"/>
          </w:tcPr>
          <w:p w:rsidR="008E5D52" w:rsidRPr="00747DBB" w:rsidRDefault="00747DBB" w:rsidP="004562FD">
            <w:pPr>
              <w:spacing w:after="0" w:line="20" w:lineRule="atLeast"/>
              <w:ind w:left="131" w:right="-1"/>
              <w:rPr>
                <w:lang w:val="uk-UA"/>
              </w:rPr>
            </w:pPr>
            <w:r>
              <w:rPr>
                <w:lang w:val="uk-UA"/>
              </w:rPr>
              <w:t>Номінальна напруга</w:t>
            </w:r>
            <w:r w:rsidR="008E5D52" w:rsidRPr="00747DBB">
              <w:rPr>
                <w:lang w:val="uk-UA"/>
              </w:rPr>
              <w:t>, В</w:t>
            </w:r>
          </w:p>
        </w:tc>
        <w:tc>
          <w:tcPr>
            <w:tcW w:w="1536" w:type="dxa"/>
            <w:vAlign w:val="center"/>
          </w:tcPr>
          <w:p w:rsidR="008E5D52" w:rsidRPr="00747DBB" w:rsidRDefault="008E5D52" w:rsidP="00AF5430">
            <w:pPr>
              <w:spacing w:after="0" w:line="20" w:lineRule="atLeast"/>
              <w:ind w:right="-1"/>
              <w:jc w:val="center"/>
              <w:rPr>
                <w:lang w:val="uk-UA"/>
              </w:rPr>
            </w:pPr>
            <w:r w:rsidRPr="00747DBB">
              <w:rPr>
                <w:lang w:val="uk-UA"/>
              </w:rPr>
              <w:t>220</w:t>
            </w:r>
          </w:p>
        </w:tc>
        <w:tc>
          <w:tcPr>
            <w:tcW w:w="1510" w:type="dxa"/>
            <w:vAlign w:val="center"/>
          </w:tcPr>
          <w:p w:rsidR="008E5D52" w:rsidRPr="00747DBB" w:rsidRDefault="00AF5430" w:rsidP="00AF5430">
            <w:pPr>
              <w:spacing w:after="0" w:line="20" w:lineRule="atLeast"/>
              <w:ind w:right="-1"/>
              <w:jc w:val="center"/>
              <w:rPr>
                <w:lang w:val="uk-UA"/>
              </w:rPr>
            </w:pPr>
            <w:r w:rsidRPr="00747DBB">
              <w:rPr>
                <w:lang w:val="uk-UA"/>
              </w:rPr>
              <w:t>220</w:t>
            </w:r>
          </w:p>
        </w:tc>
      </w:tr>
      <w:tr w:rsidR="008E5D52" w:rsidRPr="00747DBB" w:rsidTr="008E5D52">
        <w:trPr>
          <w:trHeight w:val="280"/>
        </w:trPr>
        <w:tc>
          <w:tcPr>
            <w:tcW w:w="6794" w:type="dxa"/>
            <w:vAlign w:val="center"/>
          </w:tcPr>
          <w:p w:rsidR="008E5D52" w:rsidRPr="00747DBB" w:rsidRDefault="00747DBB" w:rsidP="004562FD">
            <w:pPr>
              <w:spacing w:after="0" w:line="20" w:lineRule="atLeast"/>
              <w:ind w:left="131" w:right="-1"/>
              <w:rPr>
                <w:lang w:val="uk-UA"/>
              </w:rPr>
            </w:pPr>
            <w:r>
              <w:rPr>
                <w:lang w:val="uk-UA"/>
              </w:rPr>
              <w:t>Номі</w:t>
            </w:r>
            <w:r w:rsidR="008E5D52" w:rsidRPr="00747DBB">
              <w:rPr>
                <w:lang w:val="uk-UA"/>
              </w:rPr>
              <w:t xml:space="preserve">нальна частота </w:t>
            </w:r>
            <w:r>
              <w:rPr>
                <w:lang w:val="uk-UA"/>
              </w:rPr>
              <w:t>струму</w:t>
            </w:r>
            <w:r w:rsidR="008E5D52" w:rsidRPr="00747DBB">
              <w:rPr>
                <w:lang w:val="uk-UA"/>
              </w:rPr>
              <w:t>, Гц</w:t>
            </w:r>
          </w:p>
        </w:tc>
        <w:tc>
          <w:tcPr>
            <w:tcW w:w="1536" w:type="dxa"/>
            <w:vAlign w:val="center"/>
          </w:tcPr>
          <w:p w:rsidR="008E5D52" w:rsidRPr="00747DBB" w:rsidRDefault="008E5D52" w:rsidP="00AF5430">
            <w:pPr>
              <w:spacing w:after="0" w:line="20" w:lineRule="atLeast"/>
              <w:ind w:right="-1"/>
              <w:jc w:val="center"/>
              <w:rPr>
                <w:lang w:val="uk-UA"/>
              </w:rPr>
            </w:pPr>
            <w:r w:rsidRPr="00747DBB">
              <w:rPr>
                <w:lang w:val="uk-UA"/>
              </w:rPr>
              <w:t>50</w:t>
            </w:r>
          </w:p>
        </w:tc>
        <w:tc>
          <w:tcPr>
            <w:tcW w:w="1510" w:type="dxa"/>
            <w:vAlign w:val="center"/>
          </w:tcPr>
          <w:p w:rsidR="008E5D52" w:rsidRPr="00747DBB" w:rsidRDefault="00AF5430" w:rsidP="00AF5430">
            <w:pPr>
              <w:spacing w:after="0" w:line="20" w:lineRule="atLeast"/>
              <w:ind w:right="-1"/>
              <w:jc w:val="center"/>
              <w:rPr>
                <w:lang w:val="uk-UA"/>
              </w:rPr>
            </w:pPr>
            <w:r w:rsidRPr="00747DBB">
              <w:rPr>
                <w:lang w:val="uk-UA"/>
              </w:rPr>
              <w:t>50</w:t>
            </w:r>
          </w:p>
        </w:tc>
      </w:tr>
      <w:tr w:rsidR="008E5D52" w:rsidRPr="004A1E2F" w:rsidTr="008E5D52">
        <w:trPr>
          <w:trHeight w:val="280"/>
        </w:trPr>
        <w:tc>
          <w:tcPr>
            <w:tcW w:w="6794" w:type="dxa"/>
            <w:vAlign w:val="center"/>
          </w:tcPr>
          <w:p w:rsidR="008E5D52" w:rsidRPr="004A1E2F" w:rsidRDefault="00747DBB" w:rsidP="004562FD">
            <w:pPr>
              <w:spacing w:after="0" w:line="20" w:lineRule="atLeast"/>
              <w:ind w:left="131" w:right="-1"/>
              <w:rPr>
                <w:lang w:val="uk-UA"/>
              </w:rPr>
            </w:pPr>
            <w:r>
              <w:rPr>
                <w:lang w:val="uk-UA"/>
              </w:rPr>
              <w:t>Номі</w:t>
            </w:r>
            <w:r w:rsidR="008E5D52" w:rsidRPr="004A1E2F">
              <w:rPr>
                <w:lang w:val="uk-UA"/>
              </w:rPr>
              <w:t>нальна</w:t>
            </w:r>
            <w:r>
              <w:rPr>
                <w:lang w:val="uk-UA"/>
              </w:rPr>
              <w:t xml:space="preserve"> потужність</w:t>
            </w:r>
            <w:r w:rsidR="008E5D52" w:rsidRPr="004A1E2F">
              <w:rPr>
                <w:lang w:val="uk-UA"/>
              </w:rPr>
              <w:t>, Вт</w:t>
            </w:r>
          </w:p>
        </w:tc>
        <w:tc>
          <w:tcPr>
            <w:tcW w:w="1536" w:type="dxa"/>
            <w:vAlign w:val="center"/>
          </w:tcPr>
          <w:p w:rsidR="008E5D52" w:rsidRPr="004A1E2F" w:rsidRDefault="008E5D52" w:rsidP="00AF5430">
            <w:pPr>
              <w:spacing w:after="0" w:line="20" w:lineRule="atLeast"/>
              <w:ind w:right="-1"/>
              <w:jc w:val="center"/>
              <w:rPr>
                <w:lang w:val="uk-UA"/>
              </w:rPr>
            </w:pPr>
            <w:r w:rsidRPr="004A1E2F">
              <w:rPr>
                <w:lang w:val="uk-UA"/>
              </w:rPr>
              <w:t>500</w:t>
            </w:r>
          </w:p>
        </w:tc>
        <w:tc>
          <w:tcPr>
            <w:tcW w:w="1510" w:type="dxa"/>
            <w:vAlign w:val="center"/>
          </w:tcPr>
          <w:p w:rsidR="008E5D52" w:rsidRPr="004A1E2F" w:rsidRDefault="00AF5430" w:rsidP="00AF5430">
            <w:pPr>
              <w:spacing w:after="0" w:line="20" w:lineRule="atLeast"/>
              <w:ind w:right="-1"/>
              <w:jc w:val="center"/>
              <w:rPr>
                <w:lang w:val="uk-UA"/>
              </w:rPr>
            </w:pPr>
            <w:r w:rsidRPr="004A1E2F">
              <w:rPr>
                <w:lang w:val="uk-UA"/>
              </w:rPr>
              <w:t>600</w:t>
            </w:r>
          </w:p>
        </w:tc>
      </w:tr>
      <w:tr w:rsidR="008E5D52" w:rsidRPr="004A1E2F" w:rsidTr="008E5D52">
        <w:trPr>
          <w:trHeight w:val="296"/>
        </w:trPr>
        <w:tc>
          <w:tcPr>
            <w:tcW w:w="6794" w:type="dxa"/>
            <w:vAlign w:val="center"/>
          </w:tcPr>
          <w:p w:rsidR="008E5D52" w:rsidRPr="004A1E2F" w:rsidRDefault="00747DBB" w:rsidP="004562FD">
            <w:pPr>
              <w:spacing w:after="0" w:line="20" w:lineRule="atLeast"/>
              <w:ind w:left="131" w:right="-1"/>
              <w:rPr>
                <w:lang w:val="uk-UA"/>
              </w:rPr>
            </w:pPr>
            <w:r>
              <w:rPr>
                <w:lang w:val="uk-UA"/>
              </w:rPr>
              <w:t>Рі</w:t>
            </w:r>
            <w:r w:rsidR="008E5D52" w:rsidRPr="004A1E2F">
              <w:rPr>
                <w:lang w:val="uk-UA"/>
              </w:rPr>
              <w:t xml:space="preserve">д </w:t>
            </w:r>
            <w:r>
              <w:rPr>
                <w:lang w:val="uk-UA"/>
              </w:rPr>
              <w:t>струму</w:t>
            </w:r>
          </w:p>
        </w:tc>
        <w:tc>
          <w:tcPr>
            <w:tcW w:w="1536" w:type="dxa"/>
            <w:vAlign w:val="center"/>
          </w:tcPr>
          <w:p w:rsidR="008E5D52" w:rsidRPr="004A1E2F" w:rsidRDefault="00747DBB" w:rsidP="00AF5430">
            <w:pPr>
              <w:spacing w:after="0" w:line="20" w:lineRule="atLeast"/>
              <w:ind w:right="-1"/>
              <w:jc w:val="center"/>
              <w:rPr>
                <w:lang w:val="uk-UA"/>
              </w:rPr>
            </w:pPr>
            <w:r w:rsidRPr="00747DBB">
              <w:rPr>
                <w:lang w:val="uk-UA"/>
              </w:rPr>
              <w:t>змінний, однофазний</w:t>
            </w:r>
          </w:p>
        </w:tc>
        <w:tc>
          <w:tcPr>
            <w:tcW w:w="1510" w:type="dxa"/>
            <w:vAlign w:val="center"/>
          </w:tcPr>
          <w:p w:rsidR="008E5D52" w:rsidRPr="004A1E2F" w:rsidRDefault="00747DBB" w:rsidP="00AF5430">
            <w:pPr>
              <w:spacing w:after="0" w:line="20" w:lineRule="atLeast"/>
              <w:ind w:right="-1"/>
              <w:jc w:val="center"/>
              <w:rPr>
                <w:lang w:val="uk-UA"/>
              </w:rPr>
            </w:pPr>
            <w:r w:rsidRPr="00747DBB">
              <w:rPr>
                <w:lang w:val="uk-UA"/>
              </w:rPr>
              <w:t>змінний, однофазний</w:t>
            </w:r>
          </w:p>
        </w:tc>
      </w:tr>
      <w:tr w:rsidR="004E2DBB" w:rsidRPr="004A1E2F" w:rsidTr="008E5D52">
        <w:trPr>
          <w:trHeight w:val="296"/>
        </w:trPr>
        <w:tc>
          <w:tcPr>
            <w:tcW w:w="6794" w:type="dxa"/>
            <w:vAlign w:val="center"/>
          </w:tcPr>
          <w:p w:rsidR="004E2DBB" w:rsidRPr="004A1E2F" w:rsidRDefault="004E2DBB" w:rsidP="004C3C32">
            <w:pPr>
              <w:spacing w:after="0" w:line="20" w:lineRule="atLeast"/>
              <w:ind w:left="131" w:right="-1"/>
              <w:rPr>
                <w:lang w:val="uk-UA"/>
              </w:rPr>
            </w:pPr>
            <w:r w:rsidRPr="004A1E2F">
              <w:rPr>
                <w:lang w:val="uk-UA"/>
              </w:rPr>
              <w:t>Клас без</w:t>
            </w:r>
            <w:r w:rsidR="00747DBB">
              <w:rPr>
                <w:lang w:val="uk-UA"/>
              </w:rPr>
              <w:t>пеки</w:t>
            </w:r>
          </w:p>
        </w:tc>
        <w:tc>
          <w:tcPr>
            <w:tcW w:w="1536" w:type="dxa"/>
            <w:vAlign w:val="center"/>
          </w:tcPr>
          <w:p w:rsidR="004E2DBB" w:rsidRPr="004A1E2F" w:rsidRDefault="004E2DBB" w:rsidP="004C3C32">
            <w:pPr>
              <w:spacing w:after="0" w:line="20" w:lineRule="atLeast"/>
              <w:ind w:right="-1"/>
              <w:jc w:val="center"/>
              <w:rPr>
                <w:lang w:val="uk-UA"/>
              </w:rPr>
            </w:pPr>
            <w:r w:rsidRPr="004A1E2F">
              <w:rPr>
                <w:lang w:val="uk-UA"/>
              </w:rPr>
              <w:t>I клас</w:t>
            </w:r>
          </w:p>
        </w:tc>
        <w:tc>
          <w:tcPr>
            <w:tcW w:w="1510" w:type="dxa"/>
            <w:vAlign w:val="center"/>
          </w:tcPr>
          <w:p w:rsidR="004E2DBB" w:rsidRPr="004A1E2F" w:rsidRDefault="004E2DBB" w:rsidP="004C3C32">
            <w:pPr>
              <w:spacing w:after="0" w:line="20" w:lineRule="atLeast"/>
              <w:ind w:right="-1"/>
              <w:jc w:val="center"/>
              <w:rPr>
                <w:lang w:val="uk-UA"/>
              </w:rPr>
            </w:pPr>
            <w:r w:rsidRPr="004A1E2F">
              <w:rPr>
                <w:lang w:val="uk-UA"/>
              </w:rPr>
              <w:t>I клас</w:t>
            </w:r>
          </w:p>
        </w:tc>
      </w:tr>
      <w:tr w:rsidR="004E2DBB" w:rsidRPr="004A1E2F" w:rsidTr="008E5D52">
        <w:trPr>
          <w:trHeight w:val="296"/>
        </w:trPr>
        <w:tc>
          <w:tcPr>
            <w:tcW w:w="6794" w:type="dxa"/>
            <w:vAlign w:val="center"/>
          </w:tcPr>
          <w:p w:rsidR="004E2DBB" w:rsidRPr="004A1E2F" w:rsidRDefault="00747DBB" w:rsidP="004562FD">
            <w:pPr>
              <w:spacing w:after="0" w:line="20" w:lineRule="atLeast"/>
              <w:ind w:left="131" w:right="-1"/>
              <w:rPr>
                <w:lang w:val="uk-UA"/>
              </w:rPr>
            </w:pPr>
            <w:r>
              <w:rPr>
                <w:lang w:val="uk-UA"/>
              </w:rPr>
              <w:t>Максимальний діаметр свердління</w:t>
            </w:r>
            <w:r w:rsidR="004E2DBB" w:rsidRPr="004A1E2F">
              <w:rPr>
                <w:lang w:val="uk-UA"/>
              </w:rPr>
              <w:t xml:space="preserve"> в стали, мм</w:t>
            </w:r>
          </w:p>
        </w:tc>
        <w:tc>
          <w:tcPr>
            <w:tcW w:w="1536" w:type="dxa"/>
            <w:vAlign w:val="center"/>
          </w:tcPr>
          <w:p w:rsidR="004E2DBB" w:rsidRPr="004A1E2F" w:rsidRDefault="004E2DBB" w:rsidP="00AF5430">
            <w:pPr>
              <w:spacing w:after="0" w:line="20" w:lineRule="atLeast"/>
              <w:ind w:right="-1"/>
              <w:jc w:val="center"/>
              <w:rPr>
                <w:lang w:val="uk-UA"/>
              </w:rPr>
            </w:pPr>
            <w:r w:rsidRPr="004A1E2F">
              <w:rPr>
                <w:lang w:val="uk-UA"/>
              </w:rPr>
              <w:t>16</w:t>
            </w:r>
          </w:p>
        </w:tc>
        <w:tc>
          <w:tcPr>
            <w:tcW w:w="1510" w:type="dxa"/>
            <w:vAlign w:val="center"/>
          </w:tcPr>
          <w:p w:rsidR="004E2DBB" w:rsidRPr="004A1E2F" w:rsidRDefault="004E2DBB" w:rsidP="00AF5430">
            <w:pPr>
              <w:spacing w:after="0" w:line="20" w:lineRule="atLeast"/>
              <w:ind w:right="-1"/>
              <w:jc w:val="center"/>
              <w:rPr>
                <w:lang w:val="uk-UA"/>
              </w:rPr>
            </w:pPr>
            <w:r w:rsidRPr="004A1E2F">
              <w:rPr>
                <w:lang w:val="uk-UA"/>
              </w:rPr>
              <w:t>20</w:t>
            </w:r>
          </w:p>
        </w:tc>
      </w:tr>
      <w:tr w:rsidR="004E2DBB" w:rsidRPr="004A1E2F" w:rsidTr="008E5D52">
        <w:trPr>
          <w:trHeight w:val="296"/>
        </w:trPr>
        <w:tc>
          <w:tcPr>
            <w:tcW w:w="6794" w:type="dxa"/>
            <w:vAlign w:val="center"/>
          </w:tcPr>
          <w:p w:rsidR="004E2DBB" w:rsidRPr="004A1E2F" w:rsidRDefault="00747DBB" w:rsidP="004562FD">
            <w:pPr>
              <w:spacing w:after="0" w:line="20" w:lineRule="atLeast"/>
              <w:ind w:left="131" w:right="-1"/>
              <w:rPr>
                <w:lang w:val="uk-UA"/>
              </w:rPr>
            </w:pPr>
            <w:r>
              <w:rPr>
                <w:lang w:val="uk-UA"/>
              </w:rPr>
              <w:t>Максимальний діаметр пальцевої фрези</w:t>
            </w:r>
            <w:r w:rsidR="004E2DBB" w:rsidRPr="004A1E2F">
              <w:rPr>
                <w:lang w:val="uk-UA"/>
              </w:rPr>
              <w:t>, мм</w:t>
            </w:r>
          </w:p>
        </w:tc>
        <w:tc>
          <w:tcPr>
            <w:tcW w:w="1536" w:type="dxa"/>
            <w:vAlign w:val="center"/>
          </w:tcPr>
          <w:p w:rsidR="004E2DBB" w:rsidRPr="004A1E2F" w:rsidRDefault="004E2DBB" w:rsidP="00AF5430">
            <w:pPr>
              <w:spacing w:after="0" w:line="20" w:lineRule="atLeast"/>
              <w:ind w:right="-1"/>
              <w:jc w:val="center"/>
              <w:rPr>
                <w:lang w:val="uk-UA"/>
              </w:rPr>
            </w:pPr>
            <w:r w:rsidRPr="004A1E2F">
              <w:rPr>
                <w:lang w:val="uk-UA"/>
              </w:rPr>
              <w:t>16</w:t>
            </w:r>
          </w:p>
        </w:tc>
        <w:tc>
          <w:tcPr>
            <w:tcW w:w="1510" w:type="dxa"/>
            <w:vAlign w:val="center"/>
          </w:tcPr>
          <w:p w:rsidR="004E2DBB" w:rsidRPr="004A1E2F" w:rsidRDefault="004E2DBB" w:rsidP="00AF5430">
            <w:pPr>
              <w:spacing w:after="0" w:line="20" w:lineRule="atLeast"/>
              <w:ind w:right="-1"/>
              <w:jc w:val="center"/>
              <w:rPr>
                <w:lang w:val="uk-UA"/>
              </w:rPr>
            </w:pPr>
            <w:r w:rsidRPr="004A1E2F">
              <w:rPr>
                <w:lang w:val="uk-UA"/>
              </w:rPr>
              <w:t>16</w:t>
            </w:r>
          </w:p>
        </w:tc>
      </w:tr>
      <w:tr w:rsidR="004E2DBB" w:rsidRPr="004A1E2F" w:rsidTr="008E5D52">
        <w:trPr>
          <w:trHeight w:val="296"/>
        </w:trPr>
        <w:tc>
          <w:tcPr>
            <w:tcW w:w="6794" w:type="dxa"/>
            <w:vAlign w:val="center"/>
          </w:tcPr>
          <w:p w:rsidR="004E2DBB" w:rsidRPr="004A1E2F" w:rsidRDefault="004E2DBB" w:rsidP="004562FD">
            <w:pPr>
              <w:spacing w:after="0" w:line="20" w:lineRule="atLeast"/>
              <w:ind w:left="131" w:right="-1"/>
              <w:rPr>
                <w:lang w:val="uk-UA"/>
              </w:rPr>
            </w:pPr>
            <w:r w:rsidRPr="004A1E2F">
              <w:rPr>
                <w:lang w:val="uk-UA"/>
              </w:rPr>
              <w:t>М</w:t>
            </w:r>
            <w:r w:rsidR="00747DBB">
              <w:rPr>
                <w:lang w:val="uk-UA"/>
              </w:rPr>
              <w:t>аксимальний діаметр торцевої фрези</w:t>
            </w:r>
            <w:r w:rsidRPr="004A1E2F">
              <w:rPr>
                <w:lang w:val="uk-UA"/>
              </w:rPr>
              <w:t>, мм</w:t>
            </w:r>
          </w:p>
        </w:tc>
        <w:tc>
          <w:tcPr>
            <w:tcW w:w="1536" w:type="dxa"/>
            <w:vAlign w:val="center"/>
          </w:tcPr>
          <w:p w:rsidR="004E2DBB" w:rsidRPr="004A1E2F" w:rsidRDefault="004E2DBB" w:rsidP="00AF5430">
            <w:pPr>
              <w:spacing w:after="0" w:line="20" w:lineRule="atLeast"/>
              <w:ind w:right="-1"/>
              <w:jc w:val="center"/>
              <w:rPr>
                <w:lang w:val="uk-UA"/>
              </w:rPr>
            </w:pPr>
            <w:r w:rsidRPr="004A1E2F">
              <w:rPr>
                <w:lang w:val="uk-UA"/>
              </w:rPr>
              <w:t>50</w:t>
            </w:r>
          </w:p>
        </w:tc>
        <w:tc>
          <w:tcPr>
            <w:tcW w:w="1510" w:type="dxa"/>
            <w:vAlign w:val="center"/>
          </w:tcPr>
          <w:p w:rsidR="004E2DBB" w:rsidRPr="004A1E2F" w:rsidRDefault="004E2DBB" w:rsidP="00AF5430">
            <w:pPr>
              <w:spacing w:after="0" w:line="20" w:lineRule="atLeast"/>
              <w:ind w:right="-1"/>
              <w:jc w:val="center"/>
              <w:rPr>
                <w:lang w:val="uk-UA"/>
              </w:rPr>
            </w:pPr>
            <w:r w:rsidRPr="004A1E2F">
              <w:rPr>
                <w:lang w:val="uk-UA"/>
              </w:rPr>
              <w:t>63</w:t>
            </w:r>
          </w:p>
        </w:tc>
      </w:tr>
      <w:tr w:rsidR="004E2DBB" w:rsidRPr="004A1E2F" w:rsidTr="008E5D52">
        <w:trPr>
          <w:trHeight w:val="296"/>
        </w:trPr>
        <w:tc>
          <w:tcPr>
            <w:tcW w:w="6794" w:type="dxa"/>
            <w:vAlign w:val="center"/>
          </w:tcPr>
          <w:p w:rsidR="004E2DBB" w:rsidRPr="004A1E2F" w:rsidRDefault="004E2DBB" w:rsidP="004562FD">
            <w:pPr>
              <w:spacing w:after="0" w:line="20" w:lineRule="atLeast"/>
              <w:ind w:left="131" w:right="-1"/>
              <w:rPr>
                <w:lang w:val="uk-UA"/>
              </w:rPr>
            </w:pPr>
            <w:r w:rsidRPr="004A1E2F">
              <w:rPr>
                <w:lang w:val="uk-UA"/>
              </w:rPr>
              <w:t>Конус шпинделя</w:t>
            </w:r>
          </w:p>
        </w:tc>
        <w:tc>
          <w:tcPr>
            <w:tcW w:w="1536" w:type="dxa"/>
            <w:vAlign w:val="center"/>
          </w:tcPr>
          <w:p w:rsidR="004E2DBB" w:rsidRPr="004A1E2F" w:rsidRDefault="004E2DBB" w:rsidP="00AF5430">
            <w:pPr>
              <w:spacing w:after="0" w:line="20" w:lineRule="atLeast"/>
              <w:ind w:right="-1"/>
              <w:jc w:val="center"/>
              <w:rPr>
                <w:lang w:val="uk-UA"/>
              </w:rPr>
            </w:pPr>
            <w:r w:rsidRPr="004A1E2F">
              <w:rPr>
                <w:lang w:val="uk-UA"/>
              </w:rPr>
              <w:t>МТ2</w:t>
            </w:r>
          </w:p>
        </w:tc>
        <w:tc>
          <w:tcPr>
            <w:tcW w:w="1510" w:type="dxa"/>
            <w:vAlign w:val="center"/>
          </w:tcPr>
          <w:p w:rsidR="004E2DBB" w:rsidRPr="004A1E2F" w:rsidRDefault="004E2DBB" w:rsidP="00AF5430">
            <w:pPr>
              <w:spacing w:after="0" w:line="20" w:lineRule="atLeast"/>
              <w:ind w:right="-1"/>
              <w:jc w:val="center"/>
              <w:rPr>
                <w:lang w:val="uk-UA"/>
              </w:rPr>
            </w:pPr>
            <w:r w:rsidRPr="004A1E2F">
              <w:rPr>
                <w:lang w:val="uk-UA"/>
              </w:rPr>
              <w:t>МТ2</w:t>
            </w:r>
          </w:p>
        </w:tc>
      </w:tr>
      <w:tr w:rsidR="004E2DBB" w:rsidRPr="004A1E2F" w:rsidTr="008E5D52">
        <w:trPr>
          <w:trHeight w:val="296"/>
        </w:trPr>
        <w:tc>
          <w:tcPr>
            <w:tcW w:w="6794" w:type="dxa"/>
            <w:vAlign w:val="center"/>
          </w:tcPr>
          <w:p w:rsidR="004E2DBB" w:rsidRPr="004A1E2F" w:rsidRDefault="00747DBB" w:rsidP="004562FD">
            <w:pPr>
              <w:spacing w:after="0" w:line="20" w:lineRule="atLeast"/>
              <w:ind w:left="131" w:right="-1"/>
              <w:rPr>
                <w:lang w:val="uk-UA"/>
              </w:rPr>
            </w:pPr>
            <w:r>
              <w:rPr>
                <w:lang w:val="uk-UA"/>
              </w:rPr>
              <w:t xml:space="preserve">Хід </w:t>
            </w:r>
            <w:proofErr w:type="spellStart"/>
            <w:r>
              <w:rPr>
                <w:lang w:val="uk-UA"/>
              </w:rPr>
              <w:t>пінолі</w:t>
            </w:r>
            <w:proofErr w:type="spellEnd"/>
            <w:r w:rsidR="004E2DBB" w:rsidRPr="004A1E2F">
              <w:rPr>
                <w:lang w:val="uk-UA"/>
              </w:rPr>
              <w:t xml:space="preserve"> шпинделя, мм</w:t>
            </w:r>
          </w:p>
        </w:tc>
        <w:tc>
          <w:tcPr>
            <w:tcW w:w="1536" w:type="dxa"/>
            <w:vAlign w:val="center"/>
          </w:tcPr>
          <w:p w:rsidR="004E2DBB" w:rsidRPr="004A1E2F" w:rsidRDefault="004E2DBB" w:rsidP="00AF5430">
            <w:pPr>
              <w:spacing w:after="0" w:line="20" w:lineRule="atLeast"/>
              <w:ind w:right="-1"/>
              <w:jc w:val="center"/>
              <w:rPr>
                <w:lang w:val="uk-UA"/>
              </w:rPr>
            </w:pPr>
            <w:r w:rsidRPr="004A1E2F">
              <w:rPr>
                <w:lang w:val="uk-UA"/>
              </w:rPr>
              <w:t>50</w:t>
            </w:r>
          </w:p>
        </w:tc>
        <w:tc>
          <w:tcPr>
            <w:tcW w:w="1510" w:type="dxa"/>
            <w:vAlign w:val="center"/>
          </w:tcPr>
          <w:p w:rsidR="004E2DBB" w:rsidRPr="004A1E2F" w:rsidRDefault="004E2DBB" w:rsidP="00AF5430">
            <w:pPr>
              <w:spacing w:after="0" w:line="20" w:lineRule="atLeast"/>
              <w:ind w:right="-1"/>
              <w:jc w:val="center"/>
              <w:rPr>
                <w:lang w:val="uk-UA"/>
              </w:rPr>
            </w:pPr>
            <w:r w:rsidRPr="004A1E2F">
              <w:rPr>
                <w:lang w:val="uk-UA"/>
              </w:rPr>
              <w:t>50</w:t>
            </w:r>
          </w:p>
        </w:tc>
      </w:tr>
      <w:tr w:rsidR="004E2DBB" w:rsidRPr="004A1E2F" w:rsidTr="008E5D52">
        <w:trPr>
          <w:trHeight w:val="296"/>
        </w:trPr>
        <w:tc>
          <w:tcPr>
            <w:tcW w:w="6794" w:type="dxa"/>
            <w:vAlign w:val="center"/>
          </w:tcPr>
          <w:p w:rsidR="004E2DBB" w:rsidRPr="004A1E2F" w:rsidRDefault="00747DBB" w:rsidP="004562FD">
            <w:pPr>
              <w:spacing w:after="0" w:line="20" w:lineRule="atLeast"/>
              <w:ind w:left="131" w:right="-1"/>
              <w:rPr>
                <w:lang w:val="uk-UA"/>
              </w:rPr>
            </w:pPr>
            <w:r>
              <w:rPr>
                <w:lang w:val="uk-UA"/>
              </w:rPr>
              <w:t>Швидкість обертання шпинделя, об/хв.</w:t>
            </w:r>
          </w:p>
        </w:tc>
        <w:tc>
          <w:tcPr>
            <w:tcW w:w="1536" w:type="dxa"/>
            <w:vAlign w:val="center"/>
          </w:tcPr>
          <w:p w:rsidR="004E2DBB" w:rsidRPr="004A1E2F" w:rsidRDefault="004E2DBB" w:rsidP="00AF5430">
            <w:pPr>
              <w:spacing w:after="0" w:line="20" w:lineRule="atLeast"/>
              <w:ind w:right="-1"/>
              <w:jc w:val="center"/>
              <w:rPr>
                <w:lang w:val="uk-UA"/>
              </w:rPr>
            </w:pPr>
            <w:r w:rsidRPr="004A1E2F">
              <w:rPr>
                <w:lang w:val="uk-UA"/>
              </w:rPr>
              <w:t>50-2250</w:t>
            </w:r>
          </w:p>
        </w:tc>
        <w:tc>
          <w:tcPr>
            <w:tcW w:w="1510" w:type="dxa"/>
            <w:vAlign w:val="center"/>
          </w:tcPr>
          <w:p w:rsidR="004E2DBB" w:rsidRPr="004A1E2F" w:rsidRDefault="004E2DBB" w:rsidP="00AF5430">
            <w:pPr>
              <w:spacing w:after="0" w:line="20" w:lineRule="atLeast"/>
              <w:ind w:right="-1"/>
              <w:jc w:val="center"/>
              <w:rPr>
                <w:lang w:val="uk-UA"/>
              </w:rPr>
            </w:pPr>
            <w:r w:rsidRPr="004A1E2F">
              <w:rPr>
                <w:lang w:val="uk-UA"/>
              </w:rPr>
              <w:t>50-2250</w:t>
            </w:r>
          </w:p>
        </w:tc>
      </w:tr>
      <w:tr w:rsidR="004E2DBB" w:rsidRPr="004A1E2F" w:rsidTr="008E5D52">
        <w:trPr>
          <w:trHeight w:val="296"/>
        </w:trPr>
        <w:tc>
          <w:tcPr>
            <w:tcW w:w="6794" w:type="dxa"/>
            <w:vAlign w:val="center"/>
          </w:tcPr>
          <w:p w:rsidR="004E2DBB" w:rsidRPr="004A1E2F" w:rsidRDefault="00CA4FD1" w:rsidP="004C3C32">
            <w:pPr>
              <w:spacing w:after="0" w:line="20" w:lineRule="atLeast"/>
              <w:ind w:left="131" w:right="-1"/>
              <w:rPr>
                <w:lang w:val="uk-UA"/>
              </w:rPr>
            </w:pPr>
            <w:r>
              <w:rPr>
                <w:lang w:val="uk-UA"/>
              </w:rPr>
              <w:t>Діапазон кута повертання шпиндель</w:t>
            </w:r>
            <w:r w:rsidR="00747DBB" w:rsidRPr="00747DBB">
              <w:rPr>
                <w:lang w:val="uk-UA"/>
              </w:rPr>
              <w:t>ної головки</w:t>
            </w:r>
            <w:r w:rsidR="004E2DBB" w:rsidRPr="004A1E2F">
              <w:rPr>
                <w:lang w:val="uk-UA"/>
              </w:rPr>
              <w:t>, град</w:t>
            </w:r>
          </w:p>
        </w:tc>
        <w:tc>
          <w:tcPr>
            <w:tcW w:w="1536" w:type="dxa"/>
            <w:vAlign w:val="center"/>
          </w:tcPr>
          <w:p w:rsidR="004E2DBB" w:rsidRPr="004A1E2F" w:rsidRDefault="004E2DBB" w:rsidP="004C3C32">
            <w:pPr>
              <w:spacing w:after="0" w:line="20" w:lineRule="atLeast"/>
              <w:ind w:right="-1"/>
              <w:jc w:val="center"/>
              <w:rPr>
                <w:lang w:val="uk-UA"/>
              </w:rPr>
            </w:pPr>
            <w:r w:rsidRPr="004A1E2F">
              <w:rPr>
                <w:lang w:val="uk-UA"/>
              </w:rPr>
              <w:t>±90°</w:t>
            </w:r>
          </w:p>
        </w:tc>
        <w:tc>
          <w:tcPr>
            <w:tcW w:w="1510" w:type="dxa"/>
            <w:vAlign w:val="center"/>
          </w:tcPr>
          <w:p w:rsidR="004E2DBB" w:rsidRPr="004A1E2F" w:rsidRDefault="004E2DBB" w:rsidP="004C3C32">
            <w:pPr>
              <w:spacing w:after="0" w:line="20" w:lineRule="atLeast"/>
              <w:ind w:right="-1"/>
              <w:jc w:val="center"/>
              <w:rPr>
                <w:lang w:val="uk-UA"/>
              </w:rPr>
            </w:pPr>
            <w:r w:rsidRPr="004A1E2F">
              <w:rPr>
                <w:lang w:val="uk-UA"/>
              </w:rPr>
              <w:t>±90°</w:t>
            </w:r>
          </w:p>
        </w:tc>
      </w:tr>
      <w:tr w:rsidR="004E2DBB" w:rsidRPr="004A1E2F" w:rsidTr="008E5D52">
        <w:trPr>
          <w:trHeight w:val="296"/>
        </w:trPr>
        <w:tc>
          <w:tcPr>
            <w:tcW w:w="6794" w:type="dxa"/>
            <w:vAlign w:val="center"/>
          </w:tcPr>
          <w:p w:rsidR="004E2DBB" w:rsidRPr="004A1E2F" w:rsidRDefault="00747DBB" w:rsidP="004562FD">
            <w:pPr>
              <w:spacing w:after="0" w:line="20" w:lineRule="atLeast"/>
              <w:ind w:left="131" w:right="-1"/>
              <w:rPr>
                <w:lang w:val="uk-UA"/>
              </w:rPr>
            </w:pPr>
            <w:r>
              <w:rPr>
                <w:lang w:val="uk-UA"/>
              </w:rPr>
              <w:t>Розмір столу</w:t>
            </w:r>
            <w:r w:rsidR="004E2DBB" w:rsidRPr="004A1E2F">
              <w:rPr>
                <w:lang w:val="uk-UA"/>
              </w:rPr>
              <w:t>, мм</w:t>
            </w:r>
          </w:p>
        </w:tc>
        <w:tc>
          <w:tcPr>
            <w:tcW w:w="1536" w:type="dxa"/>
            <w:vAlign w:val="center"/>
          </w:tcPr>
          <w:p w:rsidR="004E2DBB" w:rsidRPr="004A1E2F" w:rsidRDefault="004E2DBB" w:rsidP="00AF5430">
            <w:pPr>
              <w:spacing w:after="0" w:line="20" w:lineRule="atLeast"/>
              <w:ind w:right="-1"/>
              <w:jc w:val="center"/>
              <w:rPr>
                <w:lang w:val="uk-UA"/>
              </w:rPr>
            </w:pPr>
            <w:r w:rsidRPr="004A1E2F">
              <w:rPr>
                <w:lang w:val="uk-UA"/>
              </w:rPr>
              <w:t>400×120</w:t>
            </w:r>
          </w:p>
        </w:tc>
        <w:tc>
          <w:tcPr>
            <w:tcW w:w="1510" w:type="dxa"/>
            <w:vAlign w:val="center"/>
          </w:tcPr>
          <w:p w:rsidR="004E2DBB" w:rsidRPr="004A1E2F" w:rsidRDefault="004E2DBB" w:rsidP="00AF5430">
            <w:pPr>
              <w:spacing w:after="0" w:line="20" w:lineRule="atLeast"/>
              <w:ind w:right="-1"/>
              <w:jc w:val="center"/>
              <w:rPr>
                <w:lang w:val="uk-UA"/>
              </w:rPr>
            </w:pPr>
            <w:r w:rsidRPr="004A1E2F">
              <w:rPr>
                <w:lang w:val="uk-UA"/>
              </w:rPr>
              <w:t>500×180</w:t>
            </w:r>
          </w:p>
        </w:tc>
      </w:tr>
      <w:tr w:rsidR="004E2DBB" w:rsidRPr="004A1E2F" w:rsidTr="008E5D52">
        <w:trPr>
          <w:trHeight w:val="296"/>
        </w:trPr>
        <w:tc>
          <w:tcPr>
            <w:tcW w:w="6794" w:type="dxa"/>
            <w:vAlign w:val="center"/>
          </w:tcPr>
          <w:p w:rsidR="004E2DBB" w:rsidRPr="004A1E2F" w:rsidRDefault="00747DBB" w:rsidP="004562FD">
            <w:pPr>
              <w:spacing w:after="0" w:line="20" w:lineRule="atLeast"/>
              <w:ind w:left="131" w:right="-1"/>
              <w:rPr>
                <w:lang w:val="uk-UA"/>
              </w:rPr>
            </w:pPr>
            <w:r>
              <w:rPr>
                <w:lang w:val="uk-UA"/>
              </w:rPr>
              <w:t>Поперечне</w:t>
            </w:r>
            <w:r w:rsidR="004E2DBB" w:rsidRPr="004A1E2F">
              <w:rPr>
                <w:lang w:val="uk-UA"/>
              </w:rPr>
              <w:t xml:space="preserve"> </w:t>
            </w:r>
            <w:r>
              <w:rPr>
                <w:lang w:val="uk-UA"/>
              </w:rPr>
              <w:t>переміщення столу</w:t>
            </w:r>
            <w:r w:rsidR="004E2DBB" w:rsidRPr="004A1E2F">
              <w:rPr>
                <w:lang w:val="uk-UA"/>
              </w:rPr>
              <w:t>, мм</w:t>
            </w:r>
          </w:p>
        </w:tc>
        <w:tc>
          <w:tcPr>
            <w:tcW w:w="1536" w:type="dxa"/>
            <w:vAlign w:val="center"/>
          </w:tcPr>
          <w:p w:rsidR="004E2DBB" w:rsidRPr="004A1E2F" w:rsidRDefault="004E2DBB" w:rsidP="00AF5430">
            <w:pPr>
              <w:spacing w:after="0" w:line="20" w:lineRule="atLeast"/>
              <w:ind w:right="-1"/>
              <w:jc w:val="center"/>
              <w:rPr>
                <w:lang w:val="uk-UA"/>
              </w:rPr>
            </w:pPr>
            <w:r w:rsidRPr="004A1E2F">
              <w:rPr>
                <w:lang w:val="uk-UA"/>
              </w:rPr>
              <w:t>160</w:t>
            </w:r>
          </w:p>
        </w:tc>
        <w:tc>
          <w:tcPr>
            <w:tcW w:w="1510" w:type="dxa"/>
            <w:vAlign w:val="center"/>
          </w:tcPr>
          <w:p w:rsidR="004E2DBB" w:rsidRPr="004A1E2F" w:rsidRDefault="004E2DBB" w:rsidP="00AF5430">
            <w:pPr>
              <w:spacing w:after="0" w:line="20" w:lineRule="atLeast"/>
              <w:ind w:right="-1"/>
              <w:jc w:val="center"/>
              <w:rPr>
                <w:lang w:val="uk-UA"/>
              </w:rPr>
            </w:pPr>
            <w:r w:rsidRPr="004A1E2F">
              <w:rPr>
                <w:lang w:val="uk-UA"/>
              </w:rPr>
              <w:t>175</w:t>
            </w:r>
          </w:p>
        </w:tc>
      </w:tr>
      <w:tr w:rsidR="004E2DBB" w:rsidRPr="004A1E2F" w:rsidTr="008E5D52">
        <w:trPr>
          <w:trHeight w:val="296"/>
        </w:trPr>
        <w:tc>
          <w:tcPr>
            <w:tcW w:w="6794" w:type="dxa"/>
            <w:vAlign w:val="center"/>
          </w:tcPr>
          <w:p w:rsidR="004E2DBB" w:rsidRPr="004A1E2F" w:rsidRDefault="00747DBB" w:rsidP="00747DBB">
            <w:pPr>
              <w:spacing w:after="0" w:line="20" w:lineRule="atLeast"/>
              <w:ind w:left="131" w:right="-1"/>
              <w:rPr>
                <w:lang w:val="uk-UA"/>
              </w:rPr>
            </w:pPr>
            <w:r>
              <w:rPr>
                <w:lang w:val="uk-UA"/>
              </w:rPr>
              <w:t>Повздовжнє переміщення столу</w:t>
            </w:r>
            <w:r w:rsidR="004E2DBB" w:rsidRPr="004A1E2F">
              <w:rPr>
                <w:lang w:val="uk-UA"/>
              </w:rPr>
              <w:t>, мм</w:t>
            </w:r>
          </w:p>
        </w:tc>
        <w:tc>
          <w:tcPr>
            <w:tcW w:w="1536" w:type="dxa"/>
            <w:vAlign w:val="center"/>
          </w:tcPr>
          <w:p w:rsidR="004E2DBB" w:rsidRPr="004A1E2F" w:rsidRDefault="004E2DBB" w:rsidP="00AF5430">
            <w:pPr>
              <w:spacing w:after="0" w:line="20" w:lineRule="atLeast"/>
              <w:ind w:right="-1"/>
              <w:jc w:val="center"/>
              <w:rPr>
                <w:lang w:val="uk-UA"/>
              </w:rPr>
            </w:pPr>
            <w:r w:rsidRPr="004A1E2F">
              <w:rPr>
                <w:lang w:val="uk-UA"/>
              </w:rPr>
              <w:t>220</w:t>
            </w:r>
          </w:p>
        </w:tc>
        <w:tc>
          <w:tcPr>
            <w:tcW w:w="1510" w:type="dxa"/>
            <w:vAlign w:val="center"/>
          </w:tcPr>
          <w:p w:rsidR="004E2DBB" w:rsidRPr="004A1E2F" w:rsidRDefault="004E2DBB" w:rsidP="00AF5430">
            <w:pPr>
              <w:spacing w:after="0" w:line="20" w:lineRule="atLeast"/>
              <w:ind w:right="-1"/>
              <w:jc w:val="center"/>
              <w:rPr>
                <w:lang w:val="uk-UA"/>
              </w:rPr>
            </w:pPr>
            <w:r w:rsidRPr="004A1E2F">
              <w:rPr>
                <w:lang w:val="uk-UA"/>
              </w:rPr>
              <w:t>280</w:t>
            </w:r>
          </w:p>
        </w:tc>
      </w:tr>
      <w:tr w:rsidR="004E2DBB" w:rsidRPr="004A1E2F" w:rsidTr="008E5D52">
        <w:trPr>
          <w:trHeight w:val="296"/>
        </w:trPr>
        <w:tc>
          <w:tcPr>
            <w:tcW w:w="6794" w:type="dxa"/>
            <w:vAlign w:val="center"/>
          </w:tcPr>
          <w:p w:rsidR="004E2DBB" w:rsidRPr="004A1E2F" w:rsidRDefault="00747DBB" w:rsidP="004562FD">
            <w:pPr>
              <w:spacing w:after="0" w:line="20" w:lineRule="atLeast"/>
              <w:ind w:left="131" w:right="-1"/>
              <w:rPr>
                <w:lang w:val="uk-UA"/>
              </w:rPr>
            </w:pPr>
            <w:r>
              <w:rPr>
                <w:lang w:val="uk-UA"/>
              </w:rPr>
              <w:t>Вертикальне переміщення</w:t>
            </w:r>
            <w:r w:rsidR="004E2DBB" w:rsidRPr="004A1E2F">
              <w:rPr>
                <w:lang w:val="uk-UA"/>
              </w:rPr>
              <w:t>, мм</w:t>
            </w:r>
          </w:p>
        </w:tc>
        <w:tc>
          <w:tcPr>
            <w:tcW w:w="1536" w:type="dxa"/>
            <w:vAlign w:val="center"/>
          </w:tcPr>
          <w:p w:rsidR="004E2DBB" w:rsidRPr="004A1E2F" w:rsidRDefault="004E2DBB" w:rsidP="00AF5430">
            <w:pPr>
              <w:spacing w:after="0" w:line="20" w:lineRule="atLeast"/>
              <w:ind w:right="-1"/>
              <w:jc w:val="center"/>
              <w:rPr>
                <w:lang w:val="uk-UA"/>
              </w:rPr>
            </w:pPr>
            <w:r w:rsidRPr="004A1E2F">
              <w:rPr>
                <w:lang w:val="uk-UA"/>
              </w:rPr>
              <w:t>210</w:t>
            </w:r>
          </w:p>
        </w:tc>
        <w:tc>
          <w:tcPr>
            <w:tcW w:w="1510" w:type="dxa"/>
            <w:vAlign w:val="center"/>
          </w:tcPr>
          <w:p w:rsidR="004E2DBB" w:rsidRPr="004A1E2F" w:rsidRDefault="004E2DBB" w:rsidP="00AF5430">
            <w:pPr>
              <w:spacing w:after="0" w:line="20" w:lineRule="atLeast"/>
              <w:ind w:right="-1"/>
              <w:jc w:val="center"/>
              <w:rPr>
                <w:lang w:val="uk-UA"/>
              </w:rPr>
            </w:pPr>
            <w:r w:rsidRPr="004A1E2F">
              <w:rPr>
                <w:lang w:val="uk-UA"/>
              </w:rPr>
              <w:t>380</w:t>
            </w:r>
          </w:p>
        </w:tc>
      </w:tr>
      <w:tr w:rsidR="004E2DBB" w:rsidRPr="004A1E2F" w:rsidTr="008E5D52">
        <w:trPr>
          <w:trHeight w:val="296"/>
        </w:trPr>
        <w:tc>
          <w:tcPr>
            <w:tcW w:w="6794" w:type="dxa"/>
            <w:vAlign w:val="center"/>
          </w:tcPr>
          <w:p w:rsidR="004E2DBB" w:rsidRPr="004A1E2F" w:rsidRDefault="00747DBB" w:rsidP="004562FD">
            <w:pPr>
              <w:spacing w:after="0" w:line="20" w:lineRule="atLeast"/>
              <w:ind w:left="131" w:right="-1"/>
              <w:rPr>
                <w:lang w:val="uk-UA"/>
              </w:rPr>
            </w:pPr>
            <w:r>
              <w:rPr>
                <w:lang w:val="uk-UA"/>
              </w:rPr>
              <w:t>Т-образні пази</w:t>
            </w:r>
            <w:r w:rsidR="004E2DBB" w:rsidRPr="004A1E2F">
              <w:rPr>
                <w:lang w:val="uk-UA"/>
              </w:rPr>
              <w:t xml:space="preserve">, </w:t>
            </w:r>
            <w:proofErr w:type="spellStart"/>
            <w:r w:rsidR="004E2DBB" w:rsidRPr="004A1E2F">
              <w:rPr>
                <w:lang w:val="uk-UA"/>
              </w:rPr>
              <w:t>шт</w:t>
            </w:r>
            <w:proofErr w:type="spellEnd"/>
            <w:r w:rsidR="004E2DBB" w:rsidRPr="004A1E2F">
              <w:rPr>
                <w:lang w:val="uk-UA"/>
              </w:rPr>
              <w:t xml:space="preserve"> × мм</w:t>
            </w:r>
          </w:p>
        </w:tc>
        <w:tc>
          <w:tcPr>
            <w:tcW w:w="1536" w:type="dxa"/>
            <w:vAlign w:val="center"/>
          </w:tcPr>
          <w:p w:rsidR="004E2DBB" w:rsidRPr="004A1E2F" w:rsidRDefault="004E2DBB" w:rsidP="00AF5430">
            <w:pPr>
              <w:spacing w:after="0" w:line="20" w:lineRule="atLeast"/>
              <w:ind w:right="-1"/>
              <w:jc w:val="center"/>
              <w:rPr>
                <w:lang w:val="uk-UA"/>
              </w:rPr>
            </w:pPr>
            <w:r w:rsidRPr="004A1E2F">
              <w:rPr>
                <w:lang w:val="uk-UA"/>
              </w:rPr>
              <w:t>3×10</w:t>
            </w:r>
          </w:p>
        </w:tc>
        <w:tc>
          <w:tcPr>
            <w:tcW w:w="1510" w:type="dxa"/>
            <w:vAlign w:val="center"/>
          </w:tcPr>
          <w:p w:rsidR="004E2DBB" w:rsidRPr="004A1E2F" w:rsidRDefault="004E2DBB" w:rsidP="00AF5430">
            <w:pPr>
              <w:spacing w:after="0" w:line="20" w:lineRule="atLeast"/>
              <w:ind w:right="-1"/>
              <w:jc w:val="center"/>
              <w:rPr>
                <w:lang w:val="uk-UA"/>
              </w:rPr>
            </w:pPr>
            <w:r w:rsidRPr="004A1E2F">
              <w:rPr>
                <w:lang w:val="uk-UA"/>
              </w:rPr>
              <w:t>3×12</w:t>
            </w:r>
          </w:p>
        </w:tc>
      </w:tr>
      <w:tr w:rsidR="009B2F9B" w:rsidRPr="004A1E2F" w:rsidTr="008E5D52">
        <w:trPr>
          <w:trHeight w:val="296"/>
        </w:trPr>
        <w:tc>
          <w:tcPr>
            <w:tcW w:w="6794" w:type="dxa"/>
            <w:vAlign w:val="center"/>
          </w:tcPr>
          <w:p w:rsidR="009B2F9B" w:rsidRPr="004A1E2F" w:rsidRDefault="00747DBB" w:rsidP="004C3C32">
            <w:pPr>
              <w:spacing w:after="0" w:line="20" w:lineRule="atLeast"/>
              <w:ind w:left="131" w:right="-1"/>
              <w:rPr>
                <w:lang w:val="uk-UA"/>
              </w:rPr>
            </w:pPr>
            <w:r>
              <w:rPr>
                <w:lang w:val="uk-UA"/>
              </w:rPr>
              <w:t>Рівень звукового тиску</w:t>
            </w:r>
            <w:r w:rsidR="009B2F9B" w:rsidRPr="004A1E2F">
              <w:rPr>
                <w:lang w:val="uk-UA"/>
              </w:rPr>
              <w:t>, (К=3), дБ</w:t>
            </w:r>
          </w:p>
        </w:tc>
        <w:tc>
          <w:tcPr>
            <w:tcW w:w="1536" w:type="dxa"/>
            <w:vAlign w:val="center"/>
          </w:tcPr>
          <w:p w:rsidR="009B2F9B" w:rsidRPr="004A1E2F" w:rsidRDefault="009B2F9B" w:rsidP="004C3C32">
            <w:pPr>
              <w:spacing w:after="0" w:line="20" w:lineRule="atLeast"/>
              <w:ind w:right="-1"/>
              <w:jc w:val="center"/>
              <w:rPr>
                <w:lang w:val="uk-UA"/>
              </w:rPr>
            </w:pPr>
            <w:r w:rsidRPr="004A1E2F">
              <w:rPr>
                <w:lang w:val="uk-UA"/>
              </w:rPr>
              <w:t>80</w:t>
            </w:r>
          </w:p>
        </w:tc>
        <w:tc>
          <w:tcPr>
            <w:tcW w:w="1510" w:type="dxa"/>
            <w:vAlign w:val="center"/>
          </w:tcPr>
          <w:p w:rsidR="009B2F9B" w:rsidRPr="004A1E2F" w:rsidRDefault="009B2F9B" w:rsidP="004C3C32">
            <w:pPr>
              <w:spacing w:after="0" w:line="20" w:lineRule="atLeast"/>
              <w:ind w:right="-1"/>
              <w:jc w:val="center"/>
              <w:rPr>
                <w:lang w:val="uk-UA"/>
              </w:rPr>
            </w:pPr>
            <w:r w:rsidRPr="004A1E2F">
              <w:rPr>
                <w:lang w:val="uk-UA"/>
              </w:rPr>
              <w:t>80</w:t>
            </w:r>
          </w:p>
        </w:tc>
      </w:tr>
      <w:tr w:rsidR="009B2F9B" w:rsidRPr="004A1E2F" w:rsidTr="008E5D52">
        <w:trPr>
          <w:trHeight w:val="296"/>
        </w:trPr>
        <w:tc>
          <w:tcPr>
            <w:tcW w:w="6794" w:type="dxa"/>
            <w:vAlign w:val="center"/>
          </w:tcPr>
          <w:p w:rsidR="009B2F9B" w:rsidRPr="004A1E2F" w:rsidRDefault="00747DBB" w:rsidP="004C3C32">
            <w:pPr>
              <w:spacing w:after="0" w:line="20" w:lineRule="atLeast"/>
              <w:ind w:left="131" w:right="-1"/>
              <w:rPr>
                <w:lang w:val="uk-UA"/>
              </w:rPr>
            </w:pPr>
            <w:r>
              <w:rPr>
                <w:lang w:val="uk-UA"/>
              </w:rPr>
              <w:t>Рівень звукової потужності</w:t>
            </w:r>
            <w:r w:rsidR="009B2F9B" w:rsidRPr="004A1E2F">
              <w:rPr>
                <w:lang w:val="uk-UA"/>
              </w:rPr>
              <w:t>, (К=3), дБ</w:t>
            </w:r>
          </w:p>
        </w:tc>
        <w:tc>
          <w:tcPr>
            <w:tcW w:w="1536" w:type="dxa"/>
            <w:vAlign w:val="center"/>
          </w:tcPr>
          <w:p w:rsidR="009B2F9B" w:rsidRPr="004A1E2F" w:rsidRDefault="009B2F9B" w:rsidP="004C3C32">
            <w:pPr>
              <w:spacing w:after="0" w:line="20" w:lineRule="atLeast"/>
              <w:ind w:right="-1"/>
              <w:jc w:val="center"/>
              <w:rPr>
                <w:lang w:val="uk-UA"/>
              </w:rPr>
            </w:pPr>
            <w:r w:rsidRPr="004A1E2F">
              <w:rPr>
                <w:lang w:val="uk-UA"/>
              </w:rPr>
              <w:t>92</w:t>
            </w:r>
          </w:p>
        </w:tc>
        <w:tc>
          <w:tcPr>
            <w:tcW w:w="1510" w:type="dxa"/>
            <w:vAlign w:val="center"/>
          </w:tcPr>
          <w:p w:rsidR="009B2F9B" w:rsidRPr="004A1E2F" w:rsidRDefault="009B2F9B" w:rsidP="004C3C32">
            <w:pPr>
              <w:spacing w:after="0" w:line="20" w:lineRule="atLeast"/>
              <w:ind w:right="-1"/>
              <w:jc w:val="center"/>
              <w:rPr>
                <w:lang w:val="uk-UA"/>
              </w:rPr>
            </w:pPr>
            <w:r w:rsidRPr="004A1E2F">
              <w:rPr>
                <w:lang w:val="uk-UA"/>
              </w:rPr>
              <w:t>92</w:t>
            </w:r>
          </w:p>
        </w:tc>
      </w:tr>
      <w:tr w:rsidR="009B2F9B" w:rsidRPr="004A1E2F" w:rsidTr="008E5D52">
        <w:trPr>
          <w:trHeight w:val="296"/>
        </w:trPr>
        <w:tc>
          <w:tcPr>
            <w:tcW w:w="6794" w:type="dxa"/>
            <w:vAlign w:val="center"/>
          </w:tcPr>
          <w:p w:rsidR="009B2F9B" w:rsidRPr="004A1E2F" w:rsidRDefault="00747DBB" w:rsidP="004562FD">
            <w:pPr>
              <w:spacing w:after="0" w:line="20" w:lineRule="atLeast"/>
              <w:ind w:left="131" w:right="-1"/>
              <w:rPr>
                <w:lang w:val="uk-UA"/>
              </w:rPr>
            </w:pPr>
            <w:r>
              <w:rPr>
                <w:lang w:val="uk-UA"/>
              </w:rPr>
              <w:lastRenderedPageBreak/>
              <w:t>Габаритні розміри</w:t>
            </w:r>
            <w:r w:rsidR="009B2F9B" w:rsidRPr="004A1E2F">
              <w:rPr>
                <w:lang w:val="uk-UA"/>
              </w:rPr>
              <w:t xml:space="preserve"> (Г×Ш×В), мм</w:t>
            </w:r>
          </w:p>
        </w:tc>
        <w:tc>
          <w:tcPr>
            <w:tcW w:w="1536" w:type="dxa"/>
            <w:vAlign w:val="center"/>
          </w:tcPr>
          <w:p w:rsidR="009B2F9B" w:rsidRPr="004A1E2F" w:rsidRDefault="009B2F9B" w:rsidP="00AF5430">
            <w:pPr>
              <w:spacing w:after="0" w:line="20" w:lineRule="atLeast"/>
              <w:ind w:right="-1"/>
              <w:jc w:val="center"/>
              <w:rPr>
                <w:lang w:val="uk-UA"/>
              </w:rPr>
            </w:pPr>
            <w:r w:rsidRPr="004A1E2F">
              <w:rPr>
                <w:lang w:val="uk-UA"/>
              </w:rPr>
              <w:t>500×450×760</w:t>
            </w:r>
          </w:p>
        </w:tc>
        <w:tc>
          <w:tcPr>
            <w:tcW w:w="1510" w:type="dxa"/>
            <w:vAlign w:val="center"/>
          </w:tcPr>
          <w:p w:rsidR="009B2F9B" w:rsidRPr="004A1E2F" w:rsidRDefault="009B2F9B" w:rsidP="00AF5430">
            <w:pPr>
              <w:spacing w:after="0" w:line="20" w:lineRule="atLeast"/>
              <w:ind w:right="-1"/>
              <w:jc w:val="center"/>
              <w:rPr>
                <w:lang w:val="uk-UA"/>
              </w:rPr>
            </w:pPr>
            <w:r w:rsidRPr="004A1E2F">
              <w:rPr>
                <w:lang w:val="uk-UA"/>
              </w:rPr>
              <w:t>670×550×860</w:t>
            </w:r>
          </w:p>
        </w:tc>
      </w:tr>
      <w:tr w:rsidR="009B2F9B" w:rsidRPr="004A1E2F" w:rsidTr="008E5D52">
        <w:trPr>
          <w:trHeight w:val="296"/>
        </w:trPr>
        <w:tc>
          <w:tcPr>
            <w:tcW w:w="6794" w:type="dxa"/>
            <w:vAlign w:val="center"/>
          </w:tcPr>
          <w:p w:rsidR="009B2F9B" w:rsidRPr="004A1E2F" w:rsidRDefault="00D558E7" w:rsidP="004562FD">
            <w:pPr>
              <w:spacing w:after="0" w:line="20" w:lineRule="atLeast"/>
              <w:ind w:left="131" w:right="-1"/>
              <w:rPr>
                <w:lang w:val="uk-UA"/>
              </w:rPr>
            </w:pPr>
            <w:r>
              <w:rPr>
                <w:lang w:val="uk-UA"/>
              </w:rPr>
              <w:t>Вага</w:t>
            </w:r>
            <w:r w:rsidR="009B2F9B" w:rsidRPr="004A1E2F">
              <w:rPr>
                <w:lang w:val="uk-UA"/>
              </w:rPr>
              <w:t xml:space="preserve"> нетто, кг</w:t>
            </w:r>
          </w:p>
        </w:tc>
        <w:tc>
          <w:tcPr>
            <w:tcW w:w="1536" w:type="dxa"/>
            <w:vAlign w:val="center"/>
          </w:tcPr>
          <w:p w:rsidR="009B2F9B" w:rsidRPr="004A1E2F" w:rsidRDefault="009B2F9B" w:rsidP="00AF5430">
            <w:pPr>
              <w:spacing w:after="0" w:line="20" w:lineRule="atLeast"/>
              <w:ind w:right="-1"/>
              <w:jc w:val="center"/>
              <w:rPr>
                <w:lang w:val="uk-UA"/>
              </w:rPr>
            </w:pPr>
            <w:r w:rsidRPr="004A1E2F">
              <w:rPr>
                <w:lang w:val="uk-UA"/>
              </w:rPr>
              <w:t>60</w:t>
            </w:r>
          </w:p>
        </w:tc>
        <w:tc>
          <w:tcPr>
            <w:tcW w:w="1510" w:type="dxa"/>
            <w:vAlign w:val="center"/>
          </w:tcPr>
          <w:p w:rsidR="009B2F9B" w:rsidRPr="004A1E2F" w:rsidRDefault="009B2F9B" w:rsidP="00AF5430">
            <w:pPr>
              <w:spacing w:after="0" w:line="20" w:lineRule="atLeast"/>
              <w:ind w:right="-1"/>
              <w:jc w:val="center"/>
              <w:rPr>
                <w:lang w:val="uk-UA"/>
              </w:rPr>
            </w:pPr>
            <w:r w:rsidRPr="004A1E2F">
              <w:rPr>
                <w:lang w:val="uk-UA"/>
              </w:rPr>
              <w:t>103</w:t>
            </w:r>
          </w:p>
        </w:tc>
      </w:tr>
      <w:tr w:rsidR="009B2F9B" w:rsidRPr="004A1E2F" w:rsidTr="008E5D52">
        <w:trPr>
          <w:trHeight w:val="330"/>
        </w:trPr>
        <w:tc>
          <w:tcPr>
            <w:tcW w:w="6794" w:type="dxa"/>
            <w:vAlign w:val="center"/>
          </w:tcPr>
          <w:p w:rsidR="009B2F9B" w:rsidRPr="004A1E2F" w:rsidRDefault="009B2F9B" w:rsidP="004562FD">
            <w:pPr>
              <w:spacing w:after="0" w:line="20" w:lineRule="atLeast"/>
              <w:ind w:left="131" w:right="-1"/>
              <w:rPr>
                <w:lang w:val="uk-UA"/>
              </w:rPr>
            </w:pPr>
            <w:r w:rsidRPr="004A1E2F">
              <w:rPr>
                <w:lang w:val="uk-UA"/>
              </w:rPr>
              <w:t>С</w:t>
            </w:r>
            <w:r w:rsidR="00D558E7">
              <w:rPr>
                <w:lang w:val="uk-UA"/>
              </w:rPr>
              <w:t>трок служби</w:t>
            </w:r>
            <w:r w:rsidRPr="004A1E2F">
              <w:rPr>
                <w:lang w:val="uk-UA"/>
              </w:rPr>
              <w:t xml:space="preserve">, </w:t>
            </w:r>
            <w:r w:rsidR="00D558E7">
              <w:rPr>
                <w:lang w:val="uk-UA"/>
              </w:rPr>
              <w:t>років</w:t>
            </w:r>
          </w:p>
        </w:tc>
        <w:tc>
          <w:tcPr>
            <w:tcW w:w="1536" w:type="dxa"/>
            <w:vAlign w:val="center"/>
          </w:tcPr>
          <w:p w:rsidR="009B2F9B" w:rsidRPr="004A1E2F" w:rsidRDefault="009B2F9B" w:rsidP="00AF5430">
            <w:pPr>
              <w:spacing w:after="0" w:line="20" w:lineRule="atLeast"/>
              <w:ind w:right="-1"/>
              <w:jc w:val="center"/>
              <w:rPr>
                <w:lang w:val="uk-UA"/>
              </w:rPr>
            </w:pPr>
            <w:r w:rsidRPr="004A1E2F">
              <w:rPr>
                <w:lang w:val="uk-UA"/>
              </w:rPr>
              <w:t>3</w:t>
            </w:r>
          </w:p>
        </w:tc>
        <w:tc>
          <w:tcPr>
            <w:tcW w:w="1510" w:type="dxa"/>
            <w:vAlign w:val="center"/>
          </w:tcPr>
          <w:p w:rsidR="009B2F9B" w:rsidRPr="004A1E2F" w:rsidRDefault="009B2F9B" w:rsidP="00AF5430">
            <w:pPr>
              <w:spacing w:after="0" w:line="20" w:lineRule="atLeast"/>
              <w:ind w:right="-1"/>
              <w:jc w:val="center"/>
              <w:rPr>
                <w:lang w:val="uk-UA"/>
              </w:rPr>
            </w:pPr>
            <w:r w:rsidRPr="004A1E2F">
              <w:rPr>
                <w:lang w:val="uk-UA"/>
              </w:rPr>
              <w:t>3</w:t>
            </w:r>
          </w:p>
        </w:tc>
      </w:tr>
    </w:tbl>
    <w:p w:rsidR="003B555F" w:rsidRDefault="003B555F" w:rsidP="003B555F">
      <w:pPr>
        <w:spacing w:after="0" w:line="20" w:lineRule="atLeast"/>
        <w:rPr>
          <w:lang w:val="uk-UA"/>
        </w:rPr>
      </w:pPr>
    </w:p>
    <w:p w:rsidR="003B555F" w:rsidRPr="003B555F" w:rsidRDefault="003B555F" w:rsidP="003B555F">
      <w:pPr>
        <w:spacing w:after="0" w:line="20" w:lineRule="atLeast"/>
        <w:rPr>
          <w:b/>
          <w:lang w:val="uk-UA"/>
        </w:rPr>
      </w:pPr>
      <w:r w:rsidRPr="003B555F">
        <w:rPr>
          <w:b/>
          <w:lang w:val="uk-UA"/>
        </w:rPr>
        <w:t>2.2 Електробезпека</w:t>
      </w:r>
    </w:p>
    <w:p w:rsidR="003B555F" w:rsidRPr="003B555F" w:rsidRDefault="003B555F" w:rsidP="003B555F">
      <w:pPr>
        <w:spacing w:after="0" w:line="20" w:lineRule="atLeast"/>
        <w:rPr>
          <w:lang w:val="uk-UA"/>
        </w:rPr>
      </w:pPr>
    </w:p>
    <w:p w:rsidR="00CE7240" w:rsidRDefault="003B555F" w:rsidP="003B555F">
      <w:pPr>
        <w:spacing w:after="0" w:line="20" w:lineRule="atLeast"/>
        <w:rPr>
          <w:highlight w:val="yellow"/>
        </w:rPr>
      </w:pPr>
      <w:r>
        <w:rPr>
          <w:lang w:val="uk-UA"/>
        </w:rPr>
        <w:tab/>
      </w:r>
      <w:r w:rsidRPr="003B555F">
        <w:rPr>
          <w:lang w:val="uk-UA"/>
        </w:rPr>
        <w:t>З електробезпеки настільний свердлильно-фрезерний верстат відповідає I класу захисту від ураження електричним струмом - потрібно заземлення.</w:t>
      </w:r>
    </w:p>
    <w:p w:rsidR="003B555F" w:rsidRDefault="003B555F" w:rsidP="00631E57">
      <w:pPr>
        <w:spacing w:after="0" w:line="20" w:lineRule="atLeast"/>
        <w:rPr>
          <w:b/>
          <w:lang w:val="uk-UA"/>
        </w:rPr>
      </w:pPr>
    </w:p>
    <w:p w:rsidR="00CE7240" w:rsidRPr="003B555F" w:rsidRDefault="00CE7240" w:rsidP="00631E57">
      <w:pPr>
        <w:spacing w:after="0" w:line="20" w:lineRule="atLeast"/>
        <w:rPr>
          <w:b/>
          <w:lang w:val="uk-UA"/>
        </w:rPr>
      </w:pPr>
      <w:r w:rsidRPr="003B555F">
        <w:rPr>
          <w:b/>
          <w:lang w:val="uk-UA"/>
        </w:rPr>
        <w:t>3 Р</w:t>
      </w:r>
      <w:r w:rsidR="003B555F">
        <w:rPr>
          <w:b/>
          <w:lang w:val="uk-UA"/>
        </w:rPr>
        <w:t>озпакування</w:t>
      </w:r>
    </w:p>
    <w:p w:rsidR="00CE7240" w:rsidRPr="003B555F" w:rsidRDefault="00CE7240" w:rsidP="00631E57">
      <w:pPr>
        <w:spacing w:after="0" w:line="20" w:lineRule="atLeast"/>
        <w:rPr>
          <w:b/>
          <w:lang w:val="uk-UA"/>
        </w:rPr>
      </w:pPr>
    </w:p>
    <w:tbl>
      <w:tblPr>
        <w:tblStyle w:val="a6"/>
        <w:tblW w:w="0" w:type="auto"/>
        <w:tblLook w:val="04A0" w:firstRow="1" w:lastRow="0" w:firstColumn="1" w:lastColumn="0" w:noHBand="0" w:noVBand="1"/>
      </w:tblPr>
      <w:tblGrid>
        <w:gridCol w:w="2093"/>
        <w:gridCol w:w="8187"/>
      </w:tblGrid>
      <w:tr w:rsidR="00091ED3" w:rsidRPr="003B555F" w:rsidTr="004C3C32">
        <w:trPr>
          <w:trHeight w:val="554"/>
        </w:trPr>
        <w:tc>
          <w:tcPr>
            <w:tcW w:w="2093" w:type="dxa"/>
          </w:tcPr>
          <w:p w:rsidR="00091ED3" w:rsidRPr="003B555F" w:rsidRDefault="00091ED3" w:rsidP="004C3C32">
            <w:pPr>
              <w:spacing w:line="20" w:lineRule="atLeast"/>
              <w:ind w:right="-1"/>
              <w:rPr>
                <w:lang w:val="uk-UA"/>
              </w:rPr>
            </w:pPr>
            <w:r w:rsidRPr="003B555F">
              <w:rPr>
                <w:noProof/>
              </w:rPr>
              <w:drawing>
                <wp:anchor distT="0" distB="0" distL="114300" distR="114300" simplePos="0" relativeHeight="251684864" behindDoc="1" locked="0" layoutInCell="1" allowOverlap="1">
                  <wp:simplePos x="0" y="0"/>
                  <wp:positionH relativeFrom="column">
                    <wp:posOffset>144780</wp:posOffset>
                  </wp:positionH>
                  <wp:positionV relativeFrom="paragraph">
                    <wp:posOffset>34925</wp:posOffset>
                  </wp:positionV>
                  <wp:extent cx="821690" cy="694690"/>
                  <wp:effectExtent l="19050" t="0" r="0" b="0"/>
                  <wp:wrapTight wrapText="bothSides">
                    <wp:wrapPolygon edited="0">
                      <wp:start x="-501" y="0"/>
                      <wp:lineTo x="-501" y="20731"/>
                      <wp:lineTo x="21533" y="20731"/>
                      <wp:lineTo x="21533" y="0"/>
                      <wp:lineTo x="-501" y="0"/>
                    </wp:wrapPolygon>
                  </wp:wrapTight>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821690" cy="694690"/>
                          </a:xfrm>
                          <a:prstGeom prst="rect">
                            <a:avLst/>
                          </a:prstGeom>
                          <a:noFill/>
                          <a:ln w="9525">
                            <a:noFill/>
                            <a:miter lim="800000"/>
                            <a:headEnd/>
                            <a:tailEnd/>
                          </a:ln>
                        </pic:spPr>
                      </pic:pic>
                    </a:graphicData>
                  </a:graphic>
                </wp:anchor>
              </w:drawing>
            </w:r>
          </w:p>
        </w:tc>
        <w:tc>
          <w:tcPr>
            <w:tcW w:w="8187" w:type="dxa"/>
            <w:vAlign w:val="center"/>
          </w:tcPr>
          <w:p w:rsidR="00091ED3" w:rsidRPr="003B555F" w:rsidRDefault="003B555F" w:rsidP="004C3C32">
            <w:pPr>
              <w:spacing w:line="20" w:lineRule="atLeast"/>
              <w:rPr>
                <w:b/>
                <w:lang w:val="uk-UA"/>
              </w:rPr>
            </w:pPr>
            <w:r w:rsidRPr="003B555F">
              <w:rPr>
                <w:b/>
                <w:lang w:val="uk-UA"/>
              </w:rPr>
              <w:t xml:space="preserve">Увага! </w:t>
            </w:r>
            <w:r w:rsidRPr="003B555F">
              <w:rPr>
                <w:lang w:val="uk-UA"/>
              </w:rPr>
              <w:t xml:space="preserve">Існує небезпека </w:t>
            </w:r>
            <w:r>
              <w:rPr>
                <w:lang w:val="uk-UA"/>
              </w:rPr>
              <w:t>перекидання або падіння верстату</w:t>
            </w:r>
            <w:r w:rsidRPr="003B555F">
              <w:rPr>
                <w:lang w:val="uk-UA"/>
              </w:rPr>
              <w:t xml:space="preserve">. </w:t>
            </w:r>
            <w:r>
              <w:rPr>
                <w:lang w:val="uk-UA"/>
              </w:rPr>
              <w:t>При розпакуванні та встановленні верстату</w:t>
            </w:r>
            <w:r w:rsidRPr="003B555F">
              <w:rPr>
                <w:lang w:val="uk-UA"/>
              </w:rPr>
              <w:t xml:space="preserve"> будьте уважні і обачні.</w:t>
            </w:r>
          </w:p>
        </w:tc>
      </w:tr>
    </w:tbl>
    <w:p w:rsidR="00631E57" w:rsidRPr="003B555F" w:rsidRDefault="00631E57" w:rsidP="00CE7240">
      <w:pPr>
        <w:spacing w:after="0" w:line="20" w:lineRule="atLeast"/>
        <w:rPr>
          <w:b/>
          <w:lang w:val="uk-UA"/>
        </w:rPr>
      </w:pPr>
    </w:p>
    <w:p w:rsidR="003B555F" w:rsidRPr="003B555F" w:rsidRDefault="003B555F" w:rsidP="003B555F">
      <w:pPr>
        <w:spacing w:after="0" w:line="20" w:lineRule="atLeast"/>
        <w:rPr>
          <w:lang w:val="uk-UA"/>
        </w:rPr>
      </w:pPr>
      <w:r w:rsidRPr="003B555F">
        <w:rPr>
          <w:lang w:val="uk-UA"/>
        </w:rPr>
        <w:t>3.1 Відкрийте коробку і вийміть верстат і всі комплектуючі деталі з коробки.</w:t>
      </w:r>
    </w:p>
    <w:p w:rsidR="00CE7240" w:rsidRDefault="003B555F" w:rsidP="003B555F">
      <w:pPr>
        <w:spacing w:after="0" w:line="20" w:lineRule="atLeast"/>
        <w:rPr>
          <w:lang w:val="uk-UA"/>
        </w:rPr>
      </w:pPr>
      <w:r w:rsidRPr="003B555F">
        <w:rPr>
          <w:lang w:val="uk-UA"/>
        </w:rPr>
        <w:t>3.2 Перевірте комплектність відповідно до пункту «Комплектність».</w:t>
      </w:r>
    </w:p>
    <w:p w:rsidR="003B555F" w:rsidRPr="003B555F" w:rsidRDefault="003B555F" w:rsidP="003B555F">
      <w:pPr>
        <w:spacing w:after="0" w:line="20" w:lineRule="atLeast"/>
        <w:rPr>
          <w:b/>
          <w:lang w:val="uk-UA"/>
        </w:rPr>
      </w:pPr>
    </w:p>
    <w:tbl>
      <w:tblPr>
        <w:tblStyle w:val="a6"/>
        <w:tblW w:w="0" w:type="auto"/>
        <w:tblLook w:val="04A0" w:firstRow="1" w:lastRow="0" w:firstColumn="1" w:lastColumn="0" w:noHBand="0" w:noVBand="1"/>
      </w:tblPr>
      <w:tblGrid>
        <w:gridCol w:w="2093"/>
        <w:gridCol w:w="8187"/>
      </w:tblGrid>
      <w:tr w:rsidR="00091ED3" w:rsidRPr="003B555F" w:rsidTr="004C3C32">
        <w:trPr>
          <w:trHeight w:val="533"/>
        </w:trPr>
        <w:tc>
          <w:tcPr>
            <w:tcW w:w="2093" w:type="dxa"/>
          </w:tcPr>
          <w:p w:rsidR="00091ED3" w:rsidRPr="003B555F" w:rsidRDefault="00091ED3" w:rsidP="004C3C32">
            <w:pPr>
              <w:spacing w:line="20" w:lineRule="atLeast"/>
              <w:ind w:right="-1"/>
              <w:rPr>
                <w:lang w:val="uk-UA"/>
              </w:rPr>
            </w:pPr>
            <w:r w:rsidRPr="003B555F">
              <w:rPr>
                <w:noProof/>
              </w:rPr>
              <w:drawing>
                <wp:anchor distT="0" distB="0" distL="114300" distR="114300" simplePos="0" relativeHeight="251682816" behindDoc="1" locked="0" layoutInCell="1" allowOverlap="1">
                  <wp:simplePos x="0" y="0"/>
                  <wp:positionH relativeFrom="column">
                    <wp:posOffset>217805</wp:posOffset>
                  </wp:positionH>
                  <wp:positionV relativeFrom="paragraph">
                    <wp:posOffset>209550</wp:posOffset>
                  </wp:positionV>
                  <wp:extent cx="638810" cy="614045"/>
                  <wp:effectExtent l="19050" t="0" r="8890" b="0"/>
                  <wp:wrapTight wrapText="bothSides">
                    <wp:wrapPolygon edited="0">
                      <wp:start x="-644" y="0"/>
                      <wp:lineTo x="-644" y="20774"/>
                      <wp:lineTo x="21901" y="20774"/>
                      <wp:lineTo x="21901" y="0"/>
                      <wp:lineTo x="-644" y="0"/>
                    </wp:wrapPolygon>
                  </wp:wrapTight>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38810" cy="614045"/>
                          </a:xfrm>
                          <a:prstGeom prst="rect">
                            <a:avLst/>
                          </a:prstGeom>
                          <a:noFill/>
                          <a:ln w="9525">
                            <a:noFill/>
                            <a:miter lim="800000"/>
                            <a:headEnd/>
                            <a:tailEnd/>
                          </a:ln>
                        </pic:spPr>
                      </pic:pic>
                    </a:graphicData>
                  </a:graphic>
                </wp:anchor>
              </w:drawing>
            </w:r>
          </w:p>
        </w:tc>
        <w:tc>
          <w:tcPr>
            <w:tcW w:w="8187" w:type="dxa"/>
            <w:vAlign w:val="center"/>
          </w:tcPr>
          <w:p w:rsidR="00091ED3" w:rsidRPr="003B555F" w:rsidRDefault="003B555F" w:rsidP="00091ED3">
            <w:pPr>
              <w:spacing w:line="20" w:lineRule="atLeast"/>
              <w:rPr>
                <w:b/>
                <w:lang w:val="uk-UA"/>
              </w:rPr>
            </w:pPr>
            <w:r w:rsidRPr="003B555F">
              <w:rPr>
                <w:b/>
                <w:lang w:val="uk-UA"/>
              </w:rPr>
              <w:t xml:space="preserve">Увага! </w:t>
            </w:r>
            <w:r>
              <w:rPr>
                <w:lang w:val="uk-UA"/>
              </w:rPr>
              <w:t>Всі металеві поверхні верстату</w:t>
            </w:r>
            <w:r w:rsidRPr="003B555F">
              <w:rPr>
                <w:lang w:val="uk-UA"/>
              </w:rPr>
              <w:t xml:space="preserve"> можуть бути покриті спеціальним захисним матеріалом, який необхідно видалити перед початком роботи обладнання. Для видалення цього захисного матеріалу найчастіше використовується гас або інші </w:t>
            </w:r>
            <w:proofErr w:type="spellStart"/>
            <w:r>
              <w:rPr>
                <w:lang w:val="uk-UA"/>
              </w:rPr>
              <w:t>обезжирюючі</w:t>
            </w:r>
            <w:proofErr w:type="spellEnd"/>
            <w:r w:rsidRPr="003B555F">
              <w:rPr>
                <w:lang w:val="uk-UA"/>
              </w:rPr>
              <w:t xml:space="preserve"> розчини. При видаленні захисного матеріалу не використовуйте </w:t>
            </w:r>
            <w:proofErr w:type="spellStart"/>
            <w:r w:rsidRPr="003B555F">
              <w:rPr>
                <w:lang w:val="uk-UA"/>
              </w:rPr>
              <w:t>нітро-розчинники</w:t>
            </w:r>
            <w:proofErr w:type="spellEnd"/>
            <w:r w:rsidRPr="003B555F">
              <w:rPr>
                <w:lang w:val="uk-UA"/>
              </w:rPr>
              <w:t>, оскільки вони негативно впливають</w:t>
            </w:r>
            <w:r>
              <w:rPr>
                <w:lang w:val="uk-UA"/>
              </w:rPr>
              <w:t xml:space="preserve"> на пофарбовані частини верстату</w:t>
            </w:r>
            <w:r w:rsidRPr="003B555F">
              <w:rPr>
                <w:lang w:val="uk-UA"/>
              </w:rPr>
              <w:t>.</w:t>
            </w:r>
          </w:p>
        </w:tc>
      </w:tr>
    </w:tbl>
    <w:p w:rsidR="00CE7240" w:rsidRPr="003B555F" w:rsidRDefault="00CE7240" w:rsidP="004562FD">
      <w:pPr>
        <w:spacing w:after="0" w:line="20" w:lineRule="atLeast"/>
        <w:ind w:right="-1"/>
        <w:rPr>
          <w:rFonts w:ascii="Calibri" w:hAnsi="Calibri"/>
          <w:lang w:val="uk-UA"/>
        </w:rPr>
      </w:pPr>
    </w:p>
    <w:p w:rsidR="00CE7240" w:rsidRPr="003B555F" w:rsidRDefault="003B555F" w:rsidP="00CE7240">
      <w:pPr>
        <w:spacing w:after="0" w:line="20" w:lineRule="atLeast"/>
        <w:ind w:right="-1"/>
        <w:rPr>
          <w:rFonts w:ascii="Calibri" w:hAnsi="Calibri"/>
          <w:b/>
          <w:lang w:val="uk-UA"/>
        </w:rPr>
      </w:pPr>
      <w:r>
        <w:rPr>
          <w:rFonts w:ascii="Calibri" w:hAnsi="Calibri"/>
          <w:b/>
          <w:lang w:val="uk-UA"/>
        </w:rPr>
        <w:t>4 Комплектні</w:t>
      </w:r>
      <w:r w:rsidR="00CE7240" w:rsidRPr="003B555F">
        <w:rPr>
          <w:rFonts w:ascii="Calibri" w:hAnsi="Calibri"/>
          <w:b/>
          <w:lang w:val="uk-UA"/>
        </w:rPr>
        <w:t>сть</w:t>
      </w:r>
    </w:p>
    <w:p w:rsidR="00CE7240" w:rsidRPr="003B555F" w:rsidRDefault="00CE7240" w:rsidP="00CE7240">
      <w:pPr>
        <w:spacing w:after="0" w:line="20" w:lineRule="atLeast"/>
        <w:ind w:right="-1"/>
        <w:rPr>
          <w:rFonts w:ascii="Calibri" w:hAnsi="Calibri"/>
          <w:lang w:val="uk-UA"/>
        </w:rPr>
      </w:pPr>
    </w:p>
    <w:p w:rsidR="00B54233" w:rsidRDefault="003B555F" w:rsidP="00CE7240">
      <w:pPr>
        <w:spacing w:after="0" w:line="20" w:lineRule="atLeast"/>
        <w:ind w:right="-1"/>
        <w:rPr>
          <w:rFonts w:ascii="Calibri" w:hAnsi="Calibri"/>
          <w:lang w:val="uk-UA"/>
        </w:rPr>
      </w:pPr>
      <w:r>
        <w:rPr>
          <w:rFonts w:ascii="Calibri" w:hAnsi="Calibri"/>
          <w:lang w:val="uk-UA"/>
        </w:rPr>
        <w:tab/>
        <w:t>Верстат поставляє</w:t>
      </w:r>
      <w:r w:rsidR="00B54233" w:rsidRPr="003B555F">
        <w:rPr>
          <w:rFonts w:ascii="Calibri" w:hAnsi="Calibri"/>
          <w:lang w:val="uk-UA"/>
        </w:rPr>
        <w:t>т</w:t>
      </w:r>
      <w:r>
        <w:rPr>
          <w:rFonts w:ascii="Calibri" w:hAnsi="Calibri"/>
          <w:lang w:val="uk-UA"/>
        </w:rPr>
        <w:t>ься в зібран</w:t>
      </w:r>
      <w:r w:rsidR="00B54233" w:rsidRPr="003B555F">
        <w:rPr>
          <w:rFonts w:ascii="Calibri" w:hAnsi="Calibri"/>
          <w:lang w:val="uk-UA"/>
        </w:rPr>
        <w:t>ом</w:t>
      </w:r>
      <w:r>
        <w:rPr>
          <w:rFonts w:ascii="Calibri" w:hAnsi="Calibri"/>
          <w:lang w:val="uk-UA"/>
        </w:rPr>
        <w:t>у</w:t>
      </w:r>
      <w:r w:rsidR="00B54233" w:rsidRPr="003B555F">
        <w:rPr>
          <w:rFonts w:ascii="Calibri" w:hAnsi="Calibri"/>
          <w:lang w:val="uk-UA"/>
        </w:rPr>
        <w:t xml:space="preserve"> ви</w:t>
      </w:r>
      <w:r>
        <w:rPr>
          <w:rFonts w:ascii="Calibri" w:hAnsi="Calibri"/>
          <w:lang w:val="uk-UA"/>
        </w:rPr>
        <w:t>гляді</w:t>
      </w:r>
      <w:r w:rsidR="00B54233" w:rsidRPr="003B555F">
        <w:rPr>
          <w:rFonts w:ascii="Calibri" w:hAnsi="Calibri"/>
          <w:lang w:val="uk-UA"/>
        </w:rPr>
        <w:t>, к</w:t>
      </w:r>
      <w:r>
        <w:rPr>
          <w:rFonts w:ascii="Calibri" w:hAnsi="Calibri"/>
          <w:lang w:val="uk-UA"/>
        </w:rPr>
        <w:t>омплектаці</w:t>
      </w:r>
      <w:r w:rsidR="00B54233" w:rsidRPr="003B555F">
        <w:rPr>
          <w:rFonts w:ascii="Calibri" w:hAnsi="Calibri"/>
          <w:lang w:val="uk-UA"/>
        </w:rPr>
        <w:t xml:space="preserve">я не </w:t>
      </w:r>
      <w:r w:rsidRPr="003B555F">
        <w:rPr>
          <w:rFonts w:ascii="Calibri" w:hAnsi="Calibri"/>
          <w:lang w:val="uk-UA"/>
        </w:rPr>
        <w:t>передбачає виконання всіх робіт, можливих на верстаті даного типу.</w:t>
      </w:r>
    </w:p>
    <w:p w:rsidR="003B555F" w:rsidRPr="003B555F" w:rsidRDefault="003B555F" w:rsidP="00CE7240">
      <w:pPr>
        <w:spacing w:after="0" w:line="20" w:lineRule="atLeast"/>
        <w:ind w:right="-1"/>
        <w:rPr>
          <w:rFonts w:ascii="Calibri" w:hAnsi="Calibri"/>
          <w:lang w:val="uk-UA"/>
        </w:rPr>
      </w:pPr>
    </w:p>
    <w:p w:rsidR="00CE7240" w:rsidRPr="003B555F" w:rsidRDefault="003B555F" w:rsidP="00CE7240">
      <w:pPr>
        <w:spacing w:after="0" w:line="20" w:lineRule="atLeast"/>
        <w:ind w:right="-1"/>
        <w:rPr>
          <w:rFonts w:ascii="Calibri" w:hAnsi="Calibri"/>
          <w:lang w:val="uk-UA"/>
        </w:rPr>
      </w:pPr>
      <w:r>
        <w:rPr>
          <w:rFonts w:ascii="Calibri" w:hAnsi="Calibri"/>
          <w:lang w:val="uk-UA"/>
        </w:rPr>
        <w:t>Комплект поставки (Таблиця</w:t>
      </w:r>
      <w:r w:rsidR="00B54233" w:rsidRPr="003B555F">
        <w:rPr>
          <w:rFonts w:ascii="Calibri" w:hAnsi="Calibri"/>
          <w:lang w:val="uk-UA"/>
        </w:rPr>
        <w:t xml:space="preserve"> 2).</w:t>
      </w:r>
    </w:p>
    <w:p w:rsidR="00B54233" w:rsidRPr="003B555F" w:rsidRDefault="00B54233" w:rsidP="00CE7240">
      <w:pPr>
        <w:spacing w:after="0" w:line="20" w:lineRule="atLeast"/>
        <w:ind w:right="-1"/>
        <w:rPr>
          <w:rFonts w:ascii="Calibri" w:hAnsi="Calibri"/>
          <w:lang w:val="uk-UA"/>
        </w:rPr>
      </w:pPr>
    </w:p>
    <w:p w:rsidR="00B54233" w:rsidRPr="003B555F" w:rsidRDefault="003B555F" w:rsidP="00CE7240">
      <w:pPr>
        <w:spacing w:after="0" w:line="20" w:lineRule="atLeast"/>
        <w:ind w:right="-1"/>
        <w:rPr>
          <w:rFonts w:ascii="Calibri" w:hAnsi="Calibri"/>
          <w:lang w:val="uk-UA"/>
        </w:rPr>
      </w:pPr>
      <w:r>
        <w:rPr>
          <w:rFonts w:ascii="Calibri" w:hAnsi="Calibri"/>
          <w:lang w:val="uk-UA"/>
        </w:rPr>
        <w:t>Таблиця</w:t>
      </w:r>
      <w:r w:rsidR="00B54233" w:rsidRPr="003B555F">
        <w:rPr>
          <w:rFonts w:ascii="Calibri" w:hAnsi="Calibri"/>
          <w:lang w:val="uk-UA"/>
        </w:rPr>
        <w:t xml:space="preserve"> 2</w:t>
      </w:r>
    </w:p>
    <w:tbl>
      <w:tblPr>
        <w:tblStyle w:val="a6"/>
        <w:tblW w:w="0" w:type="auto"/>
        <w:tblLook w:val="04A0" w:firstRow="1" w:lastRow="0" w:firstColumn="1" w:lastColumn="0" w:noHBand="0" w:noVBand="1"/>
      </w:tblPr>
      <w:tblGrid>
        <w:gridCol w:w="533"/>
        <w:gridCol w:w="5812"/>
        <w:gridCol w:w="1294"/>
        <w:gridCol w:w="2641"/>
      </w:tblGrid>
      <w:tr w:rsidR="00937428" w:rsidRPr="003B555F" w:rsidTr="00937428">
        <w:tc>
          <w:tcPr>
            <w:tcW w:w="533" w:type="dxa"/>
            <w:vAlign w:val="center"/>
          </w:tcPr>
          <w:p w:rsidR="00B54233" w:rsidRPr="003B555F" w:rsidRDefault="00B54233" w:rsidP="00B54233">
            <w:pPr>
              <w:spacing w:line="20" w:lineRule="atLeast"/>
              <w:ind w:right="-1"/>
              <w:jc w:val="center"/>
              <w:rPr>
                <w:rFonts w:ascii="Calibri" w:hAnsi="Calibri"/>
                <w:lang w:val="uk-UA"/>
              </w:rPr>
            </w:pPr>
            <w:r w:rsidRPr="003B555F">
              <w:rPr>
                <w:rFonts w:ascii="Calibri" w:hAnsi="Calibri"/>
                <w:lang w:val="uk-UA"/>
              </w:rPr>
              <w:t>№ п/</w:t>
            </w:r>
            <w:proofErr w:type="spellStart"/>
            <w:r w:rsidRPr="003B555F">
              <w:rPr>
                <w:rFonts w:ascii="Calibri" w:hAnsi="Calibri"/>
                <w:lang w:val="uk-UA"/>
              </w:rPr>
              <w:t>п</w:t>
            </w:r>
            <w:proofErr w:type="spellEnd"/>
          </w:p>
        </w:tc>
        <w:tc>
          <w:tcPr>
            <w:tcW w:w="5812" w:type="dxa"/>
            <w:vAlign w:val="center"/>
          </w:tcPr>
          <w:p w:rsidR="00B54233" w:rsidRPr="003B555F" w:rsidRDefault="003B555F" w:rsidP="00B54233">
            <w:pPr>
              <w:spacing w:line="20" w:lineRule="atLeast"/>
              <w:ind w:right="-1"/>
              <w:jc w:val="center"/>
              <w:rPr>
                <w:rFonts w:ascii="Calibri" w:hAnsi="Calibri"/>
                <w:lang w:val="uk-UA"/>
              </w:rPr>
            </w:pPr>
            <w:r>
              <w:rPr>
                <w:rFonts w:ascii="Calibri" w:hAnsi="Calibri"/>
                <w:lang w:val="uk-UA"/>
              </w:rPr>
              <w:t>Найменування</w:t>
            </w:r>
          </w:p>
        </w:tc>
        <w:tc>
          <w:tcPr>
            <w:tcW w:w="1294" w:type="dxa"/>
            <w:vAlign w:val="center"/>
          </w:tcPr>
          <w:p w:rsidR="00B54233" w:rsidRPr="003B555F" w:rsidRDefault="003B555F" w:rsidP="00B54233">
            <w:pPr>
              <w:spacing w:line="20" w:lineRule="atLeast"/>
              <w:ind w:right="-1"/>
              <w:jc w:val="center"/>
              <w:rPr>
                <w:rFonts w:ascii="Calibri" w:hAnsi="Calibri"/>
                <w:lang w:val="uk-UA"/>
              </w:rPr>
            </w:pPr>
            <w:r>
              <w:rPr>
                <w:rFonts w:ascii="Calibri" w:hAnsi="Calibri"/>
                <w:lang w:val="uk-UA"/>
              </w:rPr>
              <w:t>Кількість</w:t>
            </w:r>
          </w:p>
        </w:tc>
        <w:tc>
          <w:tcPr>
            <w:tcW w:w="2641" w:type="dxa"/>
            <w:vAlign w:val="center"/>
          </w:tcPr>
          <w:p w:rsidR="00B54233" w:rsidRPr="003B555F" w:rsidRDefault="00B54233" w:rsidP="003B555F">
            <w:pPr>
              <w:spacing w:line="20" w:lineRule="atLeast"/>
              <w:ind w:right="-1"/>
              <w:jc w:val="center"/>
              <w:rPr>
                <w:rFonts w:ascii="Calibri" w:hAnsi="Calibri"/>
                <w:lang w:val="uk-UA"/>
              </w:rPr>
            </w:pPr>
            <w:r w:rsidRPr="003B555F">
              <w:rPr>
                <w:rFonts w:ascii="Calibri" w:hAnsi="Calibri"/>
                <w:lang w:val="uk-UA"/>
              </w:rPr>
              <w:t>Прим</w:t>
            </w:r>
            <w:r w:rsidR="003B555F">
              <w:rPr>
                <w:rFonts w:ascii="Calibri" w:hAnsi="Calibri"/>
                <w:lang w:val="uk-UA"/>
              </w:rPr>
              <w:t>ітка</w:t>
            </w:r>
          </w:p>
        </w:tc>
      </w:tr>
      <w:tr w:rsidR="00937428" w:rsidRPr="003B555F" w:rsidTr="00937428">
        <w:tc>
          <w:tcPr>
            <w:tcW w:w="533" w:type="dxa"/>
            <w:vAlign w:val="center"/>
          </w:tcPr>
          <w:p w:rsidR="00B54233" w:rsidRPr="003B555F" w:rsidRDefault="00B54233" w:rsidP="00B54233">
            <w:pPr>
              <w:spacing w:line="20" w:lineRule="atLeast"/>
              <w:ind w:right="-1"/>
              <w:jc w:val="center"/>
              <w:rPr>
                <w:rFonts w:ascii="Calibri" w:hAnsi="Calibri"/>
                <w:lang w:val="uk-UA"/>
              </w:rPr>
            </w:pPr>
            <w:r w:rsidRPr="003B555F">
              <w:rPr>
                <w:rFonts w:ascii="Calibri" w:hAnsi="Calibri"/>
                <w:lang w:val="uk-UA"/>
              </w:rPr>
              <w:t>1</w:t>
            </w:r>
          </w:p>
        </w:tc>
        <w:tc>
          <w:tcPr>
            <w:tcW w:w="5812" w:type="dxa"/>
            <w:vAlign w:val="center"/>
          </w:tcPr>
          <w:p w:rsidR="00B54233" w:rsidRPr="003B555F" w:rsidRDefault="003B555F" w:rsidP="00B54233">
            <w:pPr>
              <w:spacing w:line="20" w:lineRule="atLeast"/>
              <w:ind w:right="-1"/>
              <w:rPr>
                <w:rFonts w:ascii="Calibri" w:hAnsi="Calibri"/>
                <w:lang w:val="uk-UA"/>
              </w:rPr>
            </w:pPr>
            <w:r>
              <w:rPr>
                <w:rFonts w:ascii="Calibri" w:hAnsi="Calibri"/>
                <w:lang w:val="uk-UA"/>
              </w:rPr>
              <w:t>Верстат настільни</w:t>
            </w:r>
            <w:r w:rsidR="00B54233" w:rsidRPr="003B555F">
              <w:rPr>
                <w:rFonts w:ascii="Calibri" w:hAnsi="Calibri"/>
                <w:lang w:val="uk-UA"/>
              </w:rPr>
              <w:t>й свер</w:t>
            </w:r>
            <w:r>
              <w:rPr>
                <w:rFonts w:ascii="Calibri" w:hAnsi="Calibri"/>
                <w:lang w:val="uk-UA"/>
              </w:rPr>
              <w:t>длильно-фрезерни</w:t>
            </w:r>
            <w:r w:rsidR="00B54233" w:rsidRPr="003B555F">
              <w:rPr>
                <w:rFonts w:ascii="Calibri" w:hAnsi="Calibri"/>
                <w:lang w:val="uk-UA"/>
              </w:rPr>
              <w:t>й</w:t>
            </w:r>
          </w:p>
        </w:tc>
        <w:tc>
          <w:tcPr>
            <w:tcW w:w="1294" w:type="dxa"/>
            <w:vAlign w:val="center"/>
          </w:tcPr>
          <w:p w:rsidR="00B54233" w:rsidRPr="003B555F" w:rsidRDefault="00B54233" w:rsidP="00B54233">
            <w:pPr>
              <w:spacing w:line="20" w:lineRule="atLeast"/>
              <w:ind w:right="-1"/>
              <w:jc w:val="center"/>
              <w:rPr>
                <w:rFonts w:ascii="Calibri" w:hAnsi="Calibri"/>
                <w:lang w:val="uk-UA"/>
              </w:rPr>
            </w:pPr>
            <w:r w:rsidRPr="003B555F">
              <w:rPr>
                <w:rFonts w:ascii="Calibri" w:hAnsi="Calibri"/>
                <w:lang w:val="uk-UA"/>
              </w:rPr>
              <w:t>1</w:t>
            </w:r>
          </w:p>
        </w:tc>
        <w:tc>
          <w:tcPr>
            <w:tcW w:w="2641" w:type="dxa"/>
            <w:vAlign w:val="center"/>
          </w:tcPr>
          <w:p w:rsidR="00B54233" w:rsidRPr="003B555F" w:rsidRDefault="00B54233" w:rsidP="00B54233">
            <w:pPr>
              <w:spacing w:line="20" w:lineRule="atLeast"/>
              <w:ind w:right="-1"/>
              <w:rPr>
                <w:rFonts w:ascii="Calibri" w:hAnsi="Calibri"/>
                <w:lang w:val="uk-UA"/>
              </w:rPr>
            </w:pPr>
          </w:p>
        </w:tc>
      </w:tr>
      <w:tr w:rsidR="00937428" w:rsidRPr="003B555F" w:rsidTr="00937428">
        <w:tc>
          <w:tcPr>
            <w:tcW w:w="533" w:type="dxa"/>
            <w:vAlign w:val="center"/>
          </w:tcPr>
          <w:p w:rsidR="00B54233" w:rsidRPr="003B555F" w:rsidRDefault="00B54233" w:rsidP="00B54233">
            <w:pPr>
              <w:spacing w:line="20" w:lineRule="atLeast"/>
              <w:ind w:right="-1"/>
              <w:jc w:val="center"/>
              <w:rPr>
                <w:rFonts w:ascii="Calibri" w:hAnsi="Calibri"/>
                <w:lang w:val="uk-UA"/>
              </w:rPr>
            </w:pPr>
            <w:r w:rsidRPr="003B555F">
              <w:rPr>
                <w:rFonts w:ascii="Calibri" w:hAnsi="Calibri"/>
                <w:lang w:val="uk-UA"/>
              </w:rPr>
              <w:t>2</w:t>
            </w:r>
          </w:p>
        </w:tc>
        <w:tc>
          <w:tcPr>
            <w:tcW w:w="5812" w:type="dxa"/>
            <w:vAlign w:val="center"/>
          </w:tcPr>
          <w:p w:rsidR="00B54233" w:rsidRPr="003B555F" w:rsidRDefault="00B54233" w:rsidP="00B54233">
            <w:pPr>
              <w:spacing w:line="20" w:lineRule="atLeast"/>
              <w:ind w:right="-1"/>
              <w:rPr>
                <w:rFonts w:ascii="Calibri" w:hAnsi="Calibri"/>
                <w:lang w:val="uk-UA"/>
              </w:rPr>
            </w:pPr>
            <w:r w:rsidRPr="003B555F">
              <w:rPr>
                <w:rFonts w:ascii="Calibri" w:hAnsi="Calibri"/>
                <w:lang w:val="uk-UA"/>
              </w:rPr>
              <w:t>Штревель</w:t>
            </w:r>
          </w:p>
        </w:tc>
        <w:tc>
          <w:tcPr>
            <w:tcW w:w="1294" w:type="dxa"/>
            <w:vAlign w:val="center"/>
          </w:tcPr>
          <w:p w:rsidR="00B54233" w:rsidRPr="003B555F" w:rsidRDefault="00B54233" w:rsidP="00B54233">
            <w:pPr>
              <w:spacing w:line="20" w:lineRule="atLeast"/>
              <w:ind w:right="-1"/>
              <w:jc w:val="center"/>
              <w:rPr>
                <w:rFonts w:ascii="Calibri" w:hAnsi="Calibri"/>
                <w:lang w:val="uk-UA"/>
              </w:rPr>
            </w:pPr>
            <w:r w:rsidRPr="003B555F">
              <w:rPr>
                <w:rFonts w:ascii="Calibri" w:hAnsi="Calibri"/>
                <w:lang w:val="uk-UA"/>
              </w:rPr>
              <w:t>1</w:t>
            </w:r>
          </w:p>
        </w:tc>
        <w:tc>
          <w:tcPr>
            <w:tcW w:w="2641" w:type="dxa"/>
            <w:vAlign w:val="center"/>
          </w:tcPr>
          <w:p w:rsidR="00B54233" w:rsidRPr="003B555F" w:rsidRDefault="003B555F" w:rsidP="00B54233">
            <w:pPr>
              <w:spacing w:line="20" w:lineRule="atLeast"/>
              <w:ind w:right="-1"/>
              <w:rPr>
                <w:rFonts w:ascii="Calibri" w:hAnsi="Calibri"/>
                <w:lang w:val="uk-UA"/>
              </w:rPr>
            </w:pPr>
            <w:r>
              <w:rPr>
                <w:rFonts w:ascii="Calibri" w:hAnsi="Calibri"/>
                <w:lang w:val="uk-UA"/>
              </w:rPr>
              <w:t>в</w:t>
            </w:r>
            <w:r w:rsidR="00B54233" w:rsidRPr="003B555F">
              <w:rPr>
                <w:rFonts w:ascii="Calibri" w:hAnsi="Calibri"/>
                <w:lang w:val="uk-UA"/>
              </w:rPr>
              <w:t>становлен</w:t>
            </w:r>
            <w:r>
              <w:rPr>
                <w:rFonts w:ascii="Calibri" w:hAnsi="Calibri"/>
                <w:lang w:val="uk-UA"/>
              </w:rPr>
              <w:t>ий</w:t>
            </w:r>
          </w:p>
        </w:tc>
      </w:tr>
      <w:tr w:rsidR="00937428" w:rsidRPr="003B555F" w:rsidTr="00937428">
        <w:tc>
          <w:tcPr>
            <w:tcW w:w="533" w:type="dxa"/>
            <w:vAlign w:val="center"/>
          </w:tcPr>
          <w:p w:rsidR="00B54233" w:rsidRPr="003B555F" w:rsidRDefault="00B54233" w:rsidP="00B54233">
            <w:pPr>
              <w:spacing w:line="20" w:lineRule="atLeast"/>
              <w:ind w:right="-1"/>
              <w:jc w:val="center"/>
              <w:rPr>
                <w:rFonts w:ascii="Calibri" w:hAnsi="Calibri"/>
                <w:lang w:val="uk-UA"/>
              </w:rPr>
            </w:pPr>
            <w:r w:rsidRPr="003B555F">
              <w:rPr>
                <w:rFonts w:ascii="Calibri" w:hAnsi="Calibri"/>
                <w:lang w:val="uk-UA"/>
              </w:rPr>
              <w:t>3</w:t>
            </w:r>
          </w:p>
        </w:tc>
        <w:tc>
          <w:tcPr>
            <w:tcW w:w="5812" w:type="dxa"/>
            <w:vAlign w:val="center"/>
          </w:tcPr>
          <w:p w:rsidR="00B54233" w:rsidRPr="003B555F" w:rsidRDefault="00B54233" w:rsidP="00B54233">
            <w:pPr>
              <w:spacing w:line="20" w:lineRule="atLeast"/>
              <w:ind w:right="-1"/>
              <w:rPr>
                <w:rFonts w:ascii="Calibri" w:hAnsi="Calibri"/>
                <w:lang w:val="uk-UA"/>
              </w:rPr>
            </w:pPr>
            <w:r w:rsidRPr="003B555F">
              <w:rPr>
                <w:rFonts w:ascii="Calibri" w:hAnsi="Calibri"/>
                <w:lang w:val="uk-UA"/>
              </w:rPr>
              <w:t>Блок цифров</w:t>
            </w:r>
            <w:r w:rsidR="003B555F">
              <w:rPr>
                <w:rFonts w:ascii="Calibri" w:hAnsi="Calibri"/>
                <w:lang w:val="uk-UA"/>
              </w:rPr>
              <w:t>ої індикації</w:t>
            </w:r>
          </w:p>
        </w:tc>
        <w:tc>
          <w:tcPr>
            <w:tcW w:w="1294" w:type="dxa"/>
            <w:vAlign w:val="center"/>
          </w:tcPr>
          <w:p w:rsidR="00B54233" w:rsidRPr="003B555F" w:rsidRDefault="00B54233" w:rsidP="00B54233">
            <w:pPr>
              <w:spacing w:line="20" w:lineRule="atLeast"/>
              <w:ind w:right="-1"/>
              <w:jc w:val="center"/>
              <w:rPr>
                <w:rFonts w:ascii="Calibri" w:hAnsi="Calibri"/>
                <w:lang w:val="uk-UA"/>
              </w:rPr>
            </w:pPr>
            <w:r w:rsidRPr="003B555F">
              <w:rPr>
                <w:rFonts w:ascii="Calibri" w:hAnsi="Calibri"/>
                <w:lang w:val="uk-UA"/>
              </w:rPr>
              <w:t>1</w:t>
            </w:r>
          </w:p>
        </w:tc>
        <w:tc>
          <w:tcPr>
            <w:tcW w:w="2641" w:type="dxa"/>
            <w:vAlign w:val="center"/>
          </w:tcPr>
          <w:p w:rsidR="00B54233" w:rsidRPr="003B555F" w:rsidRDefault="00B54233" w:rsidP="003B555F">
            <w:pPr>
              <w:spacing w:line="20" w:lineRule="atLeast"/>
              <w:ind w:right="-1"/>
              <w:rPr>
                <w:rFonts w:ascii="Calibri" w:hAnsi="Calibri"/>
                <w:lang w:val="uk-UA"/>
              </w:rPr>
            </w:pPr>
            <w:r w:rsidRPr="003B555F">
              <w:rPr>
                <w:rFonts w:ascii="Calibri" w:hAnsi="Calibri"/>
                <w:lang w:val="uk-UA"/>
              </w:rPr>
              <w:t xml:space="preserve">На BF20 </w:t>
            </w:r>
            <w:proofErr w:type="spellStart"/>
            <w:r w:rsidRPr="003B555F">
              <w:rPr>
                <w:rFonts w:ascii="Calibri" w:hAnsi="Calibri"/>
                <w:lang w:val="uk-UA"/>
              </w:rPr>
              <w:t>vario</w:t>
            </w:r>
            <w:proofErr w:type="spellEnd"/>
            <w:r w:rsidRPr="003B555F">
              <w:rPr>
                <w:rFonts w:ascii="Calibri" w:hAnsi="Calibri"/>
                <w:lang w:val="uk-UA"/>
              </w:rPr>
              <w:t xml:space="preserve"> – </w:t>
            </w:r>
            <w:r w:rsidR="003B555F">
              <w:rPr>
                <w:rFonts w:ascii="Calibri" w:hAnsi="Calibri"/>
                <w:lang w:val="uk-UA"/>
              </w:rPr>
              <w:t>встановлений</w:t>
            </w:r>
            <w:r w:rsidRPr="003B555F">
              <w:rPr>
                <w:rFonts w:ascii="Calibri" w:hAnsi="Calibri"/>
                <w:lang w:val="uk-UA"/>
              </w:rPr>
              <w:t xml:space="preserve">, на BF16 </w:t>
            </w:r>
            <w:proofErr w:type="spellStart"/>
            <w:r w:rsidRPr="003B555F">
              <w:rPr>
                <w:rFonts w:ascii="Calibri" w:hAnsi="Calibri"/>
                <w:lang w:val="uk-UA"/>
              </w:rPr>
              <w:t>vario</w:t>
            </w:r>
            <w:proofErr w:type="spellEnd"/>
            <w:r w:rsidR="003B555F">
              <w:rPr>
                <w:rFonts w:ascii="Calibri" w:hAnsi="Calibri"/>
                <w:lang w:val="uk-UA"/>
              </w:rPr>
              <w:t xml:space="preserve"> </w:t>
            </w:r>
            <w:r w:rsidRPr="003B555F">
              <w:rPr>
                <w:rFonts w:ascii="Calibri" w:hAnsi="Calibri"/>
                <w:lang w:val="uk-UA"/>
              </w:rPr>
              <w:t>-</w:t>
            </w:r>
            <w:r w:rsidR="003B555F">
              <w:rPr>
                <w:rFonts w:ascii="Calibri" w:hAnsi="Calibri"/>
                <w:lang w:val="uk-UA"/>
              </w:rPr>
              <w:t xml:space="preserve"> </w:t>
            </w:r>
            <w:r w:rsidR="003B555F" w:rsidRPr="003B555F">
              <w:rPr>
                <w:rFonts w:ascii="Calibri" w:hAnsi="Calibri"/>
                <w:lang w:val="uk-UA"/>
              </w:rPr>
              <w:t>відсутній</w:t>
            </w:r>
          </w:p>
        </w:tc>
      </w:tr>
      <w:tr w:rsidR="00937428" w:rsidRPr="003B555F" w:rsidTr="00937428">
        <w:tc>
          <w:tcPr>
            <w:tcW w:w="533" w:type="dxa"/>
            <w:vAlign w:val="center"/>
          </w:tcPr>
          <w:p w:rsidR="00B54233" w:rsidRPr="003B555F" w:rsidRDefault="00B54233" w:rsidP="00B54233">
            <w:pPr>
              <w:spacing w:line="20" w:lineRule="atLeast"/>
              <w:ind w:right="-1"/>
              <w:jc w:val="center"/>
              <w:rPr>
                <w:rFonts w:ascii="Calibri" w:hAnsi="Calibri"/>
                <w:lang w:val="uk-UA"/>
              </w:rPr>
            </w:pPr>
            <w:r w:rsidRPr="003B555F">
              <w:rPr>
                <w:rFonts w:ascii="Calibri" w:hAnsi="Calibri"/>
                <w:lang w:val="uk-UA"/>
              </w:rPr>
              <w:t>4</w:t>
            </w:r>
          </w:p>
        </w:tc>
        <w:tc>
          <w:tcPr>
            <w:tcW w:w="5812" w:type="dxa"/>
            <w:vAlign w:val="center"/>
          </w:tcPr>
          <w:p w:rsidR="00B54233" w:rsidRPr="003B555F" w:rsidRDefault="00B54233" w:rsidP="00B54233">
            <w:pPr>
              <w:spacing w:line="20" w:lineRule="atLeast"/>
              <w:ind w:right="-1"/>
              <w:rPr>
                <w:rFonts w:ascii="Calibri" w:hAnsi="Calibri"/>
                <w:lang w:val="uk-UA"/>
              </w:rPr>
            </w:pPr>
            <w:r w:rsidRPr="003B555F">
              <w:rPr>
                <w:rFonts w:ascii="Calibri" w:hAnsi="Calibri"/>
                <w:lang w:val="uk-UA"/>
              </w:rPr>
              <w:t xml:space="preserve">Протокол </w:t>
            </w:r>
            <w:r w:rsidR="003B555F" w:rsidRPr="003B555F">
              <w:rPr>
                <w:rFonts w:ascii="Calibri" w:hAnsi="Calibri"/>
                <w:lang w:val="uk-UA"/>
              </w:rPr>
              <w:t>випробувань</w:t>
            </w:r>
          </w:p>
        </w:tc>
        <w:tc>
          <w:tcPr>
            <w:tcW w:w="1294" w:type="dxa"/>
            <w:vAlign w:val="center"/>
          </w:tcPr>
          <w:p w:rsidR="00B54233" w:rsidRPr="003B555F" w:rsidRDefault="00B54233" w:rsidP="00B54233">
            <w:pPr>
              <w:spacing w:line="20" w:lineRule="atLeast"/>
              <w:ind w:right="-1"/>
              <w:jc w:val="center"/>
              <w:rPr>
                <w:rFonts w:ascii="Calibri" w:hAnsi="Calibri"/>
                <w:lang w:val="uk-UA"/>
              </w:rPr>
            </w:pPr>
            <w:r w:rsidRPr="003B555F">
              <w:rPr>
                <w:rFonts w:ascii="Calibri" w:hAnsi="Calibri"/>
                <w:lang w:val="uk-UA"/>
              </w:rPr>
              <w:t>1</w:t>
            </w:r>
          </w:p>
        </w:tc>
        <w:tc>
          <w:tcPr>
            <w:tcW w:w="2641" w:type="dxa"/>
            <w:vAlign w:val="center"/>
          </w:tcPr>
          <w:p w:rsidR="00B54233" w:rsidRPr="003B555F" w:rsidRDefault="00B54233" w:rsidP="00B54233">
            <w:pPr>
              <w:spacing w:line="20" w:lineRule="atLeast"/>
              <w:ind w:right="-1"/>
              <w:rPr>
                <w:rFonts w:ascii="Calibri" w:hAnsi="Calibri"/>
                <w:lang w:val="uk-UA"/>
              </w:rPr>
            </w:pPr>
          </w:p>
        </w:tc>
      </w:tr>
      <w:tr w:rsidR="00937428" w:rsidRPr="003B555F" w:rsidTr="00937428">
        <w:tc>
          <w:tcPr>
            <w:tcW w:w="533" w:type="dxa"/>
            <w:vAlign w:val="center"/>
          </w:tcPr>
          <w:p w:rsidR="00B54233" w:rsidRPr="003B555F" w:rsidRDefault="00B54233" w:rsidP="00B54233">
            <w:pPr>
              <w:spacing w:line="20" w:lineRule="atLeast"/>
              <w:ind w:right="-1"/>
              <w:jc w:val="center"/>
              <w:rPr>
                <w:rFonts w:ascii="Calibri" w:hAnsi="Calibri"/>
                <w:lang w:val="uk-UA"/>
              </w:rPr>
            </w:pPr>
            <w:r w:rsidRPr="003B555F">
              <w:rPr>
                <w:rFonts w:ascii="Calibri" w:hAnsi="Calibri"/>
                <w:lang w:val="uk-UA"/>
              </w:rPr>
              <w:t>5</w:t>
            </w:r>
          </w:p>
        </w:tc>
        <w:tc>
          <w:tcPr>
            <w:tcW w:w="5812" w:type="dxa"/>
            <w:vAlign w:val="center"/>
          </w:tcPr>
          <w:p w:rsidR="00B54233" w:rsidRPr="003B555F" w:rsidRDefault="003B555F" w:rsidP="00B54233">
            <w:pPr>
              <w:spacing w:line="20" w:lineRule="atLeast"/>
              <w:ind w:right="-1"/>
              <w:rPr>
                <w:rFonts w:ascii="Calibri" w:hAnsi="Calibri"/>
                <w:lang w:val="uk-UA"/>
              </w:rPr>
            </w:pPr>
            <w:r>
              <w:rPr>
                <w:rFonts w:ascii="Calibri" w:hAnsi="Calibri"/>
                <w:lang w:val="uk-UA"/>
              </w:rPr>
              <w:t>Посібник (інструкція) з експлуатації</w:t>
            </w:r>
          </w:p>
        </w:tc>
        <w:tc>
          <w:tcPr>
            <w:tcW w:w="1294" w:type="dxa"/>
            <w:vAlign w:val="center"/>
          </w:tcPr>
          <w:p w:rsidR="00B54233" w:rsidRPr="003B555F" w:rsidRDefault="00B54233" w:rsidP="00B54233">
            <w:pPr>
              <w:spacing w:line="20" w:lineRule="atLeast"/>
              <w:ind w:right="-1"/>
              <w:jc w:val="center"/>
              <w:rPr>
                <w:rFonts w:ascii="Calibri" w:hAnsi="Calibri"/>
                <w:lang w:val="uk-UA"/>
              </w:rPr>
            </w:pPr>
            <w:r w:rsidRPr="003B555F">
              <w:rPr>
                <w:rFonts w:ascii="Calibri" w:hAnsi="Calibri"/>
                <w:lang w:val="uk-UA"/>
              </w:rPr>
              <w:t>1</w:t>
            </w:r>
          </w:p>
        </w:tc>
        <w:tc>
          <w:tcPr>
            <w:tcW w:w="2641" w:type="dxa"/>
            <w:vAlign w:val="center"/>
          </w:tcPr>
          <w:p w:rsidR="00B54233" w:rsidRPr="003B555F" w:rsidRDefault="00B54233" w:rsidP="00B54233">
            <w:pPr>
              <w:spacing w:line="20" w:lineRule="atLeast"/>
              <w:ind w:right="-1"/>
              <w:rPr>
                <w:rFonts w:ascii="Calibri" w:hAnsi="Calibri"/>
                <w:lang w:val="uk-UA"/>
              </w:rPr>
            </w:pPr>
          </w:p>
        </w:tc>
      </w:tr>
      <w:tr w:rsidR="00937428" w:rsidRPr="003B555F" w:rsidTr="00937428">
        <w:tc>
          <w:tcPr>
            <w:tcW w:w="533" w:type="dxa"/>
            <w:vAlign w:val="center"/>
          </w:tcPr>
          <w:p w:rsidR="00B54233" w:rsidRPr="003B555F" w:rsidRDefault="00B54233" w:rsidP="00B54233">
            <w:pPr>
              <w:spacing w:line="20" w:lineRule="atLeast"/>
              <w:ind w:right="-1"/>
              <w:jc w:val="center"/>
              <w:rPr>
                <w:rFonts w:ascii="Calibri" w:hAnsi="Calibri"/>
                <w:lang w:val="uk-UA"/>
              </w:rPr>
            </w:pPr>
            <w:r w:rsidRPr="003B555F">
              <w:rPr>
                <w:rFonts w:ascii="Calibri" w:hAnsi="Calibri"/>
                <w:lang w:val="uk-UA"/>
              </w:rPr>
              <w:t>6</w:t>
            </w:r>
          </w:p>
        </w:tc>
        <w:tc>
          <w:tcPr>
            <w:tcW w:w="5812" w:type="dxa"/>
            <w:vAlign w:val="center"/>
          </w:tcPr>
          <w:p w:rsidR="00B54233" w:rsidRPr="003B555F" w:rsidRDefault="003B555F" w:rsidP="00B54233">
            <w:pPr>
              <w:spacing w:line="20" w:lineRule="atLeast"/>
              <w:ind w:right="-1"/>
              <w:rPr>
                <w:rFonts w:ascii="Calibri" w:hAnsi="Calibri"/>
                <w:lang w:val="uk-UA"/>
              </w:rPr>
            </w:pPr>
            <w:r>
              <w:rPr>
                <w:rFonts w:ascii="Calibri" w:hAnsi="Calibri"/>
                <w:lang w:val="uk-UA"/>
              </w:rPr>
              <w:t>Ящик під інструмент для обслуговування верстату</w:t>
            </w:r>
          </w:p>
        </w:tc>
        <w:tc>
          <w:tcPr>
            <w:tcW w:w="1294" w:type="dxa"/>
            <w:vAlign w:val="center"/>
          </w:tcPr>
          <w:p w:rsidR="00B54233" w:rsidRPr="003B555F" w:rsidRDefault="00B54233" w:rsidP="00B54233">
            <w:pPr>
              <w:spacing w:line="20" w:lineRule="atLeast"/>
              <w:ind w:right="-1"/>
              <w:jc w:val="center"/>
              <w:rPr>
                <w:rFonts w:ascii="Calibri" w:hAnsi="Calibri"/>
                <w:lang w:val="uk-UA"/>
              </w:rPr>
            </w:pPr>
            <w:r w:rsidRPr="003B555F">
              <w:rPr>
                <w:rFonts w:ascii="Calibri" w:hAnsi="Calibri"/>
                <w:lang w:val="uk-UA"/>
              </w:rPr>
              <w:t>1</w:t>
            </w:r>
          </w:p>
        </w:tc>
        <w:tc>
          <w:tcPr>
            <w:tcW w:w="2641" w:type="dxa"/>
            <w:vAlign w:val="center"/>
          </w:tcPr>
          <w:p w:rsidR="00B54233" w:rsidRPr="003B555F" w:rsidRDefault="00B54233" w:rsidP="00B54233">
            <w:pPr>
              <w:spacing w:line="20" w:lineRule="atLeast"/>
              <w:ind w:right="-1"/>
              <w:rPr>
                <w:rFonts w:ascii="Calibri" w:hAnsi="Calibri"/>
                <w:lang w:val="uk-UA"/>
              </w:rPr>
            </w:pPr>
          </w:p>
        </w:tc>
      </w:tr>
      <w:tr w:rsidR="00937428" w:rsidRPr="003B555F" w:rsidTr="00937428">
        <w:tc>
          <w:tcPr>
            <w:tcW w:w="533" w:type="dxa"/>
            <w:vAlign w:val="center"/>
          </w:tcPr>
          <w:p w:rsidR="00B54233" w:rsidRPr="003B555F" w:rsidRDefault="00B54233" w:rsidP="00B54233">
            <w:pPr>
              <w:spacing w:line="20" w:lineRule="atLeast"/>
              <w:ind w:right="-1"/>
              <w:jc w:val="center"/>
              <w:rPr>
                <w:rFonts w:ascii="Calibri" w:hAnsi="Calibri"/>
                <w:lang w:val="uk-UA"/>
              </w:rPr>
            </w:pPr>
            <w:r w:rsidRPr="003B555F">
              <w:rPr>
                <w:rFonts w:ascii="Calibri" w:hAnsi="Calibri"/>
                <w:lang w:val="uk-UA"/>
              </w:rPr>
              <w:t>7</w:t>
            </w:r>
          </w:p>
        </w:tc>
        <w:tc>
          <w:tcPr>
            <w:tcW w:w="5812" w:type="dxa"/>
            <w:vAlign w:val="center"/>
          </w:tcPr>
          <w:p w:rsidR="00B54233" w:rsidRPr="003B555F" w:rsidRDefault="00B54233" w:rsidP="00B54233">
            <w:pPr>
              <w:spacing w:line="20" w:lineRule="atLeast"/>
              <w:ind w:right="-1"/>
              <w:rPr>
                <w:rFonts w:ascii="Calibri" w:hAnsi="Calibri"/>
                <w:lang w:val="uk-UA"/>
              </w:rPr>
            </w:pPr>
            <w:r w:rsidRPr="003B555F">
              <w:rPr>
                <w:rFonts w:ascii="Calibri" w:hAnsi="Calibri"/>
                <w:lang w:val="uk-UA"/>
              </w:rPr>
              <w:t>Ма</w:t>
            </w:r>
            <w:r w:rsidR="003B555F" w:rsidRPr="003B555F">
              <w:rPr>
                <w:rFonts w:ascii="Calibri" w:hAnsi="Calibri"/>
                <w:lang w:val="uk-UA"/>
              </w:rPr>
              <w:t>сельничка</w:t>
            </w:r>
          </w:p>
        </w:tc>
        <w:tc>
          <w:tcPr>
            <w:tcW w:w="1294" w:type="dxa"/>
            <w:vAlign w:val="center"/>
          </w:tcPr>
          <w:p w:rsidR="00B54233" w:rsidRPr="003B555F" w:rsidRDefault="00B54233" w:rsidP="00B54233">
            <w:pPr>
              <w:spacing w:line="20" w:lineRule="atLeast"/>
              <w:ind w:right="-1"/>
              <w:jc w:val="center"/>
              <w:rPr>
                <w:rFonts w:ascii="Calibri" w:hAnsi="Calibri"/>
                <w:lang w:val="uk-UA"/>
              </w:rPr>
            </w:pPr>
            <w:r w:rsidRPr="003B555F">
              <w:rPr>
                <w:rFonts w:ascii="Calibri" w:hAnsi="Calibri"/>
                <w:lang w:val="uk-UA"/>
              </w:rPr>
              <w:t>1</w:t>
            </w:r>
          </w:p>
        </w:tc>
        <w:tc>
          <w:tcPr>
            <w:tcW w:w="2641" w:type="dxa"/>
            <w:vAlign w:val="center"/>
          </w:tcPr>
          <w:p w:rsidR="00B54233" w:rsidRPr="003B555F" w:rsidRDefault="00B54233" w:rsidP="00B54233">
            <w:pPr>
              <w:spacing w:line="20" w:lineRule="atLeast"/>
              <w:ind w:right="-1"/>
              <w:rPr>
                <w:rFonts w:ascii="Calibri" w:hAnsi="Calibri"/>
                <w:lang w:val="uk-UA"/>
              </w:rPr>
            </w:pPr>
          </w:p>
        </w:tc>
      </w:tr>
      <w:tr w:rsidR="00B54233" w:rsidRPr="003B555F" w:rsidTr="00937428">
        <w:tc>
          <w:tcPr>
            <w:tcW w:w="533" w:type="dxa"/>
            <w:vAlign w:val="center"/>
          </w:tcPr>
          <w:p w:rsidR="00B54233" w:rsidRPr="003B555F" w:rsidRDefault="00B54233" w:rsidP="00B54233">
            <w:pPr>
              <w:spacing w:line="20" w:lineRule="atLeast"/>
              <w:ind w:right="-1"/>
              <w:jc w:val="center"/>
              <w:rPr>
                <w:rFonts w:ascii="Calibri" w:hAnsi="Calibri"/>
                <w:lang w:val="uk-UA"/>
              </w:rPr>
            </w:pPr>
            <w:r w:rsidRPr="003B555F">
              <w:rPr>
                <w:rFonts w:ascii="Calibri" w:hAnsi="Calibri"/>
                <w:lang w:val="uk-UA"/>
              </w:rPr>
              <w:t>8</w:t>
            </w:r>
          </w:p>
        </w:tc>
        <w:tc>
          <w:tcPr>
            <w:tcW w:w="5812" w:type="dxa"/>
            <w:vAlign w:val="center"/>
          </w:tcPr>
          <w:p w:rsidR="00B54233" w:rsidRPr="003B555F" w:rsidRDefault="005C3474" w:rsidP="00B54233">
            <w:pPr>
              <w:spacing w:line="20" w:lineRule="atLeast"/>
              <w:ind w:right="-1"/>
              <w:rPr>
                <w:rFonts w:ascii="Calibri" w:hAnsi="Calibri"/>
                <w:lang w:val="uk-UA"/>
              </w:rPr>
            </w:pPr>
            <w:r>
              <w:rPr>
                <w:rFonts w:ascii="Calibri" w:hAnsi="Calibri"/>
                <w:lang w:val="uk-UA"/>
              </w:rPr>
              <w:t>Перехідна</w:t>
            </w:r>
            <w:r w:rsidR="00B54233" w:rsidRPr="003B555F">
              <w:rPr>
                <w:rFonts w:ascii="Calibri" w:hAnsi="Calibri"/>
                <w:lang w:val="uk-UA"/>
              </w:rPr>
              <w:t xml:space="preserve"> втулка</w:t>
            </w:r>
          </w:p>
        </w:tc>
        <w:tc>
          <w:tcPr>
            <w:tcW w:w="1294" w:type="dxa"/>
            <w:vAlign w:val="center"/>
          </w:tcPr>
          <w:p w:rsidR="00B54233" w:rsidRPr="003B555F" w:rsidRDefault="00B54233" w:rsidP="00B54233">
            <w:pPr>
              <w:spacing w:line="20" w:lineRule="atLeast"/>
              <w:ind w:right="-1"/>
              <w:jc w:val="center"/>
              <w:rPr>
                <w:rFonts w:ascii="Calibri" w:hAnsi="Calibri"/>
                <w:lang w:val="uk-UA"/>
              </w:rPr>
            </w:pPr>
            <w:r w:rsidRPr="003B555F">
              <w:rPr>
                <w:rFonts w:ascii="Calibri" w:hAnsi="Calibri"/>
                <w:lang w:val="uk-UA"/>
              </w:rPr>
              <w:t>1</w:t>
            </w:r>
          </w:p>
        </w:tc>
        <w:tc>
          <w:tcPr>
            <w:tcW w:w="2641" w:type="dxa"/>
            <w:vAlign w:val="center"/>
          </w:tcPr>
          <w:p w:rsidR="00B54233" w:rsidRPr="003B555F" w:rsidRDefault="00B54233" w:rsidP="00B54233">
            <w:pPr>
              <w:spacing w:line="20" w:lineRule="atLeast"/>
              <w:ind w:right="-1"/>
              <w:rPr>
                <w:rFonts w:ascii="Calibri" w:hAnsi="Calibri"/>
                <w:lang w:val="uk-UA"/>
              </w:rPr>
            </w:pPr>
          </w:p>
        </w:tc>
      </w:tr>
      <w:tr w:rsidR="00B54233" w:rsidRPr="003B555F" w:rsidTr="00937428">
        <w:tc>
          <w:tcPr>
            <w:tcW w:w="533" w:type="dxa"/>
            <w:vAlign w:val="center"/>
          </w:tcPr>
          <w:p w:rsidR="00B54233" w:rsidRPr="003B555F" w:rsidRDefault="00B54233" w:rsidP="00B54233">
            <w:pPr>
              <w:spacing w:line="20" w:lineRule="atLeast"/>
              <w:ind w:right="-1"/>
              <w:jc w:val="center"/>
              <w:rPr>
                <w:rFonts w:ascii="Calibri" w:hAnsi="Calibri"/>
                <w:lang w:val="uk-UA"/>
              </w:rPr>
            </w:pPr>
            <w:r w:rsidRPr="003B555F">
              <w:rPr>
                <w:rFonts w:ascii="Calibri" w:hAnsi="Calibri"/>
                <w:lang w:val="uk-UA"/>
              </w:rPr>
              <w:t>9</w:t>
            </w:r>
          </w:p>
        </w:tc>
        <w:tc>
          <w:tcPr>
            <w:tcW w:w="5812" w:type="dxa"/>
            <w:vAlign w:val="center"/>
          </w:tcPr>
          <w:p w:rsidR="00B54233" w:rsidRPr="003B555F" w:rsidRDefault="005C3474" w:rsidP="00B54233">
            <w:pPr>
              <w:spacing w:line="20" w:lineRule="atLeast"/>
              <w:ind w:right="-1"/>
              <w:rPr>
                <w:rFonts w:ascii="Calibri" w:hAnsi="Calibri"/>
                <w:lang w:val="uk-UA"/>
              </w:rPr>
            </w:pPr>
            <w:r>
              <w:rPr>
                <w:rFonts w:ascii="Calibri" w:hAnsi="Calibri"/>
                <w:lang w:val="uk-UA"/>
              </w:rPr>
              <w:t>Ключ ріжкови</w:t>
            </w:r>
            <w:r w:rsidR="00B54233" w:rsidRPr="003B555F">
              <w:rPr>
                <w:rFonts w:ascii="Calibri" w:hAnsi="Calibri"/>
                <w:lang w:val="uk-UA"/>
              </w:rPr>
              <w:t xml:space="preserve">й 17/19 мм </w:t>
            </w:r>
          </w:p>
        </w:tc>
        <w:tc>
          <w:tcPr>
            <w:tcW w:w="1294" w:type="dxa"/>
            <w:vAlign w:val="center"/>
          </w:tcPr>
          <w:p w:rsidR="00B54233" w:rsidRPr="003B555F" w:rsidRDefault="00B54233" w:rsidP="00B54233">
            <w:pPr>
              <w:spacing w:line="20" w:lineRule="atLeast"/>
              <w:ind w:right="-1"/>
              <w:jc w:val="center"/>
              <w:rPr>
                <w:rFonts w:ascii="Calibri" w:hAnsi="Calibri"/>
                <w:lang w:val="uk-UA"/>
              </w:rPr>
            </w:pPr>
            <w:r w:rsidRPr="003B555F">
              <w:rPr>
                <w:rFonts w:ascii="Calibri" w:hAnsi="Calibri"/>
                <w:lang w:val="uk-UA"/>
              </w:rPr>
              <w:t>1</w:t>
            </w:r>
          </w:p>
        </w:tc>
        <w:tc>
          <w:tcPr>
            <w:tcW w:w="2641" w:type="dxa"/>
            <w:vAlign w:val="center"/>
          </w:tcPr>
          <w:p w:rsidR="00B54233" w:rsidRPr="003B555F" w:rsidRDefault="00B54233" w:rsidP="00B54233">
            <w:pPr>
              <w:spacing w:line="20" w:lineRule="atLeast"/>
              <w:ind w:right="-1"/>
              <w:rPr>
                <w:rFonts w:ascii="Calibri" w:hAnsi="Calibri"/>
                <w:lang w:val="uk-UA"/>
              </w:rPr>
            </w:pPr>
          </w:p>
        </w:tc>
      </w:tr>
      <w:tr w:rsidR="00B54233" w:rsidRPr="003B555F" w:rsidTr="00937428">
        <w:tc>
          <w:tcPr>
            <w:tcW w:w="533" w:type="dxa"/>
            <w:vAlign w:val="center"/>
          </w:tcPr>
          <w:p w:rsidR="00B54233" w:rsidRPr="003B555F" w:rsidRDefault="00B54233" w:rsidP="00B54233">
            <w:pPr>
              <w:spacing w:line="20" w:lineRule="atLeast"/>
              <w:ind w:right="-1"/>
              <w:jc w:val="center"/>
              <w:rPr>
                <w:rFonts w:ascii="Calibri" w:hAnsi="Calibri"/>
                <w:lang w:val="uk-UA"/>
              </w:rPr>
            </w:pPr>
            <w:r w:rsidRPr="003B555F">
              <w:rPr>
                <w:rFonts w:ascii="Calibri" w:hAnsi="Calibri"/>
                <w:lang w:val="uk-UA"/>
              </w:rPr>
              <w:t>10</w:t>
            </w:r>
          </w:p>
        </w:tc>
        <w:tc>
          <w:tcPr>
            <w:tcW w:w="5812" w:type="dxa"/>
            <w:vAlign w:val="center"/>
          </w:tcPr>
          <w:p w:rsidR="00B54233" w:rsidRPr="003B555F" w:rsidRDefault="005C3474" w:rsidP="00B54233">
            <w:pPr>
              <w:spacing w:line="20" w:lineRule="atLeast"/>
              <w:ind w:right="-1"/>
              <w:rPr>
                <w:rFonts w:ascii="Calibri" w:hAnsi="Calibri"/>
                <w:lang w:val="uk-UA"/>
              </w:rPr>
            </w:pPr>
            <w:r>
              <w:rPr>
                <w:rFonts w:ascii="Calibri" w:hAnsi="Calibri"/>
                <w:lang w:val="uk-UA"/>
              </w:rPr>
              <w:t>Ключ ріжкови</w:t>
            </w:r>
            <w:r w:rsidR="00B54233" w:rsidRPr="003B555F">
              <w:rPr>
                <w:rFonts w:ascii="Calibri" w:hAnsi="Calibri"/>
                <w:lang w:val="uk-UA"/>
              </w:rPr>
              <w:t>й 25 мм</w:t>
            </w:r>
          </w:p>
        </w:tc>
        <w:tc>
          <w:tcPr>
            <w:tcW w:w="1294" w:type="dxa"/>
            <w:vAlign w:val="center"/>
          </w:tcPr>
          <w:p w:rsidR="00B54233" w:rsidRPr="003B555F" w:rsidRDefault="00B54233" w:rsidP="00B54233">
            <w:pPr>
              <w:spacing w:line="20" w:lineRule="atLeast"/>
              <w:ind w:right="-1"/>
              <w:jc w:val="center"/>
              <w:rPr>
                <w:rFonts w:ascii="Calibri" w:hAnsi="Calibri"/>
                <w:lang w:val="uk-UA"/>
              </w:rPr>
            </w:pPr>
            <w:r w:rsidRPr="003B555F">
              <w:rPr>
                <w:rFonts w:ascii="Calibri" w:hAnsi="Calibri"/>
                <w:lang w:val="uk-UA"/>
              </w:rPr>
              <w:t>1</w:t>
            </w:r>
          </w:p>
        </w:tc>
        <w:tc>
          <w:tcPr>
            <w:tcW w:w="2641" w:type="dxa"/>
            <w:vAlign w:val="center"/>
          </w:tcPr>
          <w:p w:rsidR="00B54233" w:rsidRPr="003B555F" w:rsidRDefault="00B54233" w:rsidP="00B54233">
            <w:pPr>
              <w:spacing w:line="20" w:lineRule="atLeast"/>
              <w:ind w:right="-1"/>
              <w:rPr>
                <w:rFonts w:ascii="Calibri" w:hAnsi="Calibri"/>
                <w:lang w:val="uk-UA"/>
              </w:rPr>
            </w:pPr>
          </w:p>
        </w:tc>
      </w:tr>
      <w:tr w:rsidR="00B54233" w:rsidRPr="003B555F" w:rsidTr="00937428">
        <w:tc>
          <w:tcPr>
            <w:tcW w:w="533" w:type="dxa"/>
            <w:vAlign w:val="center"/>
          </w:tcPr>
          <w:p w:rsidR="00B54233" w:rsidRPr="003B555F" w:rsidRDefault="00B54233" w:rsidP="00B54233">
            <w:pPr>
              <w:spacing w:line="20" w:lineRule="atLeast"/>
              <w:ind w:right="-1"/>
              <w:jc w:val="center"/>
              <w:rPr>
                <w:rFonts w:ascii="Calibri" w:hAnsi="Calibri"/>
                <w:lang w:val="uk-UA"/>
              </w:rPr>
            </w:pPr>
            <w:r w:rsidRPr="003B555F">
              <w:rPr>
                <w:rFonts w:ascii="Calibri" w:hAnsi="Calibri"/>
                <w:lang w:val="uk-UA"/>
              </w:rPr>
              <w:t>11</w:t>
            </w:r>
          </w:p>
        </w:tc>
        <w:tc>
          <w:tcPr>
            <w:tcW w:w="5812" w:type="dxa"/>
            <w:vAlign w:val="center"/>
          </w:tcPr>
          <w:p w:rsidR="00B54233" w:rsidRPr="003B555F" w:rsidRDefault="005C3474" w:rsidP="00B54233">
            <w:pPr>
              <w:spacing w:line="20" w:lineRule="atLeast"/>
              <w:ind w:right="-1"/>
              <w:rPr>
                <w:rFonts w:ascii="Calibri" w:hAnsi="Calibri"/>
                <w:lang w:val="uk-UA"/>
              </w:rPr>
            </w:pPr>
            <w:r>
              <w:rPr>
                <w:rFonts w:ascii="Calibri" w:hAnsi="Calibri"/>
                <w:lang w:val="uk-UA"/>
              </w:rPr>
              <w:t>Ключ торцеви</w:t>
            </w:r>
            <w:r w:rsidR="00B54233" w:rsidRPr="003B555F">
              <w:rPr>
                <w:rFonts w:ascii="Calibri" w:hAnsi="Calibri"/>
                <w:lang w:val="uk-UA"/>
              </w:rPr>
              <w:t xml:space="preserve">й для деталей </w:t>
            </w:r>
            <w:r>
              <w:rPr>
                <w:rFonts w:ascii="Calibri" w:hAnsi="Calibri"/>
                <w:lang w:val="uk-UA"/>
              </w:rPr>
              <w:t>с шестигранн</w:t>
            </w:r>
            <w:r w:rsidRPr="003B555F">
              <w:rPr>
                <w:rFonts w:ascii="Calibri" w:hAnsi="Calibri"/>
                <w:lang w:val="uk-UA"/>
              </w:rPr>
              <w:t>им</w:t>
            </w:r>
            <w:r w:rsidR="00937428" w:rsidRPr="003B555F">
              <w:rPr>
                <w:rFonts w:ascii="Calibri" w:hAnsi="Calibri"/>
                <w:lang w:val="uk-UA"/>
              </w:rPr>
              <w:t xml:space="preserve"> </w:t>
            </w:r>
            <w:r w:rsidRPr="005C3474">
              <w:rPr>
                <w:rFonts w:ascii="Calibri" w:hAnsi="Calibri"/>
                <w:lang w:val="uk-UA"/>
              </w:rPr>
              <w:t>поглибленням</w:t>
            </w:r>
            <w:r w:rsidR="00937428" w:rsidRPr="003B555F">
              <w:rPr>
                <w:rFonts w:ascii="Calibri" w:hAnsi="Calibri"/>
                <w:lang w:val="uk-UA"/>
              </w:rPr>
              <w:t xml:space="preserve"> (2,5;</w:t>
            </w:r>
            <w:r w:rsidR="00B54233" w:rsidRPr="003B555F">
              <w:rPr>
                <w:rFonts w:ascii="Calibri" w:hAnsi="Calibri"/>
                <w:lang w:val="uk-UA"/>
              </w:rPr>
              <w:t xml:space="preserve"> 3</w:t>
            </w:r>
            <w:r w:rsidR="00937428" w:rsidRPr="003B555F">
              <w:rPr>
                <w:rFonts w:ascii="Calibri" w:hAnsi="Calibri"/>
                <w:lang w:val="uk-UA"/>
              </w:rPr>
              <w:t>; 4; 5; 6 мм)</w:t>
            </w:r>
          </w:p>
        </w:tc>
        <w:tc>
          <w:tcPr>
            <w:tcW w:w="1294" w:type="dxa"/>
            <w:vAlign w:val="center"/>
          </w:tcPr>
          <w:p w:rsidR="00B54233" w:rsidRPr="003B555F" w:rsidRDefault="00937428" w:rsidP="00B54233">
            <w:pPr>
              <w:spacing w:line="20" w:lineRule="atLeast"/>
              <w:ind w:right="-1"/>
              <w:jc w:val="center"/>
              <w:rPr>
                <w:rFonts w:ascii="Calibri" w:hAnsi="Calibri"/>
                <w:lang w:val="uk-UA"/>
              </w:rPr>
            </w:pPr>
            <w:r w:rsidRPr="003B555F">
              <w:rPr>
                <w:rFonts w:ascii="Calibri" w:hAnsi="Calibri"/>
                <w:lang w:val="uk-UA"/>
              </w:rPr>
              <w:t>5</w:t>
            </w:r>
          </w:p>
        </w:tc>
        <w:tc>
          <w:tcPr>
            <w:tcW w:w="2641" w:type="dxa"/>
            <w:vAlign w:val="center"/>
          </w:tcPr>
          <w:p w:rsidR="00B54233" w:rsidRPr="003B555F" w:rsidRDefault="00B54233" w:rsidP="00B54233">
            <w:pPr>
              <w:spacing w:line="20" w:lineRule="atLeast"/>
              <w:ind w:right="-1"/>
              <w:rPr>
                <w:rFonts w:ascii="Calibri" w:hAnsi="Calibri"/>
                <w:lang w:val="uk-UA"/>
              </w:rPr>
            </w:pPr>
          </w:p>
        </w:tc>
      </w:tr>
      <w:tr w:rsidR="00B54233" w:rsidRPr="003B555F" w:rsidTr="00937428">
        <w:tc>
          <w:tcPr>
            <w:tcW w:w="533" w:type="dxa"/>
            <w:vAlign w:val="center"/>
          </w:tcPr>
          <w:p w:rsidR="00B54233" w:rsidRPr="003B555F" w:rsidRDefault="00937428" w:rsidP="00B54233">
            <w:pPr>
              <w:spacing w:line="20" w:lineRule="atLeast"/>
              <w:ind w:right="-1"/>
              <w:jc w:val="center"/>
              <w:rPr>
                <w:rFonts w:ascii="Calibri" w:hAnsi="Calibri"/>
                <w:lang w:val="uk-UA"/>
              </w:rPr>
            </w:pPr>
            <w:r w:rsidRPr="003B555F">
              <w:rPr>
                <w:rFonts w:ascii="Calibri" w:hAnsi="Calibri"/>
                <w:lang w:val="uk-UA"/>
              </w:rPr>
              <w:t>12</w:t>
            </w:r>
          </w:p>
        </w:tc>
        <w:tc>
          <w:tcPr>
            <w:tcW w:w="5812" w:type="dxa"/>
            <w:vAlign w:val="center"/>
          </w:tcPr>
          <w:p w:rsidR="00B54233" w:rsidRPr="003B555F" w:rsidRDefault="00937428" w:rsidP="005C3474">
            <w:pPr>
              <w:spacing w:line="20" w:lineRule="atLeast"/>
              <w:ind w:right="-1"/>
              <w:rPr>
                <w:rFonts w:ascii="Calibri" w:hAnsi="Calibri"/>
                <w:lang w:val="uk-UA"/>
              </w:rPr>
            </w:pPr>
            <w:r w:rsidRPr="003B555F">
              <w:rPr>
                <w:rFonts w:ascii="Calibri" w:hAnsi="Calibri"/>
                <w:lang w:val="uk-UA"/>
              </w:rPr>
              <w:t xml:space="preserve">Плавкий </w:t>
            </w:r>
            <w:r w:rsidR="005C3474">
              <w:rPr>
                <w:rFonts w:ascii="Calibri" w:hAnsi="Calibri"/>
                <w:lang w:val="uk-UA"/>
              </w:rPr>
              <w:t xml:space="preserve">запобіжник </w:t>
            </w:r>
            <w:r w:rsidRPr="003B555F">
              <w:rPr>
                <w:rFonts w:ascii="Calibri" w:hAnsi="Calibri"/>
                <w:lang w:val="uk-UA"/>
              </w:rPr>
              <w:t>10 А</w:t>
            </w:r>
          </w:p>
        </w:tc>
        <w:tc>
          <w:tcPr>
            <w:tcW w:w="1294" w:type="dxa"/>
            <w:vAlign w:val="center"/>
          </w:tcPr>
          <w:p w:rsidR="00B54233" w:rsidRPr="003B555F" w:rsidRDefault="00937428" w:rsidP="00B54233">
            <w:pPr>
              <w:spacing w:line="20" w:lineRule="atLeast"/>
              <w:ind w:right="-1"/>
              <w:jc w:val="center"/>
              <w:rPr>
                <w:rFonts w:ascii="Calibri" w:hAnsi="Calibri"/>
                <w:lang w:val="uk-UA"/>
              </w:rPr>
            </w:pPr>
            <w:r w:rsidRPr="003B555F">
              <w:rPr>
                <w:rFonts w:ascii="Calibri" w:hAnsi="Calibri"/>
                <w:lang w:val="uk-UA"/>
              </w:rPr>
              <w:t>1</w:t>
            </w:r>
          </w:p>
        </w:tc>
        <w:tc>
          <w:tcPr>
            <w:tcW w:w="2641" w:type="dxa"/>
            <w:vAlign w:val="center"/>
          </w:tcPr>
          <w:p w:rsidR="00B54233" w:rsidRPr="003B555F" w:rsidRDefault="00B54233" w:rsidP="00B54233">
            <w:pPr>
              <w:spacing w:line="20" w:lineRule="atLeast"/>
              <w:ind w:right="-1"/>
              <w:rPr>
                <w:rFonts w:ascii="Calibri" w:hAnsi="Calibri"/>
                <w:lang w:val="uk-UA"/>
              </w:rPr>
            </w:pPr>
          </w:p>
        </w:tc>
      </w:tr>
      <w:tr w:rsidR="00B54233" w:rsidRPr="003B555F" w:rsidTr="00937428">
        <w:tc>
          <w:tcPr>
            <w:tcW w:w="533" w:type="dxa"/>
            <w:vAlign w:val="center"/>
          </w:tcPr>
          <w:p w:rsidR="00B54233" w:rsidRPr="003B555F" w:rsidRDefault="00937428" w:rsidP="00B54233">
            <w:pPr>
              <w:spacing w:line="20" w:lineRule="atLeast"/>
              <w:ind w:right="-1"/>
              <w:jc w:val="center"/>
              <w:rPr>
                <w:rFonts w:ascii="Calibri" w:hAnsi="Calibri"/>
                <w:lang w:val="uk-UA"/>
              </w:rPr>
            </w:pPr>
            <w:r w:rsidRPr="003B555F">
              <w:rPr>
                <w:rFonts w:ascii="Calibri" w:hAnsi="Calibri"/>
                <w:lang w:val="uk-UA"/>
              </w:rPr>
              <w:t>13</w:t>
            </w:r>
          </w:p>
        </w:tc>
        <w:tc>
          <w:tcPr>
            <w:tcW w:w="5812" w:type="dxa"/>
            <w:vAlign w:val="center"/>
          </w:tcPr>
          <w:p w:rsidR="00B54233" w:rsidRPr="003B555F" w:rsidRDefault="005C3474" w:rsidP="00B54233">
            <w:pPr>
              <w:spacing w:line="20" w:lineRule="atLeast"/>
              <w:ind w:right="-1"/>
              <w:rPr>
                <w:rFonts w:ascii="Calibri" w:hAnsi="Calibri"/>
                <w:lang w:val="uk-UA"/>
              </w:rPr>
            </w:pPr>
            <w:r>
              <w:rPr>
                <w:rFonts w:ascii="Calibri" w:hAnsi="Calibri"/>
                <w:lang w:val="uk-UA"/>
              </w:rPr>
              <w:t>Викрутка</w:t>
            </w:r>
            <w:r w:rsidR="00937428" w:rsidRPr="003B555F">
              <w:rPr>
                <w:rFonts w:ascii="Calibri" w:hAnsi="Calibri"/>
                <w:lang w:val="uk-UA"/>
              </w:rPr>
              <w:t xml:space="preserve"> для </w:t>
            </w:r>
            <w:r>
              <w:rPr>
                <w:rFonts w:ascii="Calibri" w:hAnsi="Calibri"/>
                <w:lang w:val="uk-UA"/>
              </w:rPr>
              <w:t>гвинтів з</w:t>
            </w:r>
            <w:r w:rsidR="00937428" w:rsidRPr="003B555F">
              <w:rPr>
                <w:rFonts w:ascii="Calibri" w:hAnsi="Calibri"/>
                <w:lang w:val="uk-UA"/>
              </w:rPr>
              <w:t xml:space="preserve"> </w:t>
            </w:r>
            <w:r w:rsidRPr="003B555F">
              <w:rPr>
                <w:rFonts w:ascii="Calibri" w:hAnsi="Calibri"/>
                <w:lang w:val="uk-UA"/>
              </w:rPr>
              <w:t>прямим</w:t>
            </w:r>
            <w:r>
              <w:rPr>
                <w:rFonts w:ascii="Calibri" w:hAnsi="Calibri"/>
                <w:lang w:val="uk-UA"/>
              </w:rPr>
              <w:t xml:space="preserve"> шлі</w:t>
            </w:r>
            <w:r w:rsidRPr="003B555F">
              <w:rPr>
                <w:rFonts w:ascii="Calibri" w:hAnsi="Calibri"/>
                <w:lang w:val="uk-UA"/>
              </w:rPr>
              <w:t>цом</w:t>
            </w:r>
          </w:p>
        </w:tc>
        <w:tc>
          <w:tcPr>
            <w:tcW w:w="1294" w:type="dxa"/>
            <w:vAlign w:val="center"/>
          </w:tcPr>
          <w:p w:rsidR="00B54233" w:rsidRPr="003B555F" w:rsidRDefault="00937428" w:rsidP="00B54233">
            <w:pPr>
              <w:spacing w:line="20" w:lineRule="atLeast"/>
              <w:ind w:right="-1"/>
              <w:jc w:val="center"/>
              <w:rPr>
                <w:rFonts w:ascii="Calibri" w:hAnsi="Calibri"/>
                <w:lang w:val="uk-UA"/>
              </w:rPr>
            </w:pPr>
            <w:r w:rsidRPr="003B555F">
              <w:rPr>
                <w:rFonts w:ascii="Calibri" w:hAnsi="Calibri"/>
                <w:lang w:val="uk-UA"/>
              </w:rPr>
              <w:t>1</w:t>
            </w:r>
          </w:p>
        </w:tc>
        <w:tc>
          <w:tcPr>
            <w:tcW w:w="2641" w:type="dxa"/>
            <w:vAlign w:val="center"/>
          </w:tcPr>
          <w:p w:rsidR="00B54233" w:rsidRPr="003B555F" w:rsidRDefault="00B54233" w:rsidP="00B54233">
            <w:pPr>
              <w:spacing w:line="20" w:lineRule="atLeast"/>
              <w:ind w:right="-1"/>
              <w:rPr>
                <w:rFonts w:ascii="Calibri" w:hAnsi="Calibri"/>
                <w:lang w:val="uk-UA"/>
              </w:rPr>
            </w:pPr>
          </w:p>
        </w:tc>
      </w:tr>
      <w:tr w:rsidR="00B54233" w:rsidRPr="003B555F" w:rsidTr="00937428">
        <w:tc>
          <w:tcPr>
            <w:tcW w:w="533" w:type="dxa"/>
            <w:vAlign w:val="center"/>
          </w:tcPr>
          <w:p w:rsidR="00B54233" w:rsidRPr="003B555F" w:rsidRDefault="00937428" w:rsidP="00B54233">
            <w:pPr>
              <w:spacing w:line="20" w:lineRule="atLeast"/>
              <w:ind w:right="-1"/>
              <w:jc w:val="center"/>
              <w:rPr>
                <w:rFonts w:ascii="Calibri" w:hAnsi="Calibri"/>
                <w:lang w:val="uk-UA"/>
              </w:rPr>
            </w:pPr>
            <w:r w:rsidRPr="003B555F">
              <w:rPr>
                <w:rFonts w:ascii="Calibri" w:hAnsi="Calibri"/>
                <w:lang w:val="uk-UA"/>
              </w:rPr>
              <w:t>14</w:t>
            </w:r>
          </w:p>
        </w:tc>
        <w:tc>
          <w:tcPr>
            <w:tcW w:w="5812" w:type="dxa"/>
            <w:vAlign w:val="center"/>
          </w:tcPr>
          <w:p w:rsidR="00B54233" w:rsidRPr="003B555F" w:rsidRDefault="005C3474" w:rsidP="00B54233">
            <w:pPr>
              <w:spacing w:line="20" w:lineRule="atLeast"/>
              <w:ind w:right="-1"/>
              <w:rPr>
                <w:rFonts w:ascii="Calibri" w:hAnsi="Calibri"/>
                <w:lang w:val="uk-UA"/>
              </w:rPr>
            </w:pPr>
            <w:r>
              <w:rPr>
                <w:rFonts w:ascii="Calibri" w:hAnsi="Calibri"/>
                <w:lang w:val="uk-UA"/>
              </w:rPr>
              <w:t>Викрутка</w:t>
            </w:r>
            <w:r w:rsidR="00937428" w:rsidRPr="003B555F">
              <w:rPr>
                <w:rFonts w:ascii="Calibri" w:hAnsi="Calibri"/>
                <w:lang w:val="uk-UA"/>
              </w:rPr>
              <w:t xml:space="preserve"> для </w:t>
            </w:r>
            <w:r>
              <w:rPr>
                <w:rFonts w:ascii="Calibri" w:hAnsi="Calibri"/>
                <w:lang w:val="uk-UA"/>
              </w:rPr>
              <w:t>гвинтів з хрестоподібним шліцо</w:t>
            </w:r>
            <w:r w:rsidR="00937428" w:rsidRPr="003B555F">
              <w:rPr>
                <w:rFonts w:ascii="Calibri" w:hAnsi="Calibri"/>
                <w:lang w:val="uk-UA"/>
              </w:rPr>
              <w:t>м</w:t>
            </w:r>
          </w:p>
        </w:tc>
        <w:tc>
          <w:tcPr>
            <w:tcW w:w="1294" w:type="dxa"/>
            <w:vAlign w:val="center"/>
          </w:tcPr>
          <w:p w:rsidR="00B54233" w:rsidRPr="003B555F" w:rsidRDefault="00937428" w:rsidP="00B54233">
            <w:pPr>
              <w:spacing w:line="20" w:lineRule="atLeast"/>
              <w:ind w:right="-1"/>
              <w:jc w:val="center"/>
              <w:rPr>
                <w:rFonts w:ascii="Calibri" w:hAnsi="Calibri"/>
                <w:lang w:val="uk-UA"/>
              </w:rPr>
            </w:pPr>
            <w:r w:rsidRPr="003B555F">
              <w:rPr>
                <w:rFonts w:ascii="Calibri" w:hAnsi="Calibri"/>
                <w:lang w:val="uk-UA"/>
              </w:rPr>
              <w:t>1</w:t>
            </w:r>
          </w:p>
        </w:tc>
        <w:tc>
          <w:tcPr>
            <w:tcW w:w="2641" w:type="dxa"/>
            <w:vAlign w:val="center"/>
          </w:tcPr>
          <w:p w:rsidR="00B54233" w:rsidRPr="003B555F" w:rsidRDefault="00B54233" w:rsidP="00B54233">
            <w:pPr>
              <w:spacing w:line="20" w:lineRule="atLeast"/>
              <w:ind w:right="-1"/>
              <w:rPr>
                <w:rFonts w:ascii="Calibri" w:hAnsi="Calibri"/>
                <w:lang w:val="uk-UA"/>
              </w:rPr>
            </w:pPr>
          </w:p>
        </w:tc>
      </w:tr>
      <w:tr w:rsidR="00B54233" w:rsidRPr="003B555F" w:rsidTr="00937428">
        <w:tc>
          <w:tcPr>
            <w:tcW w:w="533" w:type="dxa"/>
            <w:vAlign w:val="center"/>
          </w:tcPr>
          <w:p w:rsidR="00B54233" w:rsidRPr="003B555F" w:rsidRDefault="00937428" w:rsidP="00B54233">
            <w:pPr>
              <w:spacing w:line="20" w:lineRule="atLeast"/>
              <w:ind w:right="-1"/>
              <w:jc w:val="center"/>
              <w:rPr>
                <w:rFonts w:ascii="Calibri" w:hAnsi="Calibri"/>
                <w:lang w:val="uk-UA"/>
              </w:rPr>
            </w:pPr>
            <w:r w:rsidRPr="003B555F">
              <w:rPr>
                <w:rFonts w:ascii="Calibri" w:hAnsi="Calibri"/>
                <w:lang w:val="uk-UA"/>
              </w:rPr>
              <w:t>15</w:t>
            </w:r>
          </w:p>
        </w:tc>
        <w:tc>
          <w:tcPr>
            <w:tcW w:w="5812" w:type="dxa"/>
            <w:vAlign w:val="center"/>
          </w:tcPr>
          <w:p w:rsidR="00B54233" w:rsidRPr="003B555F" w:rsidRDefault="00937428" w:rsidP="00B54233">
            <w:pPr>
              <w:spacing w:line="20" w:lineRule="atLeast"/>
              <w:ind w:right="-1"/>
              <w:rPr>
                <w:rFonts w:ascii="Calibri" w:hAnsi="Calibri"/>
                <w:lang w:val="uk-UA"/>
              </w:rPr>
            </w:pPr>
            <w:r w:rsidRPr="003B555F">
              <w:rPr>
                <w:rFonts w:ascii="Calibri" w:hAnsi="Calibri"/>
                <w:lang w:val="uk-UA"/>
              </w:rPr>
              <w:t>Свер</w:t>
            </w:r>
            <w:r w:rsidR="005C3474">
              <w:rPr>
                <w:rFonts w:ascii="Calibri" w:hAnsi="Calibri"/>
                <w:lang w:val="uk-UA"/>
              </w:rPr>
              <w:t>длильни</w:t>
            </w:r>
            <w:r w:rsidRPr="003B555F">
              <w:rPr>
                <w:rFonts w:ascii="Calibri" w:hAnsi="Calibri"/>
                <w:lang w:val="uk-UA"/>
              </w:rPr>
              <w:t>й патрон 3-16 мм</w:t>
            </w:r>
          </w:p>
        </w:tc>
        <w:tc>
          <w:tcPr>
            <w:tcW w:w="1294" w:type="dxa"/>
            <w:vAlign w:val="center"/>
          </w:tcPr>
          <w:p w:rsidR="00B54233" w:rsidRPr="003B555F" w:rsidRDefault="00937428" w:rsidP="00B54233">
            <w:pPr>
              <w:spacing w:line="20" w:lineRule="atLeast"/>
              <w:ind w:right="-1"/>
              <w:jc w:val="center"/>
              <w:rPr>
                <w:rFonts w:ascii="Calibri" w:hAnsi="Calibri"/>
                <w:lang w:val="uk-UA"/>
              </w:rPr>
            </w:pPr>
            <w:r w:rsidRPr="003B555F">
              <w:rPr>
                <w:rFonts w:ascii="Calibri" w:hAnsi="Calibri"/>
                <w:lang w:val="uk-UA"/>
              </w:rPr>
              <w:t>1</w:t>
            </w:r>
          </w:p>
        </w:tc>
        <w:tc>
          <w:tcPr>
            <w:tcW w:w="2641" w:type="dxa"/>
            <w:vAlign w:val="center"/>
          </w:tcPr>
          <w:p w:rsidR="00B54233" w:rsidRPr="003B555F" w:rsidRDefault="00E24BAD" w:rsidP="00B54233">
            <w:pPr>
              <w:spacing w:line="20" w:lineRule="atLeast"/>
              <w:ind w:right="-1"/>
              <w:rPr>
                <w:rFonts w:ascii="Calibri" w:hAnsi="Calibri"/>
                <w:lang w:val="uk-UA"/>
              </w:rPr>
            </w:pPr>
            <w:r w:rsidRPr="00E24BAD">
              <w:rPr>
                <w:rFonts w:ascii="Calibri" w:hAnsi="Calibri"/>
                <w:lang w:val="uk-UA"/>
              </w:rPr>
              <w:t>На розсуд виробника</w:t>
            </w:r>
          </w:p>
        </w:tc>
      </w:tr>
      <w:tr w:rsidR="00B54233" w:rsidRPr="003B555F" w:rsidTr="00937428">
        <w:tc>
          <w:tcPr>
            <w:tcW w:w="533" w:type="dxa"/>
            <w:vAlign w:val="center"/>
          </w:tcPr>
          <w:p w:rsidR="00B54233" w:rsidRPr="003B555F" w:rsidRDefault="00937428" w:rsidP="00937428">
            <w:pPr>
              <w:spacing w:line="20" w:lineRule="atLeast"/>
              <w:ind w:right="-1"/>
              <w:jc w:val="center"/>
              <w:rPr>
                <w:rFonts w:ascii="Calibri" w:hAnsi="Calibri"/>
                <w:lang w:val="uk-UA"/>
              </w:rPr>
            </w:pPr>
            <w:r w:rsidRPr="003B555F">
              <w:rPr>
                <w:rFonts w:ascii="Calibri" w:hAnsi="Calibri"/>
                <w:lang w:val="uk-UA"/>
              </w:rPr>
              <w:t xml:space="preserve">16 </w:t>
            </w:r>
          </w:p>
        </w:tc>
        <w:tc>
          <w:tcPr>
            <w:tcW w:w="5812" w:type="dxa"/>
            <w:vAlign w:val="center"/>
          </w:tcPr>
          <w:p w:rsidR="00B54233" w:rsidRPr="003B555F" w:rsidRDefault="005C3474" w:rsidP="00B54233">
            <w:pPr>
              <w:spacing w:line="20" w:lineRule="atLeast"/>
              <w:ind w:right="-1"/>
              <w:rPr>
                <w:rFonts w:ascii="Calibri" w:hAnsi="Calibri"/>
                <w:lang w:val="uk-UA"/>
              </w:rPr>
            </w:pPr>
            <w:r>
              <w:rPr>
                <w:rFonts w:ascii="Calibri" w:hAnsi="Calibri"/>
                <w:lang w:val="uk-UA"/>
              </w:rPr>
              <w:t>Ключ до</w:t>
            </w:r>
            <w:r w:rsidR="00937428" w:rsidRPr="003B555F">
              <w:rPr>
                <w:rFonts w:ascii="Calibri" w:hAnsi="Calibri"/>
                <w:lang w:val="uk-UA"/>
              </w:rPr>
              <w:t xml:space="preserve"> свер</w:t>
            </w:r>
            <w:r>
              <w:rPr>
                <w:rFonts w:ascii="Calibri" w:hAnsi="Calibri"/>
                <w:lang w:val="uk-UA"/>
              </w:rPr>
              <w:t>д</w:t>
            </w:r>
            <w:r w:rsidR="00937428" w:rsidRPr="003B555F">
              <w:rPr>
                <w:rFonts w:ascii="Calibri" w:hAnsi="Calibri"/>
                <w:lang w:val="uk-UA"/>
              </w:rPr>
              <w:t>лильного патрон</w:t>
            </w:r>
            <w:r>
              <w:rPr>
                <w:rFonts w:ascii="Calibri" w:hAnsi="Calibri"/>
                <w:lang w:val="uk-UA"/>
              </w:rPr>
              <w:t>у</w:t>
            </w:r>
          </w:p>
        </w:tc>
        <w:tc>
          <w:tcPr>
            <w:tcW w:w="1294" w:type="dxa"/>
            <w:vAlign w:val="center"/>
          </w:tcPr>
          <w:p w:rsidR="00B54233" w:rsidRPr="003B555F" w:rsidRDefault="00937428" w:rsidP="00B54233">
            <w:pPr>
              <w:spacing w:line="20" w:lineRule="atLeast"/>
              <w:ind w:right="-1"/>
              <w:jc w:val="center"/>
              <w:rPr>
                <w:rFonts w:ascii="Calibri" w:hAnsi="Calibri"/>
                <w:lang w:val="uk-UA"/>
              </w:rPr>
            </w:pPr>
            <w:r w:rsidRPr="003B555F">
              <w:rPr>
                <w:rFonts w:ascii="Calibri" w:hAnsi="Calibri"/>
                <w:lang w:val="uk-UA"/>
              </w:rPr>
              <w:t>1</w:t>
            </w:r>
          </w:p>
        </w:tc>
        <w:tc>
          <w:tcPr>
            <w:tcW w:w="2641" w:type="dxa"/>
            <w:vAlign w:val="center"/>
          </w:tcPr>
          <w:p w:rsidR="00B54233" w:rsidRPr="003B555F" w:rsidRDefault="00B54233" w:rsidP="00B54233">
            <w:pPr>
              <w:spacing w:line="20" w:lineRule="atLeast"/>
              <w:ind w:right="-1"/>
              <w:rPr>
                <w:rFonts w:ascii="Calibri" w:hAnsi="Calibri"/>
                <w:lang w:val="uk-UA"/>
              </w:rPr>
            </w:pPr>
          </w:p>
        </w:tc>
      </w:tr>
      <w:tr w:rsidR="00B54233" w:rsidRPr="003B555F" w:rsidTr="00937428">
        <w:tc>
          <w:tcPr>
            <w:tcW w:w="533" w:type="dxa"/>
            <w:vAlign w:val="center"/>
          </w:tcPr>
          <w:p w:rsidR="00B54233" w:rsidRPr="003B555F" w:rsidRDefault="00937428" w:rsidP="00937428">
            <w:pPr>
              <w:spacing w:line="20" w:lineRule="atLeast"/>
              <w:ind w:right="-1"/>
              <w:jc w:val="center"/>
              <w:rPr>
                <w:rFonts w:ascii="Calibri" w:hAnsi="Calibri"/>
                <w:lang w:val="uk-UA"/>
              </w:rPr>
            </w:pPr>
            <w:r w:rsidRPr="003B555F">
              <w:rPr>
                <w:rFonts w:ascii="Calibri" w:hAnsi="Calibri"/>
                <w:lang w:val="uk-UA"/>
              </w:rPr>
              <w:t xml:space="preserve">17 </w:t>
            </w:r>
          </w:p>
        </w:tc>
        <w:tc>
          <w:tcPr>
            <w:tcW w:w="5812" w:type="dxa"/>
            <w:vAlign w:val="center"/>
          </w:tcPr>
          <w:p w:rsidR="00B54233" w:rsidRPr="003B555F" w:rsidRDefault="005C3474" w:rsidP="00B54233">
            <w:pPr>
              <w:spacing w:line="20" w:lineRule="atLeast"/>
              <w:ind w:right="-1"/>
              <w:rPr>
                <w:rFonts w:ascii="Calibri" w:hAnsi="Calibri"/>
                <w:lang w:val="uk-UA"/>
              </w:rPr>
            </w:pPr>
            <w:r>
              <w:rPr>
                <w:rFonts w:ascii="Calibri" w:hAnsi="Calibri"/>
                <w:lang w:val="uk-UA"/>
              </w:rPr>
              <w:t>Рукоятки для маховикі</w:t>
            </w:r>
            <w:r w:rsidR="00937428" w:rsidRPr="003B555F">
              <w:rPr>
                <w:rFonts w:ascii="Calibri" w:hAnsi="Calibri"/>
                <w:lang w:val="uk-UA"/>
              </w:rPr>
              <w:t>в</w:t>
            </w:r>
          </w:p>
        </w:tc>
        <w:tc>
          <w:tcPr>
            <w:tcW w:w="1294" w:type="dxa"/>
            <w:vAlign w:val="center"/>
          </w:tcPr>
          <w:p w:rsidR="00B54233" w:rsidRPr="003B555F" w:rsidRDefault="00937428" w:rsidP="00B54233">
            <w:pPr>
              <w:spacing w:line="20" w:lineRule="atLeast"/>
              <w:ind w:right="-1"/>
              <w:jc w:val="center"/>
              <w:rPr>
                <w:rFonts w:ascii="Calibri" w:hAnsi="Calibri"/>
                <w:lang w:val="uk-UA"/>
              </w:rPr>
            </w:pPr>
            <w:r w:rsidRPr="003B555F">
              <w:rPr>
                <w:rFonts w:ascii="Calibri" w:hAnsi="Calibri"/>
                <w:lang w:val="uk-UA"/>
              </w:rPr>
              <w:t>4</w:t>
            </w:r>
          </w:p>
        </w:tc>
        <w:tc>
          <w:tcPr>
            <w:tcW w:w="2641" w:type="dxa"/>
            <w:vAlign w:val="center"/>
          </w:tcPr>
          <w:p w:rsidR="00B54233" w:rsidRPr="003B555F" w:rsidRDefault="00937428" w:rsidP="005C3474">
            <w:pPr>
              <w:spacing w:line="20" w:lineRule="atLeast"/>
              <w:ind w:right="-1"/>
              <w:rPr>
                <w:rFonts w:ascii="Calibri" w:hAnsi="Calibri"/>
                <w:lang w:val="uk-UA"/>
              </w:rPr>
            </w:pPr>
            <w:r w:rsidRPr="003B555F">
              <w:rPr>
                <w:rFonts w:ascii="Calibri" w:hAnsi="Calibri"/>
                <w:lang w:val="uk-UA"/>
              </w:rPr>
              <w:t xml:space="preserve">На </w:t>
            </w:r>
            <w:r w:rsidR="005C3474">
              <w:rPr>
                <w:rFonts w:ascii="Calibri" w:hAnsi="Calibri"/>
                <w:lang w:val="uk-UA"/>
              </w:rPr>
              <w:t>верстаті</w:t>
            </w:r>
            <w:r w:rsidRPr="003B555F">
              <w:rPr>
                <w:rFonts w:ascii="Calibri" w:hAnsi="Calibri"/>
                <w:lang w:val="uk-UA"/>
              </w:rPr>
              <w:t xml:space="preserve"> и в ящик</w:t>
            </w:r>
            <w:r w:rsidR="005C3474">
              <w:rPr>
                <w:rFonts w:ascii="Calibri" w:hAnsi="Calibri"/>
                <w:lang w:val="uk-UA"/>
              </w:rPr>
              <w:t>у</w:t>
            </w:r>
          </w:p>
        </w:tc>
      </w:tr>
      <w:tr w:rsidR="00B54233" w:rsidRPr="003B555F" w:rsidTr="00937428">
        <w:tc>
          <w:tcPr>
            <w:tcW w:w="533" w:type="dxa"/>
            <w:vAlign w:val="center"/>
          </w:tcPr>
          <w:p w:rsidR="00B54233" w:rsidRPr="003B555F" w:rsidRDefault="00937428" w:rsidP="00B54233">
            <w:pPr>
              <w:spacing w:line="20" w:lineRule="atLeast"/>
              <w:ind w:right="-1"/>
              <w:jc w:val="center"/>
              <w:rPr>
                <w:rFonts w:ascii="Calibri" w:hAnsi="Calibri"/>
                <w:lang w:val="uk-UA"/>
              </w:rPr>
            </w:pPr>
            <w:r w:rsidRPr="003B555F">
              <w:rPr>
                <w:rFonts w:ascii="Calibri" w:hAnsi="Calibri"/>
                <w:lang w:val="uk-UA"/>
              </w:rPr>
              <w:t>18</w:t>
            </w:r>
          </w:p>
        </w:tc>
        <w:tc>
          <w:tcPr>
            <w:tcW w:w="5812" w:type="dxa"/>
            <w:vAlign w:val="center"/>
          </w:tcPr>
          <w:p w:rsidR="00B54233" w:rsidRPr="003B555F" w:rsidRDefault="005C3474" w:rsidP="00B54233">
            <w:pPr>
              <w:spacing w:line="20" w:lineRule="atLeast"/>
              <w:ind w:right="-1"/>
              <w:rPr>
                <w:rFonts w:ascii="Calibri" w:hAnsi="Calibri"/>
                <w:lang w:val="uk-UA"/>
              </w:rPr>
            </w:pPr>
            <w:r>
              <w:rPr>
                <w:rFonts w:ascii="Calibri" w:hAnsi="Calibri"/>
                <w:lang w:val="uk-UA"/>
              </w:rPr>
              <w:t>Болт с Т-образною голі</w:t>
            </w:r>
            <w:r w:rsidR="00937428" w:rsidRPr="003B555F">
              <w:rPr>
                <w:rFonts w:ascii="Calibri" w:hAnsi="Calibri"/>
                <w:lang w:val="uk-UA"/>
              </w:rPr>
              <w:t>вко</w:t>
            </w:r>
            <w:r>
              <w:rPr>
                <w:rFonts w:ascii="Calibri" w:hAnsi="Calibri"/>
                <w:lang w:val="uk-UA"/>
              </w:rPr>
              <w:t>ю</w:t>
            </w:r>
          </w:p>
        </w:tc>
        <w:tc>
          <w:tcPr>
            <w:tcW w:w="1294" w:type="dxa"/>
            <w:vAlign w:val="center"/>
          </w:tcPr>
          <w:p w:rsidR="00B54233" w:rsidRPr="003B555F" w:rsidRDefault="00937428" w:rsidP="00B54233">
            <w:pPr>
              <w:spacing w:line="20" w:lineRule="atLeast"/>
              <w:ind w:right="-1"/>
              <w:jc w:val="center"/>
              <w:rPr>
                <w:rFonts w:ascii="Calibri" w:hAnsi="Calibri"/>
                <w:lang w:val="uk-UA"/>
              </w:rPr>
            </w:pPr>
            <w:r w:rsidRPr="003B555F">
              <w:rPr>
                <w:rFonts w:ascii="Calibri" w:hAnsi="Calibri"/>
                <w:lang w:val="uk-UA"/>
              </w:rPr>
              <w:t>2</w:t>
            </w:r>
          </w:p>
        </w:tc>
        <w:tc>
          <w:tcPr>
            <w:tcW w:w="2641" w:type="dxa"/>
            <w:vAlign w:val="center"/>
          </w:tcPr>
          <w:p w:rsidR="00B54233" w:rsidRPr="003B555F" w:rsidRDefault="00B54233" w:rsidP="00B54233">
            <w:pPr>
              <w:spacing w:line="20" w:lineRule="atLeast"/>
              <w:ind w:right="-1"/>
              <w:rPr>
                <w:rFonts w:ascii="Calibri" w:hAnsi="Calibri"/>
                <w:lang w:val="uk-UA"/>
              </w:rPr>
            </w:pPr>
          </w:p>
        </w:tc>
      </w:tr>
      <w:tr w:rsidR="00B54233" w:rsidRPr="003B555F" w:rsidTr="00937428">
        <w:tc>
          <w:tcPr>
            <w:tcW w:w="533" w:type="dxa"/>
            <w:vAlign w:val="center"/>
          </w:tcPr>
          <w:p w:rsidR="00B54233" w:rsidRPr="003B555F" w:rsidRDefault="00937428" w:rsidP="00B54233">
            <w:pPr>
              <w:spacing w:line="20" w:lineRule="atLeast"/>
              <w:ind w:right="-1"/>
              <w:jc w:val="center"/>
              <w:rPr>
                <w:rFonts w:ascii="Calibri" w:hAnsi="Calibri"/>
                <w:lang w:val="uk-UA"/>
              </w:rPr>
            </w:pPr>
            <w:r w:rsidRPr="003B555F">
              <w:rPr>
                <w:rFonts w:ascii="Calibri" w:hAnsi="Calibri"/>
                <w:lang w:val="uk-UA"/>
              </w:rPr>
              <w:t>19</w:t>
            </w:r>
          </w:p>
        </w:tc>
        <w:tc>
          <w:tcPr>
            <w:tcW w:w="5812" w:type="dxa"/>
            <w:vAlign w:val="center"/>
          </w:tcPr>
          <w:p w:rsidR="00B54233" w:rsidRPr="003B555F" w:rsidRDefault="00937428" w:rsidP="00B54233">
            <w:pPr>
              <w:spacing w:line="20" w:lineRule="atLeast"/>
              <w:ind w:right="-1"/>
              <w:rPr>
                <w:rFonts w:ascii="Calibri" w:hAnsi="Calibri"/>
                <w:lang w:val="uk-UA"/>
              </w:rPr>
            </w:pPr>
            <w:r w:rsidRPr="003B555F">
              <w:rPr>
                <w:rFonts w:ascii="Calibri" w:hAnsi="Calibri"/>
                <w:lang w:val="uk-UA"/>
              </w:rPr>
              <w:t>Шайба</w:t>
            </w:r>
          </w:p>
        </w:tc>
        <w:tc>
          <w:tcPr>
            <w:tcW w:w="1294" w:type="dxa"/>
            <w:vAlign w:val="center"/>
          </w:tcPr>
          <w:p w:rsidR="00B54233" w:rsidRPr="003B555F" w:rsidRDefault="00937428" w:rsidP="00B54233">
            <w:pPr>
              <w:spacing w:line="20" w:lineRule="atLeast"/>
              <w:ind w:right="-1"/>
              <w:jc w:val="center"/>
              <w:rPr>
                <w:rFonts w:ascii="Calibri" w:hAnsi="Calibri"/>
                <w:lang w:val="uk-UA"/>
              </w:rPr>
            </w:pPr>
            <w:r w:rsidRPr="003B555F">
              <w:rPr>
                <w:rFonts w:ascii="Calibri" w:hAnsi="Calibri"/>
                <w:lang w:val="uk-UA"/>
              </w:rPr>
              <w:t>2</w:t>
            </w:r>
          </w:p>
        </w:tc>
        <w:tc>
          <w:tcPr>
            <w:tcW w:w="2641" w:type="dxa"/>
            <w:vAlign w:val="center"/>
          </w:tcPr>
          <w:p w:rsidR="00B54233" w:rsidRPr="003B555F" w:rsidRDefault="00B54233" w:rsidP="00B54233">
            <w:pPr>
              <w:spacing w:line="20" w:lineRule="atLeast"/>
              <w:ind w:right="-1"/>
              <w:rPr>
                <w:rFonts w:ascii="Calibri" w:hAnsi="Calibri"/>
                <w:lang w:val="uk-UA"/>
              </w:rPr>
            </w:pPr>
          </w:p>
        </w:tc>
      </w:tr>
      <w:tr w:rsidR="00937428" w:rsidRPr="003B555F" w:rsidTr="00937428">
        <w:tc>
          <w:tcPr>
            <w:tcW w:w="533" w:type="dxa"/>
            <w:vAlign w:val="center"/>
          </w:tcPr>
          <w:p w:rsidR="00937428" w:rsidRPr="003B555F" w:rsidRDefault="00937428" w:rsidP="00B54233">
            <w:pPr>
              <w:spacing w:line="20" w:lineRule="atLeast"/>
              <w:ind w:right="-1"/>
              <w:jc w:val="center"/>
              <w:rPr>
                <w:rFonts w:ascii="Calibri" w:hAnsi="Calibri"/>
                <w:lang w:val="uk-UA"/>
              </w:rPr>
            </w:pPr>
            <w:r w:rsidRPr="003B555F">
              <w:rPr>
                <w:rFonts w:ascii="Calibri" w:hAnsi="Calibri"/>
                <w:lang w:val="uk-UA"/>
              </w:rPr>
              <w:lastRenderedPageBreak/>
              <w:t>20</w:t>
            </w:r>
          </w:p>
        </w:tc>
        <w:tc>
          <w:tcPr>
            <w:tcW w:w="5812" w:type="dxa"/>
            <w:vAlign w:val="center"/>
          </w:tcPr>
          <w:p w:rsidR="00937428" w:rsidRPr="003B555F" w:rsidRDefault="00937428" w:rsidP="00B54233">
            <w:pPr>
              <w:spacing w:line="20" w:lineRule="atLeast"/>
              <w:ind w:right="-1"/>
              <w:rPr>
                <w:rFonts w:ascii="Calibri" w:hAnsi="Calibri"/>
                <w:lang w:val="uk-UA"/>
              </w:rPr>
            </w:pPr>
            <w:r w:rsidRPr="003B555F">
              <w:rPr>
                <w:rFonts w:ascii="Calibri" w:hAnsi="Calibri"/>
                <w:lang w:val="uk-UA"/>
              </w:rPr>
              <w:t>Гайка</w:t>
            </w:r>
          </w:p>
        </w:tc>
        <w:tc>
          <w:tcPr>
            <w:tcW w:w="1294" w:type="dxa"/>
            <w:vAlign w:val="center"/>
          </w:tcPr>
          <w:p w:rsidR="00937428" w:rsidRPr="003B555F" w:rsidRDefault="00937428" w:rsidP="00B54233">
            <w:pPr>
              <w:spacing w:line="20" w:lineRule="atLeast"/>
              <w:ind w:right="-1"/>
              <w:jc w:val="center"/>
              <w:rPr>
                <w:rFonts w:ascii="Calibri" w:hAnsi="Calibri"/>
                <w:lang w:val="uk-UA"/>
              </w:rPr>
            </w:pPr>
            <w:r w:rsidRPr="003B555F">
              <w:rPr>
                <w:rFonts w:ascii="Calibri" w:hAnsi="Calibri"/>
                <w:lang w:val="uk-UA"/>
              </w:rPr>
              <w:t>2</w:t>
            </w:r>
          </w:p>
        </w:tc>
        <w:tc>
          <w:tcPr>
            <w:tcW w:w="2641" w:type="dxa"/>
            <w:vAlign w:val="center"/>
          </w:tcPr>
          <w:p w:rsidR="00937428" w:rsidRPr="003B555F" w:rsidRDefault="00937428" w:rsidP="00B54233">
            <w:pPr>
              <w:spacing w:line="20" w:lineRule="atLeast"/>
              <w:ind w:right="-1"/>
              <w:rPr>
                <w:rFonts w:ascii="Calibri" w:hAnsi="Calibri"/>
                <w:lang w:val="uk-UA"/>
              </w:rPr>
            </w:pPr>
          </w:p>
        </w:tc>
      </w:tr>
      <w:tr w:rsidR="00937428" w:rsidRPr="003B555F" w:rsidTr="00937428">
        <w:tc>
          <w:tcPr>
            <w:tcW w:w="533" w:type="dxa"/>
            <w:vAlign w:val="center"/>
          </w:tcPr>
          <w:p w:rsidR="00937428" w:rsidRPr="003B555F" w:rsidRDefault="00937428" w:rsidP="00937428">
            <w:pPr>
              <w:spacing w:line="20" w:lineRule="atLeast"/>
              <w:ind w:right="-1"/>
              <w:jc w:val="center"/>
              <w:rPr>
                <w:rFonts w:ascii="Calibri" w:hAnsi="Calibri"/>
                <w:lang w:val="uk-UA"/>
              </w:rPr>
            </w:pPr>
            <w:r w:rsidRPr="003B555F">
              <w:rPr>
                <w:rFonts w:ascii="Calibri" w:hAnsi="Calibri"/>
                <w:lang w:val="uk-UA"/>
              </w:rPr>
              <w:t>21</w:t>
            </w:r>
          </w:p>
        </w:tc>
        <w:tc>
          <w:tcPr>
            <w:tcW w:w="5812" w:type="dxa"/>
            <w:vAlign w:val="center"/>
          </w:tcPr>
          <w:p w:rsidR="00937428" w:rsidRPr="003B555F" w:rsidRDefault="005C3474" w:rsidP="00B54233">
            <w:pPr>
              <w:spacing w:line="20" w:lineRule="atLeast"/>
              <w:ind w:right="-1"/>
              <w:rPr>
                <w:rFonts w:ascii="Calibri" w:hAnsi="Calibri"/>
                <w:lang w:val="uk-UA"/>
              </w:rPr>
            </w:pPr>
            <w:r>
              <w:rPr>
                <w:rFonts w:ascii="Calibri" w:hAnsi="Calibri"/>
                <w:lang w:val="uk-UA"/>
              </w:rPr>
              <w:t>Банка с фарбою</w:t>
            </w:r>
          </w:p>
        </w:tc>
        <w:tc>
          <w:tcPr>
            <w:tcW w:w="1294" w:type="dxa"/>
            <w:vAlign w:val="center"/>
          </w:tcPr>
          <w:p w:rsidR="00937428" w:rsidRPr="003B555F" w:rsidRDefault="00937428" w:rsidP="00B54233">
            <w:pPr>
              <w:spacing w:line="20" w:lineRule="atLeast"/>
              <w:ind w:right="-1"/>
              <w:jc w:val="center"/>
              <w:rPr>
                <w:rFonts w:ascii="Calibri" w:hAnsi="Calibri"/>
                <w:lang w:val="uk-UA"/>
              </w:rPr>
            </w:pPr>
            <w:r w:rsidRPr="003B555F">
              <w:rPr>
                <w:rFonts w:ascii="Calibri" w:hAnsi="Calibri"/>
                <w:lang w:val="uk-UA"/>
              </w:rPr>
              <w:t>2</w:t>
            </w:r>
          </w:p>
        </w:tc>
        <w:tc>
          <w:tcPr>
            <w:tcW w:w="2641" w:type="dxa"/>
            <w:vAlign w:val="center"/>
          </w:tcPr>
          <w:p w:rsidR="00937428" w:rsidRPr="003B555F" w:rsidRDefault="005C3474" w:rsidP="00B54233">
            <w:pPr>
              <w:spacing w:line="20" w:lineRule="atLeast"/>
              <w:ind w:right="-1"/>
              <w:rPr>
                <w:rFonts w:ascii="Calibri" w:hAnsi="Calibri"/>
                <w:lang w:val="uk-UA"/>
              </w:rPr>
            </w:pPr>
            <w:r w:rsidRPr="005C3474">
              <w:rPr>
                <w:rFonts w:ascii="Calibri" w:hAnsi="Calibri"/>
                <w:lang w:val="uk-UA"/>
              </w:rPr>
              <w:t>На розсуд виробника</w:t>
            </w:r>
          </w:p>
        </w:tc>
      </w:tr>
    </w:tbl>
    <w:p w:rsidR="00CE7240" w:rsidRPr="003B555F" w:rsidRDefault="00CE7240" w:rsidP="00CE7240">
      <w:pPr>
        <w:spacing w:after="0" w:line="20" w:lineRule="atLeast"/>
        <w:ind w:right="-1"/>
        <w:rPr>
          <w:rFonts w:ascii="Calibri" w:hAnsi="Calibri"/>
          <w:lang w:val="uk-UA"/>
        </w:rPr>
      </w:pPr>
    </w:p>
    <w:p w:rsidR="00AB1C5C" w:rsidRPr="003B555F" w:rsidRDefault="00AB1C5C" w:rsidP="00CE7240">
      <w:pPr>
        <w:spacing w:after="0" w:line="20" w:lineRule="atLeast"/>
        <w:ind w:right="-1"/>
        <w:rPr>
          <w:rFonts w:ascii="Calibri" w:hAnsi="Calibri"/>
          <w:b/>
          <w:lang w:val="uk-UA"/>
        </w:rPr>
      </w:pPr>
    </w:p>
    <w:tbl>
      <w:tblPr>
        <w:tblStyle w:val="a6"/>
        <w:tblW w:w="0" w:type="auto"/>
        <w:tblLook w:val="04A0" w:firstRow="1" w:lastRow="0" w:firstColumn="1" w:lastColumn="0" w:noHBand="0" w:noVBand="1"/>
      </w:tblPr>
      <w:tblGrid>
        <w:gridCol w:w="2093"/>
        <w:gridCol w:w="8187"/>
      </w:tblGrid>
      <w:tr w:rsidR="00AB1C5C" w:rsidRPr="003B555F" w:rsidTr="00AB1C5C">
        <w:trPr>
          <w:trHeight w:val="963"/>
        </w:trPr>
        <w:tc>
          <w:tcPr>
            <w:tcW w:w="2093" w:type="dxa"/>
          </w:tcPr>
          <w:p w:rsidR="00AB1C5C" w:rsidRPr="003B555F" w:rsidRDefault="00AB1C5C" w:rsidP="004C3C32">
            <w:pPr>
              <w:spacing w:line="20" w:lineRule="atLeast"/>
              <w:ind w:right="-1"/>
              <w:rPr>
                <w:lang w:val="uk-UA"/>
              </w:rPr>
            </w:pPr>
            <w:r w:rsidRPr="003B555F">
              <w:rPr>
                <w:noProof/>
              </w:rPr>
              <w:drawing>
                <wp:anchor distT="0" distB="0" distL="114300" distR="114300" simplePos="0" relativeHeight="251688960" behindDoc="1" locked="0" layoutInCell="1" allowOverlap="1">
                  <wp:simplePos x="0" y="0"/>
                  <wp:positionH relativeFrom="column">
                    <wp:posOffset>283845</wp:posOffset>
                  </wp:positionH>
                  <wp:positionV relativeFrom="paragraph">
                    <wp:posOffset>29210</wp:posOffset>
                  </wp:positionV>
                  <wp:extent cx="637540" cy="614045"/>
                  <wp:effectExtent l="19050" t="0" r="0" b="0"/>
                  <wp:wrapTight wrapText="bothSides">
                    <wp:wrapPolygon edited="0">
                      <wp:start x="-645" y="0"/>
                      <wp:lineTo x="-645" y="20774"/>
                      <wp:lineTo x="21299" y="20774"/>
                      <wp:lineTo x="21299" y="0"/>
                      <wp:lineTo x="-645" y="0"/>
                    </wp:wrapPolygon>
                  </wp:wrapTight>
                  <wp:docPr id="3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37540" cy="614045"/>
                          </a:xfrm>
                          <a:prstGeom prst="rect">
                            <a:avLst/>
                          </a:prstGeom>
                          <a:noFill/>
                          <a:ln w="9525">
                            <a:noFill/>
                            <a:miter lim="800000"/>
                            <a:headEnd/>
                            <a:tailEnd/>
                          </a:ln>
                        </pic:spPr>
                      </pic:pic>
                    </a:graphicData>
                  </a:graphic>
                </wp:anchor>
              </w:drawing>
            </w:r>
          </w:p>
        </w:tc>
        <w:tc>
          <w:tcPr>
            <w:tcW w:w="8187" w:type="dxa"/>
            <w:vAlign w:val="center"/>
          </w:tcPr>
          <w:p w:rsidR="00AB1C5C" w:rsidRPr="003B555F" w:rsidRDefault="005C3474" w:rsidP="00AB1C5C">
            <w:pPr>
              <w:spacing w:line="20" w:lineRule="atLeast"/>
              <w:ind w:right="-1"/>
              <w:rPr>
                <w:rFonts w:ascii="Calibri" w:hAnsi="Calibri"/>
                <w:lang w:val="uk-UA"/>
              </w:rPr>
            </w:pPr>
            <w:r w:rsidRPr="005C3474">
              <w:rPr>
                <w:rFonts w:ascii="Calibri" w:hAnsi="Calibri"/>
                <w:b/>
                <w:lang w:val="uk-UA"/>
              </w:rPr>
              <w:t xml:space="preserve">Увага! </w:t>
            </w:r>
            <w:r w:rsidRPr="005C3474">
              <w:rPr>
                <w:rFonts w:ascii="Calibri" w:hAnsi="Calibri"/>
                <w:lang w:val="uk-UA"/>
              </w:rPr>
              <w:t xml:space="preserve">Переконайтеся у відсутності видимих </w:t>
            </w:r>
            <w:r w:rsidRPr="005C3474">
              <w:rPr>
                <w:rFonts w:ascii="Cambria Math" w:hAnsi="Cambria Math" w:cs="Cambria Math"/>
                <w:lang w:val="uk-UA"/>
              </w:rPr>
              <w:t>​​</w:t>
            </w:r>
            <w:r>
              <w:rPr>
                <w:rFonts w:ascii="Calibri" w:hAnsi="Calibri" w:cs="Calibri"/>
                <w:lang w:val="uk-UA"/>
              </w:rPr>
              <w:t>механічних пошкоджень верстату</w:t>
            </w:r>
            <w:r w:rsidRPr="005C3474">
              <w:rPr>
                <w:rFonts w:ascii="Calibri" w:hAnsi="Calibri" w:cs="Calibri"/>
                <w:lang w:val="uk-UA"/>
              </w:rPr>
              <w:t xml:space="preserve"> і приладдя, які могли б виникнути при транспортуванні.</w:t>
            </w:r>
          </w:p>
        </w:tc>
      </w:tr>
    </w:tbl>
    <w:p w:rsidR="00CE7240" w:rsidRPr="003B555F" w:rsidRDefault="00CE7240" w:rsidP="00CE7240">
      <w:pPr>
        <w:spacing w:after="0" w:line="20" w:lineRule="atLeast"/>
        <w:ind w:right="-1"/>
        <w:rPr>
          <w:rFonts w:ascii="Calibri" w:hAnsi="Calibri"/>
          <w:lang w:val="uk-UA"/>
        </w:rPr>
      </w:pPr>
    </w:p>
    <w:p w:rsidR="00CE7240" w:rsidRDefault="005C3474" w:rsidP="004562FD">
      <w:pPr>
        <w:spacing w:after="0" w:line="20" w:lineRule="atLeast"/>
        <w:rPr>
          <w:rFonts w:ascii="Calibri" w:hAnsi="Calibri"/>
          <w:b/>
          <w:lang w:val="uk-UA"/>
        </w:rPr>
      </w:pPr>
      <w:r w:rsidRPr="005C3474">
        <w:rPr>
          <w:rFonts w:ascii="Calibri" w:hAnsi="Calibri"/>
          <w:b/>
          <w:lang w:val="uk-UA"/>
        </w:rPr>
        <w:t xml:space="preserve">Примітка: </w:t>
      </w:r>
      <w:r w:rsidRPr="005C3474">
        <w:rPr>
          <w:rFonts w:ascii="Calibri" w:hAnsi="Calibri"/>
          <w:lang w:val="uk-UA"/>
        </w:rPr>
        <w:t>Специфікація даної інструкції є загальною інформацією. У зв'язку з</w:t>
      </w:r>
      <w:r>
        <w:rPr>
          <w:rFonts w:ascii="Calibri" w:hAnsi="Calibri"/>
          <w:lang w:val="uk-UA"/>
        </w:rPr>
        <w:t xml:space="preserve"> постійним удосконаленням виробу</w:t>
      </w:r>
      <w:r w:rsidRPr="005C3474">
        <w:rPr>
          <w:rFonts w:ascii="Calibri" w:hAnsi="Calibri"/>
          <w:lang w:val="uk-UA"/>
        </w:rPr>
        <w:t xml:space="preserve"> дані технічні характеристики і малюнки були актуальні на момент видання </w:t>
      </w:r>
      <w:r>
        <w:rPr>
          <w:rFonts w:ascii="Calibri" w:hAnsi="Calibri"/>
          <w:lang w:val="uk-UA"/>
        </w:rPr>
        <w:t>Посібника</w:t>
      </w:r>
      <w:r w:rsidRPr="005C3474">
        <w:rPr>
          <w:rFonts w:ascii="Calibri" w:hAnsi="Calibri"/>
          <w:lang w:val="uk-UA"/>
        </w:rPr>
        <w:t xml:space="preserve"> з експлуатації. Виробник залишає за собою право на зміну конструкції та комплектації обладнання без повідомлення споживача.</w:t>
      </w:r>
    </w:p>
    <w:p w:rsidR="007E117A" w:rsidRDefault="007E117A" w:rsidP="00CE7240">
      <w:pPr>
        <w:spacing w:after="0" w:line="20" w:lineRule="atLeast"/>
        <w:rPr>
          <w:b/>
          <w:lang w:val="uk-UA"/>
        </w:rPr>
      </w:pPr>
    </w:p>
    <w:p w:rsidR="007E117A" w:rsidRPr="007E117A" w:rsidRDefault="007E117A" w:rsidP="007E117A">
      <w:pPr>
        <w:spacing w:after="0" w:line="20" w:lineRule="atLeast"/>
        <w:rPr>
          <w:b/>
          <w:lang w:val="uk-UA"/>
        </w:rPr>
      </w:pPr>
      <w:r w:rsidRPr="007E117A">
        <w:rPr>
          <w:b/>
          <w:lang w:val="uk-UA"/>
        </w:rPr>
        <w:t>5 Вказівки з техніки безпеки</w:t>
      </w:r>
    </w:p>
    <w:p w:rsidR="007E117A" w:rsidRPr="007E117A" w:rsidRDefault="007E117A" w:rsidP="007E117A">
      <w:pPr>
        <w:spacing w:after="0" w:line="20" w:lineRule="atLeast"/>
        <w:rPr>
          <w:b/>
          <w:lang w:val="uk-UA"/>
        </w:rPr>
      </w:pPr>
    </w:p>
    <w:p w:rsidR="007E117A" w:rsidRPr="007E117A" w:rsidRDefault="007E117A" w:rsidP="007E117A">
      <w:pPr>
        <w:spacing w:after="0" w:line="20" w:lineRule="atLeast"/>
        <w:rPr>
          <w:b/>
          <w:lang w:val="uk-UA"/>
        </w:rPr>
      </w:pPr>
      <w:r w:rsidRPr="007E117A">
        <w:rPr>
          <w:b/>
          <w:lang w:val="uk-UA"/>
        </w:rPr>
        <w:t>5.1 Загальні вказівки щодо забезпечення безпеки при роботі</w:t>
      </w:r>
    </w:p>
    <w:p w:rsidR="00CE7240" w:rsidRPr="007E117A" w:rsidRDefault="00CE7240" w:rsidP="00CE7240">
      <w:pPr>
        <w:spacing w:after="0" w:line="20" w:lineRule="atLeast"/>
        <w:rPr>
          <w:lang w:val="uk-UA"/>
        </w:rPr>
      </w:pPr>
    </w:p>
    <w:tbl>
      <w:tblPr>
        <w:tblStyle w:val="a6"/>
        <w:tblW w:w="0" w:type="auto"/>
        <w:tblLook w:val="04A0" w:firstRow="1" w:lastRow="0" w:firstColumn="1" w:lastColumn="0" w:noHBand="0" w:noVBand="1"/>
      </w:tblPr>
      <w:tblGrid>
        <w:gridCol w:w="2093"/>
        <w:gridCol w:w="8187"/>
      </w:tblGrid>
      <w:tr w:rsidR="00AB1C5C" w:rsidRPr="007E117A" w:rsidTr="004C3C32">
        <w:trPr>
          <w:trHeight w:val="554"/>
        </w:trPr>
        <w:tc>
          <w:tcPr>
            <w:tcW w:w="2093" w:type="dxa"/>
          </w:tcPr>
          <w:p w:rsidR="00AB1C5C" w:rsidRPr="007E117A" w:rsidRDefault="00AB1C5C" w:rsidP="004C3C32">
            <w:pPr>
              <w:spacing w:line="20" w:lineRule="atLeast"/>
              <w:ind w:right="-1"/>
              <w:rPr>
                <w:lang w:val="uk-UA"/>
              </w:rPr>
            </w:pPr>
            <w:r w:rsidRPr="007E117A">
              <w:rPr>
                <w:noProof/>
              </w:rPr>
              <w:drawing>
                <wp:anchor distT="0" distB="0" distL="114300" distR="114300" simplePos="0" relativeHeight="251691008" behindDoc="1" locked="0" layoutInCell="1" allowOverlap="1">
                  <wp:simplePos x="0" y="0"/>
                  <wp:positionH relativeFrom="column">
                    <wp:posOffset>144780</wp:posOffset>
                  </wp:positionH>
                  <wp:positionV relativeFrom="paragraph">
                    <wp:posOffset>34925</wp:posOffset>
                  </wp:positionV>
                  <wp:extent cx="821690" cy="694690"/>
                  <wp:effectExtent l="19050" t="0" r="0" b="0"/>
                  <wp:wrapTight wrapText="bothSides">
                    <wp:wrapPolygon edited="0">
                      <wp:start x="-501" y="0"/>
                      <wp:lineTo x="-501" y="20731"/>
                      <wp:lineTo x="21533" y="20731"/>
                      <wp:lineTo x="21533" y="0"/>
                      <wp:lineTo x="-501" y="0"/>
                    </wp:wrapPolygon>
                  </wp:wrapTight>
                  <wp:docPr id="3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821690" cy="694690"/>
                          </a:xfrm>
                          <a:prstGeom prst="rect">
                            <a:avLst/>
                          </a:prstGeom>
                          <a:noFill/>
                          <a:ln w="9525">
                            <a:noFill/>
                            <a:miter lim="800000"/>
                            <a:headEnd/>
                            <a:tailEnd/>
                          </a:ln>
                        </pic:spPr>
                      </pic:pic>
                    </a:graphicData>
                  </a:graphic>
                </wp:anchor>
              </w:drawing>
            </w:r>
          </w:p>
        </w:tc>
        <w:tc>
          <w:tcPr>
            <w:tcW w:w="8187" w:type="dxa"/>
            <w:vAlign w:val="center"/>
          </w:tcPr>
          <w:p w:rsidR="00AB1C5C" w:rsidRPr="007E117A" w:rsidRDefault="00202837" w:rsidP="0088612E">
            <w:pPr>
              <w:spacing w:line="20" w:lineRule="atLeast"/>
              <w:rPr>
                <w:lang w:val="uk-UA"/>
              </w:rPr>
            </w:pPr>
            <w:r w:rsidRPr="00202837">
              <w:rPr>
                <w:b/>
                <w:lang w:val="uk-UA"/>
              </w:rPr>
              <w:t xml:space="preserve">Увага! </w:t>
            </w:r>
            <w:r w:rsidRPr="00202837">
              <w:rPr>
                <w:lang w:val="uk-UA"/>
              </w:rPr>
              <w:t xml:space="preserve">Не </w:t>
            </w:r>
            <w:r w:rsidR="0088612E">
              <w:rPr>
                <w:lang w:val="uk-UA"/>
              </w:rPr>
              <w:t>підключайте</w:t>
            </w:r>
            <w:r w:rsidRPr="00202837">
              <w:rPr>
                <w:lang w:val="uk-UA"/>
              </w:rPr>
              <w:t xml:space="preserve"> верстат до мережі електроживлення до тих п</w:t>
            </w:r>
            <w:r>
              <w:rPr>
                <w:lang w:val="uk-UA"/>
              </w:rPr>
              <w:t>ір, поки уважно не ознайомитеся з викладеними в Посібнику</w:t>
            </w:r>
            <w:r w:rsidRPr="00202837">
              <w:rPr>
                <w:lang w:val="uk-UA"/>
              </w:rPr>
              <w:t xml:space="preserve"> рекомендаціями, поки поетапно не пройдете всі пункти налашт</w:t>
            </w:r>
            <w:r>
              <w:rPr>
                <w:lang w:val="uk-UA"/>
              </w:rPr>
              <w:t>увань і регулювання верстату</w:t>
            </w:r>
            <w:r w:rsidRPr="00202837">
              <w:rPr>
                <w:lang w:val="uk-UA"/>
              </w:rPr>
              <w:t>.</w:t>
            </w:r>
          </w:p>
        </w:tc>
      </w:tr>
    </w:tbl>
    <w:p w:rsidR="00202837" w:rsidRDefault="00202837" w:rsidP="00CE7240">
      <w:pPr>
        <w:spacing w:after="0" w:line="20" w:lineRule="atLeast"/>
        <w:rPr>
          <w:rFonts w:ascii="Calibri" w:hAnsi="Calibri"/>
          <w:lang w:val="uk-UA"/>
        </w:rPr>
      </w:pPr>
    </w:p>
    <w:p w:rsidR="00202837" w:rsidRPr="00202837" w:rsidRDefault="00202837" w:rsidP="00202837">
      <w:pPr>
        <w:spacing w:after="0" w:line="20" w:lineRule="atLeast"/>
        <w:rPr>
          <w:rFonts w:ascii="Calibri" w:hAnsi="Calibri"/>
          <w:lang w:val="uk-UA"/>
        </w:rPr>
      </w:pPr>
      <w:r w:rsidRPr="00202837">
        <w:rPr>
          <w:rFonts w:ascii="Calibri" w:hAnsi="Calibri"/>
          <w:lang w:val="uk-UA"/>
        </w:rPr>
        <w:t>5.1.1 Перед початком роботи ознайомтеся з конструк</w:t>
      </w:r>
      <w:r>
        <w:rPr>
          <w:rFonts w:ascii="Calibri" w:hAnsi="Calibri"/>
          <w:lang w:val="uk-UA"/>
        </w:rPr>
        <w:t>цією і принципом роботи верстату</w:t>
      </w:r>
      <w:r w:rsidRPr="00202837">
        <w:rPr>
          <w:rFonts w:ascii="Calibri" w:hAnsi="Calibri"/>
          <w:lang w:val="uk-UA"/>
        </w:rPr>
        <w:t>.</w:t>
      </w:r>
    </w:p>
    <w:p w:rsidR="00202837" w:rsidRPr="00202837" w:rsidRDefault="00202837" w:rsidP="00202837">
      <w:pPr>
        <w:spacing w:after="0" w:line="20" w:lineRule="atLeast"/>
        <w:rPr>
          <w:rFonts w:ascii="Calibri" w:hAnsi="Calibri"/>
          <w:lang w:val="uk-UA"/>
        </w:rPr>
      </w:pPr>
      <w:r w:rsidRPr="00202837">
        <w:rPr>
          <w:rFonts w:ascii="Calibri" w:hAnsi="Calibri"/>
          <w:lang w:val="uk-UA"/>
        </w:rPr>
        <w:t>5.1.2 Правил</w:t>
      </w:r>
      <w:r>
        <w:rPr>
          <w:rFonts w:ascii="Calibri" w:hAnsi="Calibri"/>
          <w:lang w:val="uk-UA"/>
        </w:rPr>
        <w:t>ьно встановлюйте і завжди тримай</w:t>
      </w:r>
      <w:r w:rsidRPr="00202837">
        <w:rPr>
          <w:rFonts w:ascii="Calibri" w:hAnsi="Calibri"/>
          <w:lang w:val="uk-UA"/>
        </w:rPr>
        <w:t>те в робочому стані всі захисні пристрої.</w:t>
      </w:r>
    </w:p>
    <w:p w:rsidR="00202837" w:rsidRPr="00202837" w:rsidRDefault="00202837" w:rsidP="00202837">
      <w:pPr>
        <w:spacing w:after="0" w:line="20" w:lineRule="atLeast"/>
        <w:rPr>
          <w:rFonts w:ascii="Calibri" w:hAnsi="Calibri"/>
          <w:lang w:val="uk-UA"/>
        </w:rPr>
      </w:pPr>
      <w:r w:rsidRPr="00202837">
        <w:rPr>
          <w:rFonts w:ascii="Calibri" w:hAnsi="Calibri"/>
          <w:lang w:val="uk-UA"/>
        </w:rPr>
        <w:t>5.1.3 Виробіть для себе прав</w:t>
      </w:r>
      <w:r>
        <w:rPr>
          <w:rFonts w:ascii="Calibri" w:hAnsi="Calibri"/>
          <w:lang w:val="uk-UA"/>
        </w:rPr>
        <w:t>ило: перш ніж включити верстат переконатися в тому</w:t>
      </w:r>
      <w:r w:rsidRPr="00202837">
        <w:rPr>
          <w:rFonts w:ascii="Calibri" w:hAnsi="Calibri"/>
          <w:lang w:val="uk-UA"/>
        </w:rPr>
        <w:t>, що всі використовувані при налаштуванні і обслуговуванні</w:t>
      </w:r>
      <w:r>
        <w:rPr>
          <w:rFonts w:ascii="Calibri" w:hAnsi="Calibri"/>
          <w:lang w:val="uk-UA"/>
        </w:rPr>
        <w:t xml:space="preserve"> інструменти видалені з верстату</w:t>
      </w:r>
      <w:r w:rsidRPr="00202837">
        <w:rPr>
          <w:rFonts w:ascii="Calibri" w:hAnsi="Calibri"/>
          <w:lang w:val="uk-UA"/>
        </w:rPr>
        <w:t>.</w:t>
      </w:r>
    </w:p>
    <w:p w:rsidR="00202837" w:rsidRPr="00202837" w:rsidRDefault="00202837" w:rsidP="00202837">
      <w:pPr>
        <w:spacing w:after="0" w:line="20" w:lineRule="atLeast"/>
        <w:rPr>
          <w:rFonts w:ascii="Calibri" w:hAnsi="Calibri"/>
          <w:lang w:val="uk-UA"/>
        </w:rPr>
      </w:pPr>
      <w:r w:rsidRPr="00202837">
        <w:rPr>
          <w:rFonts w:ascii="Calibri" w:hAnsi="Calibri"/>
          <w:lang w:val="uk-UA"/>
        </w:rPr>
        <w:t>5.1.4 Місце проведення робіт з в</w:t>
      </w:r>
      <w:r>
        <w:rPr>
          <w:rFonts w:ascii="Calibri" w:hAnsi="Calibri"/>
          <w:lang w:val="uk-UA"/>
        </w:rPr>
        <w:t>ерстатом повинно бути огородженим</w:t>
      </w:r>
      <w:r w:rsidRPr="00202837">
        <w:rPr>
          <w:rFonts w:ascii="Calibri" w:hAnsi="Calibri"/>
          <w:lang w:val="uk-UA"/>
        </w:rPr>
        <w:t>. Утримуйте робоче</w:t>
      </w:r>
      <w:r>
        <w:rPr>
          <w:rFonts w:ascii="Calibri" w:hAnsi="Calibri"/>
          <w:lang w:val="uk-UA"/>
        </w:rPr>
        <w:t xml:space="preserve"> місце в чистоті, не допускайте забруднення</w:t>
      </w:r>
      <w:r w:rsidRPr="00202837">
        <w:rPr>
          <w:rFonts w:ascii="Calibri" w:hAnsi="Calibri"/>
          <w:lang w:val="uk-UA"/>
        </w:rPr>
        <w:t xml:space="preserve"> сторонніми предметами. Не </w:t>
      </w:r>
      <w:r>
        <w:rPr>
          <w:rFonts w:ascii="Calibri" w:hAnsi="Calibri"/>
          <w:lang w:val="uk-UA"/>
        </w:rPr>
        <w:t>допускайте використання верстату</w:t>
      </w:r>
      <w:r w:rsidRPr="00202837">
        <w:rPr>
          <w:rFonts w:ascii="Calibri" w:hAnsi="Calibri"/>
          <w:lang w:val="uk-UA"/>
        </w:rPr>
        <w:t xml:space="preserve"> в п</w:t>
      </w:r>
      <w:r>
        <w:rPr>
          <w:rFonts w:ascii="Calibri" w:hAnsi="Calibri"/>
          <w:lang w:val="uk-UA"/>
        </w:rPr>
        <w:t>риміщеннях зі слизьким підлогою, наприклад, засипаному тирсою тощо</w:t>
      </w:r>
      <w:r w:rsidRPr="00202837">
        <w:rPr>
          <w:rFonts w:ascii="Calibri" w:hAnsi="Calibri"/>
          <w:lang w:val="uk-UA"/>
        </w:rPr>
        <w:t>.</w:t>
      </w:r>
    </w:p>
    <w:p w:rsidR="00202837" w:rsidRPr="00202837" w:rsidRDefault="00202837" w:rsidP="00202837">
      <w:pPr>
        <w:spacing w:after="0" w:line="20" w:lineRule="atLeast"/>
        <w:rPr>
          <w:rFonts w:ascii="Calibri" w:hAnsi="Calibri"/>
          <w:lang w:val="uk-UA"/>
        </w:rPr>
      </w:pPr>
      <w:r w:rsidRPr="00202837">
        <w:rPr>
          <w:rFonts w:ascii="Calibri" w:hAnsi="Calibri"/>
          <w:lang w:val="uk-UA"/>
        </w:rPr>
        <w:t>5.</w:t>
      </w:r>
      <w:r>
        <w:rPr>
          <w:rFonts w:ascii="Calibri" w:hAnsi="Calibri"/>
          <w:lang w:val="uk-UA"/>
        </w:rPr>
        <w:t>1.5 Неприпустима робота верстату</w:t>
      </w:r>
      <w:r w:rsidRPr="00202837">
        <w:rPr>
          <w:rFonts w:ascii="Calibri" w:hAnsi="Calibri"/>
          <w:lang w:val="uk-UA"/>
        </w:rPr>
        <w:t xml:space="preserve"> в небезпечних умовах. Забороняється робота </w:t>
      </w:r>
      <w:r>
        <w:rPr>
          <w:rFonts w:ascii="Calibri" w:hAnsi="Calibri"/>
          <w:lang w:val="uk-UA"/>
        </w:rPr>
        <w:t>верстату</w:t>
      </w:r>
      <w:r w:rsidRPr="00202837">
        <w:rPr>
          <w:rFonts w:ascii="Calibri" w:hAnsi="Calibri"/>
          <w:lang w:val="uk-UA"/>
        </w:rPr>
        <w:t xml:space="preserve"> в приміщеннях з відносною вологістю повітря більше 80 %.</w:t>
      </w:r>
    </w:p>
    <w:p w:rsidR="00202837" w:rsidRPr="00202837" w:rsidRDefault="00202837" w:rsidP="00202837">
      <w:pPr>
        <w:spacing w:after="0" w:line="20" w:lineRule="atLeast"/>
        <w:rPr>
          <w:rFonts w:ascii="Calibri" w:hAnsi="Calibri"/>
          <w:lang w:val="uk-UA"/>
        </w:rPr>
      </w:pPr>
      <w:r>
        <w:rPr>
          <w:rFonts w:ascii="Calibri" w:hAnsi="Calibri"/>
          <w:lang w:val="uk-UA"/>
        </w:rPr>
        <w:tab/>
      </w:r>
      <w:r w:rsidRPr="00202837">
        <w:rPr>
          <w:rFonts w:ascii="Calibri" w:hAnsi="Calibri"/>
          <w:lang w:val="uk-UA"/>
        </w:rPr>
        <w:t>Подбайте про хороше освітлення робочого простору</w:t>
      </w:r>
      <w:r>
        <w:rPr>
          <w:rFonts w:ascii="Calibri" w:hAnsi="Calibri"/>
          <w:lang w:val="uk-UA"/>
        </w:rPr>
        <w:t xml:space="preserve"> і вільному доступі до верстату</w:t>
      </w:r>
      <w:r w:rsidRPr="00202837">
        <w:rPr>
          <w:rFonts w:ascii="Calibri" w:hAnsi="Calibri"/>
          <w:lang w:val="uk-UA"/>
        </w:rPr>
        <w:t>.</w:t>
      </w:r>
    </w:p>
    <w:p w:rsidR="00202837" w:rsidRPr="00202837" w:rsidRDefault="00202837" w:rsidP="00202837">
      <w:pPr>
        <w:spacing w:after="0" w:line="20" w:lineRule="atLeast"/>
        <w:rPr>
          <w:rFonts w:ascii="Calibri" w:hAnsi="Calibri"/>
          <w:lang w:val="uk-UA"/>
        </w:rPr>
      </w:pPr>
      <w:r w:rsidRPr="00202837">
        <w:rPr>
          <w:rFonts w:ascii="Calibri" w:hAnsi="Calibri"/>
          <w:lang w:val="uk-UA"/>
        </w:rPr>
        <w:t>5.1.6 Діти та сторонні особи</w:t>
      </w:r>
      <w:r>
        <w:rPr>
          <w:rFonts w:ascii="Calibri" w:hAnsi="Calibri"/>
          <w:lang w:val="uk-UA"/>
        </w:rPr>
        <w:t xml:space="preserve"> повинні перебувати на безпечної</w:t>
      </w:r>
      <w:r w:rsidRPr="00202837">
        <w:rPr>
          <w:rFonts w:ascii="Calibri" w:hAnsi="Calibri"/>
          <w:lang w:val="uk-UA"/>
        </w:rPr>
        <w:t xml:space="preserve"> відстані від місця роботи. Замикайте робоче приміщення від сторонніх осіб.</w:t>
      </w:r>
    </w:p>
    <w:p w:rsidR="00202837" w:rsidRPr="00202837" w:rsidRDefault="00202837" w:rsidP="00202837">
      <w:pPr>
        <w:spacing w:after="0" w:line="20" w:lineRule="atLeast"/>
        <w:rPr>
          <w:rFonts w:ascii="Calibri" w:hAnsi="Calibri"/>
          <w:lang w:val="uk-UA"/>
        </w:rPr>
      </w:pPr>
      <w:r w:rsidRPr="00202837">
        <w:rPr>
          <w:rFonts w:ascii="Calibri" w:hAnsi="Calibri"/>
          <w:lang w:val="uk-UA"/>
        </w:rPr>
        <w:t>5.1.7 Не перевантажуйте верстат. Ваша робота буде виконана краще і закінчиться швидше, я</w:t>
      </w:r>
      <w:r>
        <w:rPr>
          <w:rFonts w:ascii="Calibri" w:hAnsi="Calibri"/>
          <w:lang w:val="uk-UA"/>
        </w:rPr>
        <w:t>кщо Ви будете виконувати її так, щоб верстат не перевантажувався</w:t>
      </w:r>
      <w:r w:rsidRPr="00202837">
        <w:rPr>
          <w:rFonts w:ascii="Calibri" w:hAnsi="Calibri"/>
          <w:lang w:val="uk-UA"/>
        </w:rPr>
        <w:t>.</w:t>
      </w:r>
    </w:p>
    <w:p w:rsidR="00202837" w:rsidRPr="00202837" w:rsidRDefault="00202837" w:rsidP="00202837">
      <w:pPr>
        <w:spacing w:after="0" w:line="20" w:lineRule="atLeast"/>
        <w:rPr>
          <w:rFonts w:ascii="Calibri" w:hAnsi="Calibri"/>
          <w:lang w:val="uk-UA"/>
        </w:rPr>
      </w:pPr>
      <w:r w:rsidRPr="00202837">
        <w:rPr>
          <w:rFonts w:ascii="Calibri" w:hAnsi="Calibri"/>
          <w:lang w:val="uk-UA"/>
        </w:rPr>
        <w:t>5.1.8 Використовуйте верстат тільки за призначенням. Не допускається самостійне</w:t>
      </w:r>
      <w:r>
        <w:rPr>
          <w:rFonts w:ascii="Calibri" w:hAnsi="Calibri"/>
          <w:lang w:val="uk-UA"/>
        </w:rPr>
        <w:t xml:space="preserve"> проведення модифікацій верстату, а також використання верстату для робіт, на які він не розрахований</w:t>
      </w:r>
      <w:r w:rsidRPr="00202837">
        <w:rPr>
          <w:rFonts w:ascii="Calibri" w:hAnsi="Calibri"/>
          <w:lang w:val="uk-UA"/>
        </w:rPr>
        <w:t>.</w:t>
      </w:r>
    </w:p>
    <w:p w:rsidR="00202837" w:rsidRPr="00202837" w:rsidRDefault="00202837" w:rsidP="00202837">
      <w:pPr>
        <w:spacing w:after="0" w:line="20" w:lineRule="atLeast"/>
        <w:rPr>
          <w:rFonts w:ascii="Calibri" w:hAnsi="Calibri"/>
          <w:lang w:val="uk-UA"/>
        </w:rPr>
      </w:pPr>
      <w:r>
        <w:rPr>
          <w:rFonts w:ascii="Calibri" w:hAnsi="Calibri"/>
          <w:lang w:val="uk-UA"/>
        </w:rPr>
        <w:t>5.1.9 Одягайтеся правильно</w:t>
      </w:r>
      <w:r w:rsidRPr="00202837">
        <w:rPr>
          <w:rFonts w:ascii="Calibri" w:hAnsi="Calibri"/>
          <w:lang w:val="uk-UA"/>
        </w:rPr>
        <w:t xml:space="preserve">. При роботі на верстаті </w:t>
      </w:r>
      <w:r>
        <w:rPr>
          <w:rFonts w:ascii="Calibri" w:hAnsi="Calibri"/>
          <w:lang w:val="uk-UA"/>
        </w:rPr>
        <w:t>не надягайте зайво вільний одяг, рукавички, краватки</w:t>
      </w:r>
      <w:r w:rsidRPr="00202837">
        <w:rPr>
          <w:rFonts w:ascii="Calibri" w:hAnsi="Calibri"/>
          <w:lang w:val="uk-UA"/>
        </w:rPr>
        <w:t xml:space="preserve">, прикраси. Одягайте захисну шапочку для </w:t>
      </w:r>
      <w:r w:rsidR="008D52AB">
        <w:rPr>
          <w:rFonts w:ascii="Calibri" w:hAnsi="Calibri"/>
          <w:lang w:val="uk-UA"/>
        </w:rPr>
        <w:t>волосся або інший головний убір, якщо у Вас довге волосся</w:t>
      </w:r>
      <w:r w:rsidRPr="00202837">
        <w:rPr>
          <w:rFonts w:ascii="Calibri" w:hAnsi="Calibri"/>
          <w:lang w:val="uk-UA"/>
        </w:rPr>
        <w:t>, щоб уникнути їх потра</w:t>
      </w:r>
      <w:r w:rsidR="008D52AB">
        <w:rPr>
          <w:rFonts w:ascii="Calibri" w:hAnsi="Calibri"/>
          <w:lang w:val="uk-UA"/>
        </w:rPr>
        <w:t>пляння в рухомі частини верстату. Працюйте тільки в неслизькому взутті</w:t>
      </w:r>
      <w:r w:rsidRPr="00202837">
        <w:rPr>
          <w:rFonts w:ascii="Calibri" w:hAnsi="Calibri"/>
          <w:lang w:val="uk-UA"/>
        </w:rPr>
        <w:t>.</w:t>
      </w:r>
    </w:p>
    <w:p w:rsidR="00202837" w:rsidRPr="00202837" w:rsidRDefault="00202837" w:rsidP="00202837">
      <w:pPr>
        <w:spacing w:after="0" w:line="20" w:lineRule="atLeast"/>
        <w:rPr>
          <w:rFonts w:ascii="Calibri" w:hAnsi="Calibri"/>
          <w:lang w:val="uk-UA"/>
        </w:rPr>
      </w:pPr>
      <w:r w:rsidRPr="00202837">
        <w:rPr>
          <w:rFonts w:ascii="Calibri" w:hAnsi="Calibri"/>
          <w:lang w:val="uk-UA"/>
        </w:rPr>
        <w:t>5.1.10 При роботі на верстаті завжди</w:t>
      </w:r>
      <w:r w:rsidR="008D52AB">
        <w:rPr>
          <w:rFonts w:ascii="Calibri" w:hAnsi="Calibri"/>
          <w:lang w:val="uk-UA"/>
        </w:rPr>
        <w:t xml:space="preserve"> використовуйте захисні окуляри</w:t>
      </w:r>
      <w:r w:rsidRPr="00202837">
        <w:rPr>
          <w:rFonts w:ascii="Calibri" w:hAnsi="Calibri"/>
          <w:lang w:val="uk-UA"/>
        </w:rPr>
        <w:t>, працюйте із застосуванням навуш</w:t>
      </w:r>
      <w:r w:rsidR="008D52AB">
        <w:rPr>
          <w:rFonts w:ascii="Calibri" w:hAnsi="Calibri"/>
          <w:lang w:val="uk-UA"/>
        </w:rPr>
        <w:t>ників для зменшення впливу шуму</w:t>
      </w:r>
      <w:r w:rsidRPr="00202837">
        <w:rPr>
          <w:rFonts w:ascii="Calibri" w:hAnsi="Calibri"/>
          <w:lang w:val="uk-UA"/>
        </w:rPr>
        <w:t>.</w:t>
      </w:r>
    </w:p>
    <w:p w:rsidR="00202837" w:rsidRPr="00202837" w:rsidRDefault="00202837" w:rsidP="00202837">
      <w:pPr>
        <w:spacing w:after="0" w:line="20" w:lineRule="atLeast"/>
        <w:rPr>
          <w:rFonts w:ascii="Calibri" w:hAnsi="Calibri"/>
          <w:lang w:val="uk-UA"/>
        </w:rPr>
      </w:pPr>
      <w:r w:rsidRPr="00202837">
        <w:rPr>
          <w:rFonts w:ascii="Calibri" w:hAnsi="Calibri"/>
          <w:lang w:val="uk-UA"/>
        </w:rPr>
        <w:t>5.1.11 При роботі с</w:t>
      </w:r>
      <w:r w:rsidR="008D52AB">
        <w:rPr>
          <w:rFonts w:ascii="Calibri" w:hAnsi="Calibri"/>
          <w:lang w:val="uk-UA"/>
        </w:rPr>
        <w:t>тійте на діелектричному килимку</w:t>
      </w:r>
      <w:r w:rsidRPr="00202837">
        <w:rPr>
          <w:rFonts w:ascii="Calibri" w:hAnsi="Calibri"/>
          <w:lang w:val="uk-UA"/>
        </w:rPr>
        <w:t>.</w:t>
      </w:r>
    </w:p>
    <w:p w:rsidR="00202837" w:rsidRPr="00202837" w:rsidRDefault="008D52AB" w:rsidP="00202837">
      <w:pPr>
        <w:spacing w:after="0" w:line="20" w:lineRule="atLeast"/>
        <w:rPr>
          <w:rFonts w:ascii="Calibri" w:hAnsi="Calibri"/>
          <w:lang w:val="uk-UA"/>
        </w:rPr>
      </w:pPr>
      <w:r>
        <w:rPr>
          <w:rFonts w:ascii="Calibri" w:hAnsi="Calibri"/>
          <w:lang w:val="uk-UA"/>
        </w:rPr>
        <w:t>5.1.12 За відсутністю</w:t>
      </w:r>
      <w:r w:rsidR="00202837" w:rsidRPr="00202837">
        <w:rPr>
          <w:rFonts w:ascii="Calibri" w:hAnsi="Calibri"/>
          <w:lang w:val="uk-UA"/>
        </w:rPr>
        <w:t xml:space="preserve"> на робочому місці ефективних систем пиловидалення рекомендується використовувати індивідуальні засоби захис</w:t>
      </w:r>
      <w:r>
        <w:rPr>
          <w:rFonts w:ascii="Calibri" w:hAnsi="Calibri"/>
          <w:lang w:val="uk-UA"/>
        </w:rPr>
        <w:t>ту дихальних шляхів (респіратор)</w:t>
      </w:r>
      <w:r w:rsidR="00202837" w:rsidRPr="00202837">
        <w:rPr>
          <w:rFonts w:ascii="Calibri" w:hAnsi="Calibri"/>
          <w:lang w:val="uk-UA"/>
        </w:rPr>
        <w:t>, ос</w:t>
      </w:r>
      <w:r>
        <w:rPr>
          <w:rFonts w:ascii="Calibri" w:hAnsi="Calibri"/>
          <w:lang w:val="uk-UA"/>
        </w:rPr>
        <w:t>кільки пил</w:t>
      </w:r>
      <w:r w:rsidR="00202837" w:rsidRPr="00202837">
        <w:rPr>
          <w:rFonts w:ascii="Calibri" w:hAnsi="Calibri"/>
          <w:lang w:val="uk-UA"/>
        </w:rPr>
        <w:t>, що утворюється при о</w:t>
      </w:r>
      <w:r>
        <w:rPr>
          <w:rFonts w:ascii="Calibri" w:hAnsi="Calibri"/>
          <w:lang w:val="uk-UA"/>
        </w:rPr>
        <w:t xml:space="preserve">бробці деяких матеріалів (чавун, </w:t>
      </w:r>
      <w:proofErr w:type="spellStart"/>
      <w:r>
        <w:rPr>
          <w:rFonts w:ascii="Calibri" w:hAnsi="Calibri"/>
          <w:lang w:val="uk-UA"/>
        </w:rPr>
        <w:t>стеклотекстолит</w:t>
      </w:r>
      <w:proofErr w:type="spellEnd"/>
      <w:r>
        <w:rPr>
          <w:rFonts w:ascii="Calibri" w:hAnsi="Calibri"/>
          <w:lang w:val="uk-UA"/>
        </w:rPr>
        <w:t xml:space="preserve"> та інші)</w:t>
      </w:r>
      <w:r w:rsidR="00202837" w:rsidRPr="00202837">
        <w:rPr>
          <w:rFonts w:ascii="Calibri" w:hAnsi="Calibri"/>
          <w:lang w:val="uk-UA"/>
        </w:rPr>
        <w:t>, може викликати алергічні ускладнення та професійні захворювання.</w:t>
      </w:r>
    </w:p>
    <w:p w:rsidR="00202837" w:rsidRPr="00202837" w:rsidRDefault="00202837" w:rsidP="00202837">
      <w:pPr>
        <w:spacing w:after="0" w:line="20" w:lineRule="atLeast"/>
        <w:rPr>
          <w:rFonts w:ascii="Calibri" w:hAnsi="Calibri"/>
          <w:lang w:val="uk-UA"/>
        </w:rPr>
      </w:pPr>
      <w:r w:rsidRPr="00202837">
        <w:rPr>
          <w:rFonts w:ascii="Calibri" w:hAnsi="Calibri"/>
          <w:lang w:val="uk-UA"/>
        </w:rPr>
        <w:t>5.1.13 Зберігайте правильну робочу позу і рівновагу, не нахиляйтеся над обертовими деталями і агрегатами і не спирайтеся на працюючий верстат.</w:t>
      </w:r>
    </w:p>
    <w:p w:rsidR="00202837" w:rsidRPr="00202837" w:rsidRDefault="00202837" w:rsidP="00202837">
      <w:pPr>
        <w:spacing w:after="0" w:line="20" w:lineRule="atLeast"/>
        <w:rPr>
          <w:rFonts w:ascii="Calibri" w:hAnsi="Calibri"/>
          <w:lang w:val="uk-UA"/>
        </w:rPr>
      </w:pPr>
      <w:r w:rsidRPr="00202837">
        <w:rPr>
          <w:rFonts w:ascii="Calibri" w:hAnsi="Calibri"/>
          <w:lang w:val="uk-UA"/>
        </w:rPr>
        <w:t>5.1.14 Контрол</w:t>
      </w:r>
      <w:r w:rsidR="008D52AB">
        <w:rPr>
          <w:rFonts w:ascii="Calibri" w:hAnsi="Calibri"/>
          <w:lang w:val="uk-UA"/>
        </w:rPr>
        <w:t>юйте справність деталей верстату</w:t>
      </w:r>
      <w:r w:rsidRPr="00202837">
        <w:rPr>
          <w:rFonts w:ascii="Calibri" w:hAnsi="Calibri"/>
          <w:lang w:val="uk-UA"/>
        </w:rPr>
        <w:t>, правильність регулюванн</w:t>
      </w:r>
      <w:r w:rsidR="008D52AB">
        <w:rPr>
          <w:rFonts w:ascii="Calibri" w:hAnsi="Calibri"/>
          <w:lang w:val="uk-UA"/>
        </w:rPr>
        <w:t>я рухомих деталей і їх з'єднань, правильність встановлювань під плановані операції</w:t>
      </w:r>
      <w:r w:rsidRPr="00202837">
        <w:rPr>
          <w:rFonts w:ascii="Calibri" w:hAnsi="Calibri"/>
          <w:lang w:val="uk-UA"/>
        </w:rPr>
        <w:t>. Будь</w:t>
      </w:r>
      <w:r w:rsidR="008D52AB">
        <w:rPr>
          <w:rFonts w:ascii="Calibri" w:hAnsi="Calibri"/>
          <w:lang w:val="uk-UA"/>
        </w:rPr>
        <w:t xml:space="preserve"> яка</w:t>
      </w:r>
      <w:r w:rsidRPr="00202837">
        <w:rPr>
          <w:rFonts w:ascii="Calibri" w:hAnsi="Calibri"/>
          <w:lang w:val="uk-UA"/>
        </w:rPr>
        <w:t xml:space="preserve"> несправна деталь повинна негайно ремонтуватися або </w:t>
      </w:r>
      <w:r w:rsidR="008D52AB">
        <w:rPr>
          <w:rFonts w:ascii="Calibri" w:hAnsi="Calibri"/>
          <w:lang w:val="uk-UA"/>
        </w:rPr>
        <w:t>замінюватися</w:t>
      </w:r>
      <w:r w:rsidRPr="00202837">
        <w:rPr>
          <w:rFonts w:ascii="Calibri" w:hAnsi="Calibri"/>
          <w:lang w:val="uk-UA"/>
        </w:rPr>
        <w:t>.</w:t>
      </w:r>
    </w:p>
    <w:p w:rsidR="00202837" w:rsidRPr="00202837" w:rsidRDefault="00202837" w:rsidP="00202837">
      <w:pPr>
        <w:spacing w:after="0" w:line="20" w:lineRule="atLeast"/>
        <w:rPr>
          <w:rFonts w:ascii="Calibri" w:hAnsi="Calibri"/>
          <w:lang w:val="uk-UA"/>
        </w:rPr>
      </w:pPr>
      <w:r w:rsidRPr="00202837">
        <w:rPr>
          <w:rFonts w:ascii="Calibri" w:hAnsi="Calibri"/>
          <w:lang w:val="uk-UA"/>
        </w:rPr>
        <w:t xml:space="preserve">5.1.15 </w:t>
      </w:r>
      <w:r w:rsidR="008D52AB">
        <w:rPr>
          <w:rFonts w:ascii="Calibri" w:hAnsi="Calibri"/>
          <w:lang w:val="uk-UA"/>
        </w:rPr>
        <w:t>Тримайте верстат в чистоті, в справному стані, правильно його обслуговуйте</w:t>
      </w:r>
      <w:r w:rsidRPr="00202837">
        <w:rPr>
          <w:rFonts w:ascii="Calibri" w:hAnsi="Calibri"/>
          <w:lang w:val="uk-UA"/>
        </w:rPr>
        <w:t>.</w:t>
      </w:r>
    </w:p>
    <w:p w:rsidR="00202837" w:rsidRPr="00202837" w:rsidRDefault="00202837" w:rsidP="00202837">
      <w:pPr>
        <w:spacing w:after="0" w:line="20" w:lineRule="atLeast"/>
        <w:rPr>
          <w:rFonts w:ascii="Calibri" w:hAnsi="Calibri"/>
          <w:lang w:val="uk-UA"/>
        </w:rPr>
      </w:pPr>
      <w:r w:rsidRPr="00202837">
        <w:rPr>
          <w:rFonts w:ascii="Calibri" w:hAnsi="Calibri"/>
          <w:lang w:val="uk-UA"/>
        </w:rPr>
        <w:t>5.1.16 Перед початком будь-яких робіт з налаштування або технічного обслуговування від'єднай</w:t>
      </w:r>
      <w:r w:rsidR="008D52AB">
        <w:rPr>
          <w:rFonts w:ascii="Calibri" w:hAnsi="Calibri"/>
          <w:lang w:val="uk-UA"/>
        </w:rPr>
        <w:t>те шнур електроживлення верстату</w:t>
      </w:r>
      <w:r w:rsidRPr="00202837">
        <w:rPr>
          <w:rFonts w:ascii="Calibri" w:hAnsi="Calibri"/>
          <w:lang w:val="uk-UA"/>
        </w:rPr>
        <w:t xml:space="preserve"> з розетки.</w:t>
      </w:r>
    </w:p>
    <w:p w:rsidR="00202837" w:rsidRPr="00202837" w:rsidRDefault="00202837" w:rsidP="00202837">
      <w:pPr>
        <w:spacing w:after="0" w:line="20" w:lineRule="atLeast"/>
        <w:rPr>
          <w:rFonts w:ascii="Calibri" w:hAnsi="Calibri"/>
          <w:lang w:val="uk-UA"/>
        </w:rPr>
      </w:pPr>
      <w:r w:rsidRPr="00202837">
        <w:rPr>
          <w:rFonts w:ascii="Calibri" w:hAnsi="Calibri"/>
          <w:lang w:val="uk-UA"/>
        </w:rPr>
        <w:t xml:space="preserve">5.1.17 Використовуйте </w:t>
      </w:r>
      <w:r w:rsidR="008D52AB">
        <w:rPr>
          <w:rFonts w:ascii="Calibri" w:hAnsi="Calibri"/>
          <w:lang w:val="uk-UA"/>
        </w:rPr>
        <w:t>лише рекомендовані комплектуючі. Дотримуйтесь інструкцій</w:t>
      </w:r>
      <w:r w:rsidRPr="00202837">
        <w:rPr>
          <w:rFonts w:ascii="Calibri" w:hAnsi="Calibri"/>
          <w:lang w:val="uk-UA"/>
        </w:rPr>
        <w:t>, що дод</w:t>
      </w:r>
      <w:r w:rsidR="008D52AB">
        <w:rPr>
          <w:rFonts w:ascii="Calibri" w:hAnsi="Calibri"/>
          <w:lang w:val="uk-UA"/>
        </w:rPr>
        <w:t>аються до комплектуючих деталей, вузлів і механізмів</w:t>
      </w:r>
      <w:r w:rsidRPr="00202837">
        <w:rPr>
          <w:rFonts w:ascii="Calibri" w:hAnsi="Calibri"/>
          <w:lang w:val="uk-UA"/>
        </w:rPr>
        <w:t>. Застосування невідповідних комплектуючих може стати причиною нещасного випадку.</w:t>
      </w:r>
    </w:p>
    <w:p w:rsidR="00202837" w:rsidRPr="00202837" w:rsidRDefault="00202837" w:rsidP="00202837">
      <w:pPr>
        <w:spacing w:after="0" w:line="20" w:lineRule="atLeast"/>
        <w:rPr>
          <w:rFonts w:ascii="Calibri" w:hAnsi="Calibri"/>
          <w:lang w:val="uk-UA"/>
        </w:rPr>
      </w:pPr>
      <w:r w:rsidRPr="00202837">
        <w:rPr>
          <w:rFonts w:ascii="Calibri" w:hAnsi="Calibri"/>
          <w:lang w:val="uk-UA"/>
        </w:rPr>
        <w:lastRenderedPageBreak/>
        <w:t>5.1.18 Не залишайте верстат без нагляду. Перш ніж покинут</w:t>
      </w:r>
      <w:r w:rsidR="008D52AB">
        <w:rPr>
          <w:rFonts w:ascii="Calibri" w:hAnsi="Calibri"/>
          <w:lang w:val="uk-UA"/>
        </w:rPr>
        <w:t>и робоче місце вимкніть верстат</w:t>
      </w:r>
      <w:r w:rsidRPr="00202837">
        <w:rPr>
          <w:rFonts w:ascii="Calibri" w:hAnsi="Calibri"/>
          <w:lang w:val="uk-UA"/>
        </w:rPr>
        <w:t>, дочекайтеся повної зупинки електродвигуна і витягніть вилку шнура електроживлення з розетки.</w:t>
      </w:r>
    </w:p>
    <w:p w:rsidR="00202837" w:rsidRPr="00202837" w:rsidRDefault="00202837" w:rsidP="00202837">
      <w:pPr>
        <w:spacing w:after="0" w:line="20" w:lineRule="atLeast"/>
        <w:rPr>
          <w:rFonts w:ascii="Calibri" w:hAnsi="Calibri"/>
          <w:lang w:val="uk-UA"/>
        </w:rPr>
      </w:pPr>
      <w:r w:rsidRPr="00202837">
        <w:rPr>
          <w:rFonts w:ascii="Calibri" w:hAnsi="Calibri"/>
          <w:lang w:val="uk-UA"/>
        </w:rPr>
        <w:t xml:space="preserve">5.1.19 </w:t>
      </w:r>
      <w:r w:rsidR="008D52AB">
        <w:rPr>
          <w:rFonts w:ascii="Calibri" w:hAnsi="Calibri"/>
          <w:lang w:val="uk-UA"/>
        </w:rPr>
        <w:t>Перед першим включенням верстату</w:t>
      </w:r>
      <w:r w:rsidRPr="00202837">
        <w:rPr>
          <w:rFonts w:ascii="Calibri" w:hAnsi="Calibri"/>
          <w:lang w:val="uk-UA"/>
        </w:rPr>
        <w:t xml:space="preserve"> зверніть увагу на правильність </w:t>
      </w:r>
      <w:r w:rsidR="008D52AB">
        <w:rPr>
          <w:rFonts w:ascii="Calibri" w:hAnsi="Calibri"/>
          <w:lang w:val="uk-UA"/>
        </w:rPr>
        <w:t>складання і надійність встановлення верстату</w:t>
      </w:r>
      <w:r w:rsidRPr="00202837">
        <w:rPr>
          <w:rFonts w:ascii="Calibri" w:hAnsi="Calibri"/>
          <w:lang w:val="uk-UA"/>
        </w:rPr>
        <w:t>.</w:t>
      </w:r>
    </w:p>
    <w:p w:rsidR="00202837" w:rsidRPr="00202837" w:rsidRDefault="00202837" w:rsidP="00202837">
      <w:pPr>
        <w:spacing w:after="0" w:line="20" w:lineRule="atLeast"/>
        <w:rPr>
          <w:rFonts w:ascii="Calibri" w:hAnsi="Calibri"/>
          <w:lang w:val="uk-UA"/>
        </w:rPr>
      </w:pPr>
      <w:r w:rsidRPr="00202837">
        <w:rPr>
          <w:rFonts w:ascii="Calibri" w:hAnsi="Calibri"/>
          <w:lang w:val="uk-UA"/>
        </w:rPr>
        <w:t>5.1.20 Якщо Вам щось здалос</w:t>
      </w:r>
      <w:r w:rsidR="008D52AB">
        <w:rPr>
          <w:rFonts w:ascii="Calibri" w:hAnsi="Calibri"/>
          <w:lang w:val="uk-UA"/>
        </w:rPr>
        <w:t>я ненормальним в роботі верстату</w:t>
      </w:r>
      <w:r w:rsidRPr="00202837">
        <w:rPr>
          <w:rFonts w:ascii="Calibri" w:hAnsi="Calibri"/>
          <w:lang w:val="uk-UA"/>
        </w:rPr>
        <w:t>, негайно припиніть його експлуатацію.</w:t>
      </w:r>
    </w:p>
    <w:p w:rsidR="00202837" w:rsidRPr="00202837" w:rsidRDefault="00202837" w:rsidP="00202837">
      <w:pPr>
        <w:spacing w:after="0" w:line="20" w:lineRule="atLeast"/>
        <w:rPr>
          <w:rFonts w:ascii="Calibri" w:hAnsi="Calibri"/>
          <w:lang w:val="uk-UA"/>
        </w:rPr>
      </w:pPr>
      <w:r w:rsidRPr="00202837">
        <w:rPr>
          <w:rFonts w:ascii="Calibri" w:hAnsi="Calibri"/>
          <w:lang w:val="uk-UA"/>
        </w:rPr>
        <w:t>5.1.21 Не допускайте неправильної експлуатації шнура</w:t>
      </w:r>
      <w:r w:rsidR="008D52AB">
        <w:rPr>
          <w:rFonts w:ascii="Calibri" w:hAnsi="Calibri"/>
          <w:lang w:val="uk-UA"/>
        </w:rPr>
        <w:t xml:space="preserve"> електроживлення</w:t>
      </w:r>
      <w:r w:rsidRPr="00202837">
        <w:rPr>
          <w:rFonts w:ascii="Calibri" w:hAnsi="Calibri"/>
          <w:lang w:val="uk-UA"/>
        </w:rPr>
        <w:t>. Не тягніть за шнур пр</w:t>
      </w:r>
      <w:r w:rsidR="008D52AB">
        <w:rPr>
          <w:rFonts w:ascii="Calibri" w:hAnsi="Calibri"/>
          <w:lang w:val="uk-UA"/>
        </w:rPr>
        <w:t>и від'єднанні вилки від розетки</w:t>
      </w:r>
      <w:r w:rsidRPr="00202837">
        <w:rPr>
          <w:rFonts w:ascii="Calibri" w:hAnsi="Calibri"/>
          <w:lang w:val="uk-UA"/>
        </w:rPr>
        <w:t>.</w:t>
      </w:r>
      <w:r w:rsidR="008D52AB">
        <w:rPr>
          <w:rFonts w:ascii="Calibri" w:hAnsi="Calibri"/>
          <w:lang w:val="uk-UA"/>
        </w:rPr>
        <w:t xml:space="preserve"> Оберігайте шнур від нагрівання</w:t>
      </w:r>
      <w:r w:rsidRPr="00202837">
        <w:rPr>
          <w:rFonts w:ascii="Calibri" w:hAnsi="Calibri"/>
          <w:lang w:val="uk-UA"/>
        </w:rPr>
        <w:t>, від попадання масла і води і пошкодження об гострі кромки.</w:t>
      </w:r>
    </w:p>
    <w:p w:rsidR="00202837" w:rsidRPr="00202837" w:rsidRDefault="008D52AB" w:rsidP="00202837">
      <w:pPr>
        <w:spacing w:after="0" w:line="20" w:lineRule="atLeast"/>
        <w:rPr>
          <w:rFonts w:ascii="Calibri" w:hAnsi="Calibri"/>
          <w:lang w:val="uk-UA"/>
        </w:rPr>
      </w:pPr>
      <w:r>
        <w:rPr>
          <w:rFonts w:ascii="Calibri" w:hAnsi="Calibri"/>
          <w:lang w:val="uk-UA"/>
        </w:rPr>
        <w:t>5.1.22 Після запуску верстату</w:t>
      </w:r>
      <w:r w:rsidR="00202837" w:rsidRPr="00202837">
        <w:rPr>
          <w:rFonts w:ascii="Calibri" w:hAnsi="Calibri"/>
          <w:lang w:val="uk-UA"/>
        </w:rPr>
        <w:t xml:space="preserve"> дайте йому попрацювати деякий час на холостому ходу. Якщо в цей час Ви почуєте сторонній ш</w:t>
      </w:r>
      <w:r>
        <w:rPr>
          <w:rFonts w:ascii="Calibri" w:hAnsi="Calibri"/>
          <w:lang w:val="uk-UA"/>
        </w:rPr>
        <w:t>ум або відчуєте сильну вібрацію, вимкніть верстат</w:t>
      </w:r>
      <w:r w:rsidR="00202837" w:rsidRPr="00202837">
        <w:rPr>
          <w:rFonts w:ascii="Calibri" w:hAnsi="Calibri"/>
          <w:lang w:val="uk-UA"/>
        </w:rPr>
        <w:t>, відключіть вилку з розетки електричної мережі і встан</w:t>
      </w:r>
      <w:r>
        <w:rPr>
          <w:rFonts w:ascii="Calibri" w:hAnsi="Calibri"/>
          <w:lang w:val="uk-UA"/>
        </w:rPr>
        <w:t>овіть причину цієї несправності</w:t>
      </w:r>
      <w:r w:rsidR="00202837" w:rsidRPr="00202837">
        <w:rPr>
          <w:rFonts w:ascii="Calibri" w:hAnsi="Calibri"/>
          <w:lang w:val="uk-UA"/>
        </w:rPr>
        <w:t xml:space="preserve">. Не вмикайте верстат до виявлення </w:t>
      </w:r>
      <w:r>
        <w:rPr>
          <w:rFonts w:ascii="Calibri" w:hAnsi="Calibri"/>
          <w:lang w:val="uk-UA"/>
        </w:rPr>
        <w:t>і усунення причини несправності</w:t>
      </w:r>
      <w:r w:rsidR="00202837" w:rsidRPr="00202837">
        <w:rPr>
          <w:rFonts w:ascii="Calibri" w:hAnsi="Calibri"/>
          <w:lang w:val="uk-UA"/>
        </w:rPr>
        <w:t>.</w:t>
      </w:r>
    </w:p>
    <w:p w:rsidR="00202837" w:rsidRDefault="008D52AB" w:rsidP="00202837">
      <w:pPr>
        <w:spacing w:after="0" w:line="20" w:lineRule="atLeast"/>
        <w:rPr>
          <w:rFonts w:ascii="Calibri" w:hAnsi="Calibri"/>
          <w:lang w:val="uk-UA"/>
        </w:rPr>
      </w:pPr>
      <w:r>
        <w:rPr>
          <w:rFonts w:ascii="Calibri" w:hAnsi="Calibri"/>
          <w:lang w:val="uk-UA"/>
        </w:rPr>
        <w:t>5.1.23 Н</w:t>
      </w:r>
      <w:r w:rsidR="00202837" w:rsidRPr="00202837">
        <w:rPr>
          <w:rFonts w:ascii="Calibri" w:hAnsi="Calibri"/>
          <w:lang w:val="uk-UA"/>
        </w:rPr>
        <w:t>е працюйт</w:t>
      </w:r>
      <w:r>
        <w:rPr>
          <w:rFonts w:ascii="Calibri" w:hAnsi="Calibri"/>
          <w:lang w:val="uk-UA"/>
        </w:rPr>
        <w:t>е на верстаті якщо Ви стомилися</w:t>
      </w:r>
      <w:r w:rsidR="00202837" w:rsidRPr="00202837">
        <w:rPr>
          <w:rFonts w:ascii="Calibri" w:hAnsi="Calibri"/>
          <w:lang w:val="uk-UA"/>
        </w:rPr>
        <w:t xml:space="preserve">, </w:t>
      </w:r>
      <w:r>
        <w:rPr>
          <w:rFonts w:ascii="Calibri" w:hAnsi="Calibri"/>
          <w:lang w:val="uk-UA"/>
        </w:rPr>
        <w:t>прийняли</w:t>
      </w:r>
      <w:r w:rsidR="00202837" w:rsidRPr="00202837">
        <w:rPr>
          <w:rFonts w:ascii="Calibri" w:hAnsi="Calibri"/>
          <w:lang w:val="uk-UA"/>
        </w:rPr>
        <w:t xml:space="preserve"> ліки, що містя</w:t>
      </w:r>
      <w:r>
        <w:rPr>
          <w:rFonts w:ascii="Calibri" w:hAnsi="Calibri"/>
          <w:lang w:val="uk-UA"/>
        </w:rPr>
        <w:t>ть наркотичні речовини або ліки</w:t>
      </w:r>
      <w:r w:rsidR="00202837" w:rsidRPr="00202837">
        <w:rPr>
          <w:rFonts w:ascii="Calibri" w:hAnsi="Calibri"/>
          <w:lang w:val="uk-UA"/>
        </w:rPr>
        <w:t xml:space="preserve">, </w:t>
      </w:r>
      <w:r>
        <w:rPr>
          <w:rFonts w:ascii="Calibri" w:hAnsi="Calibri"/>
          <w:lang w:val="uk-UA"/>
        </w:rPr>
        <w:t>які можуть викликати сонливість</w:t>
      </w:r>
      <w:r w:rsidR="00202837" w:rsidRPr="00202837">
        <w:rPr>
          <w:rFonts w:ascii="Calibri" w:hAnsi="Calibri"/>
          <w:lang w:val="uk-UA"/>
        </w:rPr>
        <w:t xml:space="preserve">, а також алкоголь і </w:t>
      </w:r>
      <w:r>
        <w:rPr>
          <w:rFonts w:ascii="Calibri" w:hAnsi="Calibri"/>
          <w:lang w:val="uk-UA"/>
        </w:rPr>
        <w:t>будь-які інші засоби і продукти, що погіршують увагу і зосередженість</w:t>
      </w:r>
      <w:r w:rsidR="00202837" w:rsidRPr="00202837">
        <w:rPr>
          <w:rFonts w:ascii="Calibri" w:hAnsi="Calibri"/>
          <w:lang w:val="uk-UA"/>
        </w:rPr>
        <w:t>.</w:t>
      </w:r>
    </w:p>
    <w:p w:rsidR="005F2A15" w:rsidRPr="0088612E" w:rsidRDefault="005F2A15" w:rsidP="004562FD">
      <w:pPr>
        <w:spacing w:after="0" w:line="20" w:lineRule="atLeast"/>
        <w:rPr>
          <w:lang w:val="uk-UA"/>
        </w:rPr>
      </w:pPr>
    </w:p>
    <w:p w:rsidR="005F2A15" w:rsidRPr="0088612E" w:rsidRDefault="0088612E" w:rsidP="005F2A15">
      <w:pPr>
        <w:spacing w:after="0" w:line="20" w:lineRule="atLeast"/>
        <w:rPr>
          <w:b/>
          <w:lang w:val="uk-UA"/>
        </w:rPr>
      </w:pPr>
      <w:r w:rsidRPr="0088612E">
        <w:rPr>
          <w:b/>
          <w:lang w:val="uk-UA"/>
        </w:rPr>
        <w:t>5.2 Додаткові вказівки щодо забезпечення безпеки при р</w:t>
      </w:r>
      <w:r>
        <w:rPr>
          <w:b/>
          <w:lang w:val="uk-UA"/>
        </w:rPr>
        <w:t>оботі з фрезерним металообробним</w:t>
      </w:r>
      <w:r w:rsidRPr="0088612E">
        <w:rPr>
          <w:b/>
          <w:lang w:val="uk-UA"/>
        </w:rPr>
        <w:t xml:space="preserve"> верстатом</w:t>
      </w:r>
    </w:p>
    <w:p w:rsidR="0088612E" w:rsidRPr="0088612E" w:rsidRDefault="0088612E" w:rsidP="005F2A15">
      <w:pPr>
        <w:spacing w:after="0" w:line="20" w:lineRule="atLeast"/>
        <w:rPr>
          <w:lang w:val="uk-UA"/>
        </w:rPr>
      </w:pPr>
    </w:p>
    <w:tbl>
      <w:tblPr>
        <w:tblStyle w:val="a6"/>
        <w:tblW w:w="0" w:type="auto"/>
        <w:tblLook w:val="04A0" w:firstRow="1" w:lastRow="0" w:firstColumn="1" w:lastColumn="0" w:noHBand="0" w:noVBand="1"/>
      </w:tblPr>
      <w:tblGrid>
        <w:gridCol w:w="2093"/>
        <w:gridCol w:w="8187"/>
      </w:tblGrid>
      <w:tr w:rsidR="00091ED3" w:rsidRPr="00E24BAD" w:rsidTr="004C3C32">
        <w:trPr>
          <w:trHeight w:val="533"/>
        </w:trPr>
        <w:tc>
          <w:tcPr>
            <w:tcW w:w="2093" w:type="dxa"/>
          </w:tcPr>
          <w:p w:rsidR="00091ED3" w:rsidRPr="0088612E" w:rsidRDefault="00091ED3" w:rsidP="004C3C32">
            <w:pPr>
              <w:spacing w:line="20" w:lineRule="atLeast"/>
              <w:ind w:right="-1"/>
              <w:rPr>
                <w:lang w:val="uk-UA"/>
              </w:rPr>
            </w:pPr>
            <w:r w:rsidRPr="0088612E">
              <w:rPr>
                <w:noProof/>
              </w:rPr>
              <w:drawing>
                <wp:anchor distT="0" distB="0" distL="114300" distR="114300" simplePos="0" relativeHeight="251676672" behindDoc="1" locked="0" layoutInCell="1" allowOverlap="1">
                  <wp:simplePos x="0" y="0"/>
                  <wp:positionH relativeFrom="column">
                    <wp:posOffset>217805</wp:posOffset>
                  </wp:positionH>
                  <wp:positionV relativeFrom="paragraph">
                    <wp:posOffset>-3175</wp:posOffset>
                  </wp:positionV>
                  <wp:extent cx="637540" cy="614045"/>
                  <wp:effectExtent l="19050" t="0" r="0" b="0"/>
                  <wp:wrapTight wrapText="bothSides">
                    <wp:wrapPolygon edited="0">
                      <wp:start x="-645" y="0"/>
                      <wp:lineTo x="-645" y="20774"/>
                      <wp:lineTo x="21299" y="20774"/>
                      <wp:lineTo x="21299" y="0"/>
                      <wp:lineTo x="-645" y="0"/>
                    </wp:wrapPolygon>
                  </wp:wrapTight>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37540" cy="614045"/>
                          </a:xfrm>
                          <a:prstGeom prst="rect">
                            <a:avLst/>
                          </a:prstGeom>
                          <a:noFill/>
                          <a:ln w="9525">
                            <a:noFill/>
                            <a:miter lim="800000"/>
                            <a:headEnd/>
                            <a:tailEnd/>
                          </a:ln>
                        </pic:spPr>
                      </pic:pic>
                    </a:graphicData>
                  </a:graphic>
                </wp:anchor>
              </w:drawing>
            </w:r>
          </w:p>
        </w:tc>
        <w:tc>
          <w:tcPr>
            <w:tcW w:w="8187" w:type="dxa"/>
            <w:vAlign w:val="center"/>
          </w:tcPr>
          <w:p w:rsidR="00091ED3" w:rsidRPr="0088612E" w:rsidRDefault="0088612E" w:rsidP="00091ED3">
            <w:pPr>
              <w:spacing w:line="20" w:lineRule="atLeast"/>
              <w:rPr>
                <w:lang w:val="uk-UA"/>
              </w:rPr>
            </w:pPr>
            <w:r w:rsidRPr="0088612E">
              <w:rPr>
                <w:b/>
                <w:lang w:val="uk-UA"/>
              </w:rPr>
              <w:t xml:space="preserve">Обережно! </w:t>
            </w:r>
            <w:r w:rsidRPr="0088612E">
              <w:rPr>
                <w:lang w:val="uk-UA"/>
              </w:rPr>
              <w:t>Починайте роботу з верстатом тільки після того, як ви повністю змонтуєте, налаштуєте і перевірите йог</w:t>
            </w:r>
            <w:r>
              <w:rPr>
                <w:lang w:val="uk-UA"/>
              </w:rPr>
              <w:t>о відповідно до вказівок цього П</w:t>
            </w:r>
            <w:r w:rsidRPr="0088612E">
              <w:rPr>
                <w:lang w:val="uk-UA"/>
              </w:rPr>
              <w:t>осібника з експлуатації.</w:t>
            </w:r>
          </w:p>
        </w:tc>
      </w:tr>
    </w:tbl>
    <w:p w:rsidR="005F2A15" w:rsidRPr="0088612E" w:rsidRDefault="005F2A15" w:rsidP="005F2A15">
      <w:pPr>
        <w:spacing w:after="0" w:line="20" w:lineRule="atLeast"/>
        <w:rPr>
          <w:lang w:val="uk-UA"/>
        </w:rPr>
      </w:pPr>
    </w:p>
    <w:tbl>
      <w:tblPr>
        <w:tblStyle w:val="a6"/>
        <w:tblW w:w="0" w:type="auto"/>
        <w:tblLook w:val="04A0" w:firstRow="1" w:lastRow="0" w:firstColumn="1" w:lastColumn="0" w:noHBand="0" w:noVBand="1"/>
      </w:tblPr>
      <w:tblGrid>
        <w:gridCol w:w="2093"/>
        <w:gridCol w:w="8187"/>
      </w:tblGrid>
      <w:tr w:rsidR="00AB1C5C" w:rsidRPr="0088612E" w:rsidTr="004C3C32">
        <w:trPr>
          <w:trHeight w:val="563"/>
        </w:trPr>
        <w:tc>
          <w:tcPr>
            <w:tcW w:w="2093" w:type="dxa"/>
          </w:tcPr>
          <w:p w:rsidR="00AB1C5C" w:rsidRPr="0088612E" w:rsidRDefault="00AB1C5C" w:rsidP="004C3C32">
            <w:pPr>
              <w:spacing w:line="20" w:lineRule="atLeast"/>
              <w:ind w:right="-1"/>
              <w:rPr>
                <w:lang w:val="uk-UA"/>
              </w:rPr>
            </w:pPr>
            <w:r w:rsidRPr="0088612E">
              <w:rPr>
                <w:noProof/>
              </w:rPr>
              <w:drawing>
                <wp:anchor distT="0" distB="0" distL="114300" distR="114300" simplePos="0" relativeHeight="251693056" behindDoc="1" locked="0" layoutInCell="1" allowOverlap="1">
                  <wp:simplePos x="0" y="0"/>
                  <wp:positionH relativeFrom="column">
                    <wp:posOffset>107950</wp:posOffset>
                  </wp:positionH>
                  <wp:positionV relativeFrom="paragraph">
                    <wp:posOffset>12700</wp:posOffset>
                  </wp:positionV>
                  <wp:extent cx="833755" cy="650875"/>
                  <wp:effectExtent l="19050" t="0" r="4445" b="0"/>
                  <wp:wrapTight wrapText="bothSides">
                    <wp:wrapPolygon edited="0">
                      <wp:start x="-494" y="0"/>
                      <wp:lineTo x="-494" y="20862"/>
                      <wp:lineTo x="21715" y="20862"/>
                      <wp:lineTo x="21715" y="0"/>
                      <wp:lineTo x="-494" y="0"/>
                    </wp:wrapPolygon>
                  </wp:wrapTight>
                  <wp:docPr id="3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833755" cy="650875"/>
                          </a:xfrm>
                          <a:prstGeom prst="rect">
                            <a:avLst/>
                          </a:prstGeom>
                          <a:noFill/>
                          <a:ln w="9525">
                            <a:noFill/>
                            <a:miter lim="800000"/>
                            <a:headEnd/>
                            <a:tailEnd/>
                          </a:ln>
                        </pic:spPr>
                      </pic:pic>
                    </a:graphicData>
                  </a:graphic>
                </wp:anchor>
              </w:drawing>
            </w:r>
          </w:p>
        </w:tc>
        <w:tc>
          <w:tcPr>
            <w:tcW w:w="8187" w:type="dxa"/>
            <w:vAlign w:val="center"/>
          </w:tcPr>
          <w:p w:rsidR="00AB1C5C" w:rsidRPr="0088612E" w:rsidRDefault="0088612E" w:rsidP="00AB1C5C">
            <w:pPr>
              <w:spacing w:line="20" w:lineRule="atLeast"/>
              <w:rPr>
                <w:lang w:val="uk-UA"/>
              </w:rPr>
            </w:pPr>
            <w:r w:rsidRPr="0088612E">
              <w:rPr>
                <w:b/>
                <w:lang w:val="uk-UA"/>
              </w:rPr>
              <w:t xml:space="preserve">Увага! </w:t>
            </w:r>
            <w:r w:rsidRPr="0088612E">
              <w:rPr>
                <w:lang w:val="uk-UA"/>
              </w:rPr>
              <w:t>Прочитайте написи з попереджуючими вказівками на табличках, розташованих на верстаті. Для виключен</w:t>
            </w:r>
            <w:r>
              <w:rPr>
                <w:lang w:val="uk-UA"/>
              </w:rPr>
              <w:t>ня ураження електричним струмом</w:t>
            </w:r>
            <w:r w:rsidRPr="0088612E">
              <w:rPr>
                <w:lang w:val="uk-UA"/>
              </w:rPr>
              <w:t xml:space="preserve"> не піддавайте верстат впливу підвищеної вологості.</w:t>
            </w:r>
          </w:p>
        </w:tc>
      </w:tr>
    </w:tbl>
    <w:p w:rsidR="005F2A15" w:rsidRPr="0088612E" w:rsidRDefault="005F2A15" w:rsidP="005F2A15">
      <w:pPr>
        <w:spacing w:after="0" w:line="20" w:lineRule="atLeast"/>
        <w:rPr>
          <w:lang w:val="uk-UA"/>
        </w:rPr>
      </w:pPr>
    </w:p>
    <w:p w:rsidR="00CC17F8" w:rsidRDefault="0088612E" w:rsidP="00CC17F8">
      <w:pPr>
        <w:pStyle w:val="50"/>
        <w:shd w:val="clear" w:color="auto" w:fill="auto"/>
        <w:tabs>
          <w:tab w:val="left" w:pos="654"/>
        </w:tabs>
        <w:spacing w:after="63" w:line="247" w:lineRule="exact"/>
        <w:ind w:left="20" w:right="220" w:firstLine="0"/>
        <w:rPr>
          <w:rFonts w:asciiTheme="minorHAnsi" w:eastAsiaTheme="minorEastAsia" w:hAnsiTheme="minorHAnsi" w:cstheme="minorBidi"/>
          <w:sz w:val="22"/>
          <w:szCs w:val="22"/>
          <w:lang w:val="uk-UA"/>
        </w:rPr>
      </w:pPr>
      <w:r w:rsidRPr="0088612E">
        <w:rPr>
          <w:rFonts w:asciiTheme="minorHAnsi" w:eastAsiaTheme="minorEastAsia" w:hAnsiTheme="minorHAnsi" w:cstheme="minorBidi"/>
          <w:sz w:val="22"/>
          <w:szCs w:val="22"/>
          <w:lang w:val="uk-UA"/>
        </w:rPr>
        <w:t>5.2.1 Ніколи не виконуйте операції з фрезерування, якщо не встановлені захисні кожухи або кришки обертових вузлів та елементів електропроводки, п</w:t>
      </w:r>
      <w:r>
        <w:rPr>
          <w:rFonts w:asciiTheme="minorHAnsi" w:eastAsiaTheme="minorEastAsia" w:hAnsiTheme="minorHAnsi" w:cstheme="minorBidi"/>
          <w:sz w:val="22"/>
          <w:szCs w:val="22"/>
          <w:lang w:val="uk-UA"/>
        </w:rPr>
        <w:t>ередбачені конструкцією верстату</w:t>
      </w:r>
      <w:r w:rsidRPr="0088612E">
        <w:rPr>
          <w:rFonts w:asciiTheme="minorHAnsi" w:eastAsiaTheme="minorEastAsia" w:hAnsiTheme="minorHAnsi" w:cstheme="minorBidi"/>
          <w:sz w:val="22"/>
          <w:szCs w:val="22"/>
          <w:lang w:val="uk-UA"/>
        </w:rPr>
        <w:t>.</w:t>
      </w:r>
    </w:p>
    <w:p w:rsidR="0088612E" w:rsidRPr="0088612E" w:rsidRDefault="0088612E" w:rsidP="00CC17F8">
      <w:pPr>
        <w:pStyle w:val="50"/>
        <w:shd w:val="clear" w:color="auto" w:fill="auto"/>
        <w:tabs>
          <w:tab w:val="left" w:pos="654"/>
        </w:tabs>
        <w:spacing w:after="63" w:line="247" w:lineRule="exact"/>
        <w:ind w:left="20" w:right="220" w:firstLine="0"/>
        <w:rPr>
          <w:rFonts w:asciiTheme="minorHAnsi" w:eastAsiaTheme="minorEastAsia" w:hAnsiTheme="minorHAnsi" w:cstheme="minorBidi"/>
          <w:sz w:val="22"/>
          <w:szCs w:val="22"/>
          <w:lang w:val="uk-UA"/>
        </w:rPr>
      </w:pPr>
    </w:p>
    <w:tbl>
      <w:tblPr>
        <w:tblStyle w:val="a6"/>
        <w:tblW w:w="0" w:type="auto"/>
        <w:tblLook w:val="04A0" w:firstRow="1" w:lastRow="0" w:firstColumn="1" w:lastColumn="0" w:noHBand="0" w:noVBand="1"/>
      </w:tblPr>
      <w:tblGrid>
        <w:gridCol w:w="2093"/>
        <w:gridCol w:w="8187"/>
      </w:tblGrid>
      <w:tr w:rsidR="00CC17F8" w:rsidRPr="0088612E" w:rsidTr="00101CFA">
        <w:trPr>
          <w:trHeight w:val="554"/>
        </w:trPr>
        <w:tc>
          <w:tcPr>
            <w:tcW w:w="2093" w:type="dxa"/>
          </w:tcPr>
          <w:p w:rsidR="00CC17F8" w:rsidRPr="0088612E" w:rsidRDefault="00CC17F8" w:rsidP="00101CFA">
            <w:pPr>
              <w:spacing w:line="20" w:lineRule="atLeast"/>
              <w:ind w:right="-1"/>
              <w:rPr>
                <w:lang w:val="uk-UA"/>
              </w:rPr>
            </w:pPr>
            <w:r w:rsidRPr="0088612E">
              <w:rPr>
                <w:noProof/>
              </w:rPr>
              <w:drawing>
                <wp:anchor distT="0" distB="0" distL="114300" distR="114300" simplePos="0" relativeHeight="251703296" behindDoc="1" locked="0" layoutInCell="1" allowOverlap="1">
                  <wp:simplePos x="0" y="0"/>
                  <wp:positionH relativeFrom="column">
                    <wp:posOffset>144780</wp:posOffset>
                  </wp:positionH>
                  <wp:positionV relativeFrom="paragraph">
                    <wp:posOffset>34925</wp:posOffset>
                  </wp:positionV>
                  <wp:extent cx="821690" cy="694690"/>
                  <wp:effectExtent l="19050" t="0" r="0" b="0"/>
                  <wp:wrapTight wrapText="bothSides">
                    <wp:wrapPolygon edited="0">
                      <wp:start x="-501" y="0"/>
                      <wp:lineTo x="-501" y="20731"/>
                      <wp:lineTo x="21533" y="20731"/>
                      <wp:lineTo x="21533" y="0"/>
                      <wp:lineTo x="-501" y="0"/>
                    </wp:wrapPolygon>
                  </wp:wrapTight>
                  <wp:docPr id="4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821690" cy="694690"/>
                          </a:xfrm>
                          <a:prstGeom prst="rect">
                            <a:avLst/>
                          </a:prstGeom>
                          <a:noFill/>
                          <a:ln w="9525">
                            <a:noFill/>
                            <a:miter lim="800000"/>
                            <a:headEnd/>
                            <a:tailEnd/>
                          </a:ln>
                        </pic:spPr>
                      </pic:pic>
                    </a:graphicData>
                  </a:graphic>
                </wp:anchor>
              </w:drawing>
            </w:r>
          </w:p>
        </w:tc>
        <w:tc>
          <w:tcPr>
            <w:tcW w:w="8187" w:type="dxa"/>
            <w:vAlign w:val="center"/>
          </w:tcPr>
          <w:p w:rsidR="00CC17F8" w:rsidRPr="0088612E" w:rsidRDefault="0088612E" w:rsidP="0088612E">
            <w:pPr>
              <w:pStyle w:val="50"/>
              <w:shd w:val="clear" w:color="auto" w:fill="auto"/>
              <w:tabs>
                <w:tab w:val="left" w:pos="654"/>
              </w:tabs>
              <w:spacing w:after="63" w:line="247" w:lineRule="exact"/>
              <w:ind w:left="20" w:right="220" w:firstLine="0"/>
              <w:rPr>
                <w:rFonts w:asciiTheme="minorHAnsi" w:hAnsiTheme="minorHAnsi"/>
                <w:sz w:val="22"/>
                <w:szCs w:val="22"/>
                <w:lang w:val="uk-UA"/>
              </w:rPr>
            </w:pPr>
            <w:r w:rsidRPr="0088612E">
              <w:rPr>
                <w:rFonts w:asciiTheme="minorHAnsi" w:hAnsiTheme="minorHAnsi"/>
                <w:b/>
                <w:sz w:val="22"/>
                <w:szCs w:val="22"/>
                <w:lang w:val="uk-UA"/>
              </w:rPr>
              <w:t xml:space="preserve">Увага! </w:t>
            </w:r>
            <w:r w:rsidRPr="0088612E">
              <w:rPr>
                <w:rFonts w:asciiTheme="minorHAnsi" w:hAnsiTheme="minorHAnsi"/>
                <w:sz w:val="22"/>
                <w:szCs w:val="22"/>
                <w:lang w:val="uk-UA"/>
              </w:rPr>
              <w:t xml:space="preserve">При всіх аварійних ситуаціях необхідно швидко вимкнути верстат </w:t>
            </w:r>
            <w:r>
              <w:rPr>
                <w:rFonts w:asciiTheme="minorHAnsi" w:hAnsiTheme="minorHAnsi"/>
                <w:sz w:val="22"/>
                <w:szCs w:val="22"/>
                <w:lang w:val="uk-UA"/>
              </w:rPr>
              <w:t xml:space="preserve">через </w:t>
            </w:r>
            <w:r w:rsidRPr="0088612E">
              <w:rPr>
                <w:rFonts w:asciiTheme="minorHAnsi" w:hAnsiTheme="minorHAnsi"/>
                <w:sz w:val="22"/>
                <w:szCs w:val="22"/>
                <w:lang w:val="uk-UA"/>
              </w:rPr>
              <w:t>натисканн</w:t>
            </w:r>
            <w:r>
              <w:rPr>
                <w:rFonts w:asciiTheme="minorHAnsi" w:hAnsiTheme="minorHAnsi"/>
                <w:sz w:val="22"/>
                <w:szCs w:val="22"/>
                <w:lang w:val="uk-UA"/>
              </w:rPr>
              <w:t>я на червону кнопку «OFF» («</w:t>
            </w:r>
            <w:proofErr w:type="spellStart"/>
            <w:r>
              <w:rPr>
                <w:rFonts w:asciiTheme="minorHAnsi" w:hAnsiTheme="minorHAnsi"/>
                <w:sz w:val="22"/>
                <w:szCs w:val="22"/>
                <w:lang w:val="uk-UA"/>
              </w:rPr>
              <w:t>Вимк</w:t>
            </w:r>
            <w:proofErr w:type="spellEnd"/>
            <w:r w:rsidRPr="0088612E">
              <w:rPr>
                <w:rFonts w:asciiTheme="minorHAnsi" w:hAnsiTheme="minorHAnsi"/>
                <w:sz w:val="22"/>
                <w:szCs w:val="22"/>
                <w:lang w:val="uk-UA"/>
              </w:rPr>
              <w:t>», в</w:t>
            </w:r>
            <w:r>
              <w:rPr>
                <w:rFonts w:asciiTheme="minorHAnsi" w:hAnsiTheme="minorHAnsi"/>
                <w:sz w:val="22"/>
                <w:szCs w:val="22"/>
                <w:lang w:val="uk-UA"/>
              </w:rPr>
              <w:t>имкнути</w:t>
            </w:r>
            <w:r w:rsidRPr="0088612E">
              <w:rPr>
                <w:rFonts w:asciiTheme="minorHAnsi" w:hAnsiTheme="minorHAnsi"/>
                <w:sz w:val="22"/>
                <w:szCs w:val="22"/>
                <w:lang w:val="uk-UA"/>
              </w:rPr>
              <w:t>) з грибоподібним штовхачем «Аварійний Стоп».</w:t>
            </w:r>
          </w:p>
        </w:tc>
      </w:tr>
    </w:tbl>
    <w:p w:rsidR="000940E4" w:rsidRDefault="000940E4" w:rsidP="00CC17F8">
      <w:pPr>
        <w:spacing w:after="0" w:line="20" w:lineRule="atLeast"/>
        <w:rPr>
          <w:lang w:val="uk-UA"/>
        </w:rPr>
      </w:pPr>
    </w:p>
    <w:p w:rsidR="000940E4" w:rsidRPr="000940E4" w:rsidRDefault="000940E4" w:rsidP="000940E4">
      <w:pPr>
        <w:spacing w:after="0" w:line="20" w:lineRule="atLeast"/>
        <w:rPr>
          <w:lang w:val="uk-UA"/>
        </w:rPr>
      </w:pPr>
      <w:r w:rsidRPr="000940E4">
        <w:rPr>
          <w:lang w:val="uk-UA"/>
        </w:rPr>
        <w:t>5.2</w:t>
      </w:r>
      <w:r>
        <w:rPr>
          <w:lang w:val="uk-UA"/>
        </w:rPr>
        <w:t>.2 Ніколи не виконуйте операції</w:t>
      </w:r>
      <w:r w:rsidRPr="000940E4">
        <w:rPr>
          <w:lang w:val="uk-UA"/>
        </w:rPr>
        <w:t>, що не відповідають те</w:t>
      </w:r>
      <w:r>
        <w:rPr>
          <w:lang w:val="uk-UA"/>
        </w:rPr>
        <w:t>хнічним характеристикам верстату</w:t>
      </w:r>
      <w:r w:rsidRPr="000940E4">
        <w:rPr>
          <w:lang w:val="uk-UA"/>
        </w:rPr>
        <w:t>.</w:t>
      </w:r>
    </w:p>
    <w:p w:rsidR="000940E4" w:rsidRPr="000940E4" w:rsidRDefault="000940E4" w:rsidP="000940E4">
      <w:pPr>
        <w:spacing w:after="0" w:line="20" w:lineRule="atLeast"/>
        <w:rPr>
          <w:lang w:val="uk-UA"/>
        </w:rPr>
      </w:pPr>
      <w:r w:rsidRPr="000940E4">
        <w:rPr>
          <w:lang w:val="uk-UA"/>
        </w:rPr>
        <w:t xml:space="preserve">5.2.3 </w:t>
      </w:r>
      <w:r>
        <w:rPr>
          <w:lang w:val="uk-UA"/>
        </w:rPr>
        <w:t>Забезпечуйте необхідне</w:t>
      </w:r>
      <w:r w:rsidRPr="000940E4">
        <w:rPr>
          <w:lang w:val="uk-UA"/>
        </w:rPr>
        <w:t xml:space="preserve"> кріплення і положення різального інструменту.</w:t>
      </w:r>
    </w:p>
    <w:p w:rsidR="000940E4" w:rsidRPr="000940E4" w:rsidRDefault="000940E4" w:rsidP="000940E4">
      <w:pPr>
        <w:spacing w:after="0" w:line="20" w:lineRule="atLeast"/>
        <w:rPr>
          <w:lang w:val="uk-UA"/>
        </w:rPr>
      </w:pPr>
      <w:r>
        <w:rPr>
          <w:lang w:val="uk-UA"/>
        </w:rPr>
        <w:t>5.2.4 Забезпечуйте необхідне</w:t>
      </w:r>
      <w:r w:rsidRPr="000940E4">
        <w:rPr>
          <w:lang w:val="uk-UA"/>
        </w:rPr>
        <w:t xml:space="preserve"> </w:t>
      </w:r>
      <w:r>
        <w:rPr>
          <w:lang w:val="uk-UA"/>
        </w:rPr>
        <w:t>кріплення оброблюваної заготівлі</w:t>
      </w:r>
      <w:r w:rsidRPr="000940E4">
        <w:rPr>
          <w:lang w:val="uk-UA"/>
        </w:rPr>
        <w:t>.</w:t>
      </w:r>
    </w:p>
    <w:p w:rsidR="000940E4" w:rsidRPr="000940E4" w:rsidRDefault="000940E4" w:rsidP="000940E4">
      <w:pPr>
        <w:spacing w:after="0" w:line="20" w:lineRule="atLeast"/>
        <w:rPr>
          <w:lang w:val="uk-UA"/>
        </w:rPr>
      </w:pPr>
      <w:r>
        <w:rPr>
          <w:lang w:val="uk-UA"/>
        </w:rPr>
        <w:t>5.2.5 Зупиняйте верстат</w:t>
      </w:r>
      <w:r w:rsidRPr="000940E4">
        <w:rPr>
          <w:lang w:val="uk-UA"/>
        </w:rPr>
        <w:t>, перевіряйте стан кріплень і положен</w:t>
      </w:r>
      <w:r>
        <w:rPr>
          <w:lang w:val="uk-UA"/>
        </w:rPr>
        <w:t>ь всіх деталей, що сполучаються, вузлів і механізмів верстату</w:t>
      </w:r>
      <w:r w:rsidRPr="000940E4">
        <w:rPr>
          <w:lang w:val="uk-UA"/>
        </w:rPr>
        <w:t xml:space="preserve"> після кожних 50 годин напрацювання.</w:t>
      </w:r>
    </w:p>
    <w:p w:rsidR="000940E4" w:rsidRPr="000940E4" w:rsidRDefault="000940E4" w:rsidP="000940E4">
      <w:pPr>
        <w:spacing w:after="0" w:line="20" w:lineRule="atLeast"/>
        <w:rPr>
          <w:lang w:val="uk-UA"/>
        </w:rPr>
      </w:pPr>
      <w:r>
        <w:rPr>
          <w:lang w:val="uk-UA"/>
        </w:rPr>
        <w:t>5.2.6 Не форсуйте режим роботи</w:t>
      </w:r>
      <w:r w:rsidRPr="000940E4">
        <w:rPr>
          <w:lang w:val="uk-UA"/>
        </w:rPr>
        <w:t>, рекомендований для даної операції.</w:t>
      </w:r>
    </w:p>
    <w:p w:rsidR="000940E4" w:rsidRPr="000940E4" w:rsidRDefault="000940E4" w:rsidP="000940E4">
      <w:pPr>
        <w:spacing w:after="0" w:line="20" w:lineRule="atLeast"/>
        <w:rPr>
          <w:lang w:val="uk-UA"/>
        </w:rPr>
      </w:pPr>
      <w:r>
        <w:rPr>
          <w:lang w:val="uk-UA"/>
        </w:rPr>
        <w:t>5.2.7 Не використовуйте заготівлі, які відливаються,</w:t>
      </w:r>
      <w:r w:rsidRPr="000940E4">
        <w:rPr>
          <w:lang w:val="uk-UA"/>
        </w:rPr>
        <w:t xml:space="preserve"> із залишками формувальної суміші.</w:t>
      </w:r>
    </w:p>
    <w:p w:rsidR="000940E4" w:rsidRPr="000940E4" w:rsidRDefault="000940E4" w:rsidP="000940E4">
      <w:pPr>
        <w:spacing w:after="0" w:line="20" w:lineRule="atLeast"/>
        <w:rPr>
          <w:lang w:val="uk-UA"/>
        </w:rPr>
      </w:pPr>
      <w:r w:rsidRPr="000940E4">
        <w:rPr>
          <w:lang w:val="uk-UA"/>
        </w:rPr>
        <w:t>5.2.8 Використовуйте тіль</w:t>
      </w:r>
      <w:r>
        <w:rPr>
          <w:lang w:val="uk-UA"/>
        </w:rPr>
        <w:t>ки заточений ріжучий інструмент</w:t>
      </w:r>
      <w:r w:rsidRPr="000940E4">
        <w:rPr>
          <w:lang w:val="uk-UA"/>
        </w:rPr>
        <w:t xml:space="preserve">, відповідний </w:t>
      </w:r>
      <w:r>
        <w:rPr>
          <w:lang w:val="uk-UA"/>
        </w:rPr>
        <w:t>вибра</w:t>
      </w:r>
      <w:r w:rsidRPr="000940E4">
        <w:rPr>
          <w:lang w:val="uk-UA"/>
        </w:rPr>
        <w:t>ної роботі .</w:t>
      </w:r>
    </w:p>
    <w:p w:rsidR="000940E4" w:rsidRPr="000940E4" w:rsidRDefault="000940E4" w:rsidP="000940E4">
      <w:pPr>
        <w:spacing w:after="0" w:line="20" w:lineRule="atLeast"/>
        <w:rPr>
          <w:lang w:val="uk-UA"/>
        </w:rPr>
      </w:pPr>
      <w:r w:rsidRPr="000940E4">
        <w:rPr>
          <w:lang w:val="uk-UA"/>
        </w:rPr>
        <w:t>5.2.9 Не нама</w:t>
      </w:r>
      <w:r>
        <w:rPr>
          <w:lang w:val="uk-UA"/>
        </w:rPr>
        <w:t>гайтеся зупиняти шпиндель</w:t>
      </w:r>
      <w:r w:rsidRPr="000940E4">
        <w:rPr>
          <w:lang w:val="uk-UA"/>
        </w:rPr>
        <w:t>, патрон або фрезу руками чи якимись предметами.</w:t>
      </w:r>
    </w:p>
    <w:p w:rsidR="000940E4" w:rsidRPr="000940E4" w:rsidRDefault="000940E4" w:rsidP="000940E4">
      <w:pPr>
        <w:spacing w:after="0" w:line="20" w:lineRule="atLeast"/>
        <w:rPr>
          <w:lang w:val="uk-UA"/>
        </w:rPr>
      </w:pPr>
      <w:r w:rsidRPr="000940E4">
        <w:rPr>
          <w:lang w:val="uk-UA"/>
        </w:rPr>
        <w:t>5.2.10 Н</w:t>
      </w:r>
      <w:r>
        <w:rPr>
          <w:lang w:val="uk-UA"/>
        </w:rPr>
        <w:t xml:space="preserve">е вставляйте ключ в </w:t>
      </w:r>
      <w:r w:rsidRPr="000940E4">
        <w:rPr>
          <w:lang w:val="uk-UA"/>
        </w:rPr>
        <w:t>патрон</w:t>
      </w:r>
      <w:r>
        <w:rPr>
          <w:lang w:val="uk-UA"/>
        </w:rPr>
        <w:t>, якій не зупинився</w:t>
      </w:r>
      <w:r w:rsidRPr="000940E4">
        <w:rPr>
          <w:lang w:val="uk-UA"/>
        </w:rPr>
        <w:t>.</w:t>
      </w:r>
    </w:p>
    <w:p w:rsidR="000940E4" w:rsidRPr="000940E4" w:rsidRDefault="000940E4" w:rsidP="000940E4">
      <w:pPr>
        <w:spacing w:after="0" w:line="20" w:lineRule="atLeast"/>
        <w:rPr>
          <w:lang w:val="uk-UA"/>
        </w:rPr>
      </w:pPr>
      <w:r w:rsidRPr="000940E4">
        <w:rPr>
          <w:lang w:val="uk-UA"/>
        </w:rPr>
        <w:t>5.2.11 Не вмикайте верстат з вставленим в п</w:t>
      </w:r>
      <w:r>
        <w:rPr>
          <w:lang w:val="uk-UA"/>
        </w:rPr>
        <w:t>атрон ключем або з незакріпленою фрезою</w:t>
      </w:r>
      <w:r w:rsidRPr="000940E4">
        <w:rPr>
          <w:lang w:val="uk-UA"/>
        </w:rPr>
        <w:t>.</w:t>
      </w:r>
    </w:p>
    <w:p w:rsidR="000940E4" w:rsidRPr="000940E4" w:rsidRDefault="000940E4" w:rsidP="000940E4">
      <w:pPr>
        <w:spacing w:after="0" w:line="20" w:lineRule="atLeast"/>
        <w:rPr>
          <w:lang w:val="uk-UA"/>
        </w:rPr>
      </w:pPr>
      <w:r w:rsidRPr="000940E4">
        <w:rPr>
          <w:lang w:val="uk-UA"/>
        </w:rPr>
        <w:t xml:space="preserve">5.2.12 Не вмикайте і не вимикайте верстат </w:t>
      </w:r>
      <w:r>
        <w:rPr>
          <w:lang w:val="uk-UA"/>
        </w:rPr>
        <w:t>з не відведеним від заготівлі ріжучім інструментом</w:t>
      </w:r>
      <w:r w:rsidRPr="000940E4">
        <w:rPr>
          <w:lang w:val="uk-UA"/>
        </w:rPr>
        <w:t>.</w:t>
      </w:r>
    </w:p>
    <w:p w:rsidR="000940E4" w:rsidRPr="000940E4" w:rsidRDefault="000940E4" w:rsidP="000940E4">
      <w:pPr>
        <w:spacing w:after="0" w:line="20" w:lineRule="atLeast"/>
        <w:rPr>
          <w:lang w:val="uk-UA"/>
        </w:rPr>
      </w:pPr>
      <w:r w:rsidRPr="000940E4">
        <w:rPr>
          <w:lang w:val="uk-UA"/>
        </w:rPr>
        <w:t>5.2.13 Захистіть себе від попадання стружки. Захисний екран повинен знаходитися в крайньому нижньому положенні.</w:t>
      </w:r>
    </w:p>
    <w:p w:rsidR="000940E4" w:rsidRPr="000940E4" w:rsidRDefault="000940E4" w:rsidP="000940E4">
      <w:pPr>
        <w:spacing w:after="0" w:line="20" w:lineRule="atLeast"/>
        <w:rPr>
          <w:lang w:val="uk-UA"/>
        </w:rPr>
      </w:pPr>
      <w:r w:rsidRPr="000940E4">
        <w:rPr>
          <w:lang w:val="uk-UA"/>
        </w:rPr>
        <w:t xml:space="preserve">5.2.14 </w:t>
      </w:r>
      <w:r>
        <w:rPr>
          <w:lang w:val="uk-UA"/>
        </w:rPr>
        <w:t>Уникайте</w:t>
      </w:r>
      <w:r w:rsidRPr="000940E4">
        <w:rPr>
          <w:lang w:val="uk-UA"/>
        </w:rPr>
        <w:t xml:space="preserve"> накопичення стружки на сто</w:t>
      </w:r>
      <w:r>
        <w:rPr>
          <w:lang w:val="uk-UA"/>
        </w:rPr>
        <w:t>лі верстату</w:t>
      </w:r>
      <w:r w:rsidRPr="000940E4">
        <w:rPr>
          <w:lang w:val="uk-UA"/>
        </w:rPr>
        <w:t>.</w:t>
      </w:r>
    </w:p>
    <w:p w:rsidR="000940E4" w:rsidRDefault="000940E4" w:rsidP="000940E4">
      <w:pPr>
        <w:spacing w:after="0" w:line="20" w:lineRule="atLeast"/>
        <w:rPr>
          <w:lang w:val="uk-UA"/>
        </w:rPr>
      </w:pPr>
      <w:r w:rsidRPr="000940E4">
        <w:rPr>
          <w:lang w:val="uk-UA"/>
        </w:rPr>
        <w:t>5.2.15 Прибирайте стружку за допомогою гачка і щітки при вимкненому верстаті.</w:t>
      </w:r>
    </w:p>
    <w:p w:rsidR="00CC17F8" w:rsidRPr="0088612E" w:rsidRDefault="00CC17F8" w:rsidP="00CC17F8">
      <w:pPr>
        <w:spacing w:after="0" w:line="20" w:lineRule="atLeast"/>
        <w:rPr>
          <w:lang w:val="uk-UA"/>
        </w:rPr>
      </w:pPr>
    </w:p>
    <w:tbl>
      <w:tblPr>
        <w:tblStyle w:val="a6"/>
        <w:tblW w:w="0" w:type="auto"/>
        <w:tblLook w:val="04A0" w:firstRow="1" w:lastRow="0" w:firstColumn="1" w:lastColumn="0" w:noHBand="0" w:noVBand="1"/>
      </w:tblPr>
      <w:tblGrid>
        <w:gridCol w:w="2093"/>
        <w:gridCol w:w="8187"/>
      </w:tblGrid>
      <w:tr w:rsidR="00CC17F8" w:rsidRPr="0088612E" w:rsidTr="00101CFA">
        <w:trPr>
          <w:trHeight w:val="554"/>
        </w:trPr>
        <w:tc>
          <w:tcPr>
            <w:tcW w:w="2093" w:type="dxa"/>
          </w:tcPr>
          <w:p w:rsidR="00CC17F8" w:rsidRPr="0088612E" w:rsidRDefault="00CC17F8" w:rsidP="00CC17F8">
            <w:pPr>
              <w:spacing w:line="20" w:lineRule="atLeast"/>
              <w:ind w:right="-1"/>
              <w:rPr>
                <w:lang w:val="uk-UA"/>
              </w:rPr>
            </w:pPr>
            <w:bookmarkStart w:id="0" w:name="bookmark0"/>
            <w:r w:rsidRPr="0088612E">
              <w:rPr>
                <w:noProof/>
              </w:rPr>
              <w:drawing>
                <wp:anchor distT="0" distB="0" distL="114300" distR="114300" simplePos="0" relativeHeight="251705344" behindDoc="1" locked="0" layoutInCell="1" allowOverlap="1">
                  <wp:simplePos x="0" y="0"/>
                  <wp:positionH relativeFrom="column">
                    <wp:posOffset>144780</wp:posOffset>
                  </wp:positionH>
                  <wp:positionV relativeFrom="paragraph">
                    <wp:posOffset>34925</wp:posOffset>
                  </wp:positionV>
                  <wp:extent cx="821690" cy="694690"/>
                  <wp:effectExtent l="19050" t="0" r="0" b="0"/>
                  <wp:wrapTight wrapText="bothSides">
                    <wp:wrapPolygon edited="0">
                      <wp:start x="-501" y="0"/>
                      <wp:lineTo x="-501" y="20731"/>
                      <wp:lineTo x="21533" y="20731"/>
                      <wp:lineTo x="21533" y="0"/>
                      <wp:lineTo x="-501" y="0"/>
                    </wp:wrapPolygon>
                  </wp:wrapTight>
                  <wp:docPr id="4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821690" cy="694690"/>
                          </a:xfrm>
                          <a:prstGeom prst="rect">
                            <a:avLst/>
                          </a:prstGeom>
                          <a:noFill/>
                          <a:ln w="9525">
                            <a:noFill/>
                            <a:miter lim="800000"/>
                            <a:headEnd/>
                            <a:tailEnd/>
                          </a:ln>
                        </pic:spPr>
                      </pic:pic>
                    </a:graphicData>
                  </a:graphic>
                </wp:anchor>
              </w:drawing>
            </w:r>
          </w:p>
        </w:tc>
        <w:tc>
          <w:tcPr>
            <w:tcW w:w="8187" w:type="dxa"/>
            <w:vAlign w:val="center"/>
          </w:tcPr>
          <w:p w:rsidR="00CC17F8" w:rsidRPr="0088612E" w:rsidRDefault="000940E4" w:rsidP="00CC17F8">
            <w:pPr>
              <w:pStyle w:val="11"/>
              <w:keepNext/>
              <w:keepLines/>
              <w:shd w:val="clear" w:color="auto" w:fill="auto"/>
              <w:spacing w:before="0" w:after="0" w:line="20" w:lineRule="atLeast"/>
              <w:ind w:left="20"/>
              <w:rPr>
                <w:rFonts w:asciiTheme="minorHAnsi" w:hAnsiTheme="minorHAnsi"/>
                <w:sz w:val="22"/>
                <w:szCs w:val="22"/>
                <w:lang w:val="uk-UA"/>
              </w:rPr>
            </w:pPr>
            <w:r w:rsidRPr="000940E4">
              <w:rPr>
                <w:rFonts w:asciiTheme="minorHAnsi" w:hAnsiTheme="minorHAnsi"/>
                <w:b/>
                <w:sz w:val="22"/>
                <w:szCs w:val="22"/>
                <w:lang w:val="uk-UA"/>
              </w:rPr>
              <w:t xml:space="preserve">Попередження! </w:t>
            </w:r>
            <w:r w:rsidRPr="000940E4">
              <w:rPr>
                <w:rFonts w:asciiTheme="minorHAnsi" w:hAnsiTheme="minorHAnsi"/>
                <w:sz w:val="22"/>
                <w:szCs w:val="22"/>
                <w:lang w:val="uk-UA"/>
              </w:rPr>
              <w:t>Забор</w:t>
            </w:r>
            <w:r>
              <w:rPr>
                <w:rFonts w:asciiTheme="minorHAnsi" w:hAnsiTheme="minorHAnsi"/>
                <w:sz w:val="22"/>
                <w:szCs w:val="22"/>
                <w:lang w:val="uk-UA"/>
              </w:rPr>
              <w:t>оняється очищати верстат обдуванням</w:t>
            </w:r>
            <w:r w:rsidRPr="000940E4">
              <w:rPr>
                <w:rFonts w:asciiTheme="minorHAnsi" w:hAnsiTheme="minorHAnsi"/>
                <w:sz w:val="22"/>
                <w:szCs w:val="22"/>
                <w:lang w:val="uk-UA"/>
              </w:rPr>
              <w:t xml:space="preserve"> стисненим повітрям.</w:t>
            </w:r>
          </w:p>
        </w:tc>
      </w:tr>
      <w:bookmarkEnd w:id="0"/>
    </w:tbl>
    <w:p w:rsidR="00CC17F8" w:rsidRPr="0088612E" w:rsidRDefault="00CC17F8" w:rsidP="00CC17F8">
      <w:pPr>
        <w:spacing w:after="0" w:line="20" w:lineRule="atLeast"/>
        <w:rPr>
          <w:lang w:val="uk-UA"/>
        </w:rPr>
      </w:pPr>
    </w:p>
    <w:p w:rsidR="00583EE3" w:rsidRDefault="003D4FCD" w:rsidP="00583EE3">
      <w:pPr>
        <w:spacing w:after="0" w:line="20" w:lineRule="atLeast"/>
        <w:rPr>
          <w:lang w:val="uk-UA"/>
        </w:rPr>
      </w:pPr>
      <w:r w:rsidRPr="003D4FCD">
        <w:rPr>
          <w:lang w:val="uk-UA"/>
        </w:rPr>
        <w:lastRenderedPageBreak/>
        <w:t xml:space="preserve">5.2.16 При технічному обслуговуванні </w:t>
      </w:r>
      <w:r>
        <w:rPr>
          <w:lang w:val="uk-UA"/>
        </w:rPr>
        <w:t>уникайте</w:t>
      </w:r>
      <w:r w:rsidRPr="003D4FCD">
        <w:rPr>
          <w:lang w:val="uk-UA"/>
        </w:rPr>
        <w:t xml:space="preserve"> попадання </w:t>
      </w:r>
      <w:r>
        <w:rPr>
          <w:lang w:val="uk-UA"/>
        </w:rPr>
        <w:t>змащувальних</w:t>
      </w:r>
      <w:r w:rsidRPr="003D4FCD">
        <w:rPr>
          <w:lang w:val="uk-UA"/>
        </w:rPr>
        <w:t xml:space="preserve"> матеріалів на кнопки і важелі управління.</w:t>
      </w:r>
    </w:p>
    <w:p w:rsidR="003D4FCD" w:rsidRPr="0088612E" w:rsidRDefault="003D4FCD" w:rsidP="00583EE3">
      <w:pPr>
        <w:spacing w:after="0" w:line="20" w:lineRule="atLeast"/>
        <w:rPr>
          <w:lang w:val="uk-UA"/>
        </w:rPr>
      </w:pPr>
    </w:p>
    <w:tbl>
      <w:tblPr>
        <w:tblStyle w:val="a6"/>
        <w:tblW w:w="0" w:type="auto"/>
        <w:tblLook w:val="04A0" w:firstRow="1" w:lastRow="0" w:firstColumn="1" w:lastColumn="0" w:noHBand="0" w:noVBand="1"/>
      </w:tblPr>
      <w:tblGrid>
        <w:gridCol w:w="2093"/>
        <w:gridCol w:w="8187"/>
      </w:tblGrid>
      <w:tr w:rsidR="00583EE3" w:rsidRPr="00E24BAD" w:rsidTr="00101CFA">
        <w:trPr>
          <w:trHeight w:val="554"/>
        </w:trPr>
        <w:tc>
          <w:tcPr>
            <w:tcW w:w="2093" w:type="dxa"/>
          </w:tcPr>
          <w:p w:rsidR="00583EE3" w:rsidRPr="0088612E" w:rsidRDefault="00583EE3" w:rsidP="00583EE3">
            <w:pPr>
              <w:spacing w:line="20" w:lineRule="atLeast"/>
              <w:ind w:right="-1"/>
              <w:rPr>
                <w:lang w:val="uk-UA"/>
              </w:rPr>
            </w:pPr>
            <w:r w:rsidRPr="0088612E">
              <w:rPr>
                <w:noProof/>
              </w:rPr>
              <w:drawing>
                <wp:anchor distT="0" distB="0" distL="114300" distR="114300" simplePos="0" relativeHeight="251723776" behindDoc="1" locked="0" layoutInCell="1" allowOverlap="1">
                  <wp:simplePos x="0" y="0"/>
                  <wp:positionH relativeFrom="column">
                    <wp:posOffset>144780</wp:posOffset>
                  </wp:positionH>
                  <wp:positionV relativeFrom="paragraph">
                    <wp:posOffset>34925</wp:posOffset>
                  </wp:positionV>
                  <wp:extent cx="821690" cy="694690"/>
                  <wp:effectExtent l="19050" t="0" r="0" b="0"/>
                  <wp:wrapTight wrapText="bothSides">
                    <wp:wrapPolygon edited="0">
                      <wp:start x="-501" y="0"/>
                      <wp:lineTo x="-501" y="20731"/>
                      <wp:lineTo x="21533" y="20731"/>
                      <wp:lineTo x="21533" y="0"/>
                      <wp:lineTo x="-501" y="0"/>
                    </wp:wrapPolygon>
                  </wp:wrapTight>
                  <wp:docPr id="5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821690" cy="694690"/>
                          </a:xfrm>
                          <a:prstGeom prst="rect">
                            <a:avLst/>
                          </a:prstGeom>
                          <a:noFill/>
                          <a:ln w="9525">
                            <a:noFill/>
                            <a:miter lim="800000"/>
                            <a:headEnd/>
                            <a:tailEnd/>
                          </a:ln>
                        </pic:spPr>
                      </pic:pic>
                    </a:graphicData>
                  </a:graphic>
                </wp:anchor>
              </w:drawing>
            </w:r>
          </w:p>
        </w:tc>
        <w:tc>
          <w:tcPr>
            <w:tcW w:w="8187" w:type="dxa"/>
            <w:vAlign w:val="center"/>
          </w:tcPr>
          <w:p w:rsidR="003D4FCD" w:rsidRPr="003D4FCD" w:rsidRDefault="003D4FCD" w:rsidP="003D4FCD">
            <w:pPr>
              <w:pStyle w:val="2"/>
              <w:spacing w:line="20" w:lineRule="atLeast"/>
              <w:ind w:left="34" w:right="20"/>
              <w:rPr>
                <w:rFonts w:asciiTheme="minorHAnsi" w:hAnsiTheme="minorHAnsi"/>
                <w:sz w:val="22"/>
                <w:szCs w:val="22"/>
                <w:lang w:val="uk-UA"/>
              </w:rPr>
            </w:pPr>
            <w:r w:rsidRPr="003D4FCD">
              <w:rPr>
                <w:rFonts w:asciiTheme="minorHAnsi" w:hAnsiTheme="minorHAnsi"/>
                <w:b/>
                <w:sz w:val="22"/>
                <w:szCs w:val="22"/>
                <w:lang w:val="uk-UA"/>
              </w:rPr>
              <w:t xml:space="preserve">Попередження! </w:t>
            </w:r>
            <w:r w:rsidRPr="003D4FCD">
              <w:rPr>
                <w:rFonts w:asciiTheme="minorHAnsi" w:hAnsiTheme="minorHAnsi"/>
                <w:sz w:val="22"/>
                <w:szCs w:val="22"/>
                <w:lang w:val="uk-UA"/>
              </w:rPr>
              <w:t xml:space="preserve">При </w:t>
            </w:r>
            <w:r>
              <w:rPr>
                <w:rFonts w:asciiTheme="minorHAnsi" w:hAnsiTheme="minorHAnsi"/>
                <w:sz w:val="22"/>
                <w:szCs w:val="22"/>
                <w:lang w:val="uk-UA"/>
              </w:rPr>
              <w:t>поводж</w:t>
            </w:r>
            <w:r w:rsidRPr="003D4FCD">
              <w:rPr>
                <w:rFonts w:asciiTheme="minorHAnsi" w:hAnsiTheme="minorHAnsi"/>
                <w:sz w:val="22"/>
                <w:szCs w:val="22"/>
                <w:lang w:val="uk-UA"/>
              </w:rPr>
              <w:t>енні з мастильними матеріалами слід дотримуватися правил їх викорис</w:t>
            </w:r>
            <w:r>
              <w:rPr>
                <w:rFonts w:asciiTheme="minorHAnsi" w:hAnsiTheme="minorHAnsi"/>
                <w:sz w:val="22"/>
                <w:szCs w:val="22"/>
                <w:lang w:val="uk-UA"/>
              </w:rPr>
              <w:t>тання, наявних</w:t>
            </w:r>
            <w:r w:rsidRPr="003D4FCD">
              <w:rPr>
                <w:rFonts w:asciiTheme="minorHAnsi" w:hAnsiTheme="minorHAnsi"/>
                <w:sz w:val="22"/>
                <w:szCs w:val="22"/>
                <w:lang w:val="uk-UA"/>
              </w:rPr>
              <w:t xml:space="preserve"> в інструкціях.</w:t>
            </w:r>
          </w:p>
          <w:p w:rsidR="00583EE3" w:rsidRPr="0088612E" w:rsidRDefault="003D4FCD" w:rsidP="003D4FCD">
            <w:pPr>
              <w:spacing w:line="20" w:lineRule="atLeast"/>
              <w:ind w:left="34"/>
              <w:rPr>
                <w:lang w:val="uk-UA"/>
              </w:rPr>
            </w:pPr>
            <w:r>
              <w:rPr>
                <w:lang w:val="uk-UA"/>
              </w:rPr>
              <w:t>            При невідповідному поводж</w:t>
            </w:r>
            <w:r w:rsidRPr="003D4FCD">
              <w:rPr>
                <w:lang w:val="uk-UA"/>
              </w:rPr>
              <w:t>енні з мастильними матеріалами є небезпека від контакту або вдихання парів шкідливих рідин (небезпека ураження шкіри, подразнень і захворювань дихальних шляхів, а також захворювань внутрішніх органів).</w:t>
            </w:r>
          </w:p>
        </w:tc>
      </w:tr>
    </w:tbl>
    <w:p w:rsidR="00583EE3" w:rsidRPr="0088612E" w:rsidRDefault="00583EE3" w:rsidP="00CC17F8">
      <w:pPr>
        <w:spacing w:after="0" w:line="20" w:lineRule="atLeast"/>
        <w:rPr>
          <w:lang w:val="uk-UA"/>
        </w:rPr>
      </w:pPr>
    </w:p>
    <w:p w:rsidR="003D4FCD" w:rsidRPr="003D4FCD" w:rsidRDefault="003D4FCD" w:rsidP="003D4FCD">
      <w:pPr>
        <w:spacing w:after="0" w:line="20" w:lineRule="atLeast"/>
        <w:rPr>
          <w:lang w:val="uk-UA"/>
        </w:rPr>
      </w:pPr>
      <w:r w:rsidRPr="003D4FCD">
        <w:rPr>
          <w:lang w:val="uk-UA"/>
        </w:rPr>
        <w:t>5.2</w:t>
      </w:r>
      <w:r>
        <w:rPr>
          <w:lang w:val="uk-UA"/>
        </w:rPr>
        <w:t>.17 Завжди прибирайте з верстату</w:t>
      </w:r>
      <w:r w:rsidRPr="003D4FCD">
        <w:rPr>
          <w:lang w:val="uk-UA"/>
        </w:rPr>
        <w:t xml:space="preserve"> обтиральне ганчір'я.</w:t>
      </w:r>
    </w:p>
    <w:p w:rsidR="003D4FCD" w:rsidRPr="003D4FCD" w:rsidRDefault="003D4FCD" w:rsidP="003D4FCD">
      <w:pPr>
        <w:spacing w:after="0" w:line="20" w:lineRule="atLeast"/>
        <w:rPr>
          <w:lang w:val="uk-UA"/>
        </w:rPr>
      </w:pPr>
      <w:r w:rsidRPr="003D4FCD">
        <w:rPr>
          <w:lang w:val="uk-UA"/>
        </w:rPr>
        <w:t>5.2.18 Проводьте ви</w:t>
      </w:r>
      <w:r>
        <w:rPr>
          <w:lang w:val="uk-UA"/>
        </w:rPr>
        <w:t>мірювання оброблюваної заготівлі</w:t>
      </w:r>
      <w:r w:rsidRPr="003D4FCD">
        <w:rPr>
          <w:lang w:val="uk-UA"/>
        </w:rPr>
        <w:t xml:space="preserve"> за допомогою вимірювальних приладів і інструментів тільки після повної зупинки оберто</w:t>
      </w:r>
      <w:r>
        <w:rPr>
          <w:lang w:val="uk-UA"/>
        </w:rPr>
        <w:t>вих і рухомих елементів верстату</w:t>
      </w:r>
      <w:r w:rsidRPr="003D4FCD">
        <w:rPr>
          <w:lang w:val="uk-UA"/>
        </w:rPr>
        <w:t>.</w:t>
      </w:r>
    </w:p>
    <w:p w:rsidR="003D4FCD" w:rsidRPr="003D4FCD" w:rsidRDefault="003D4FCD" w:rsidP="003D4FCD">
      <w:pPr>
        <w:spacing w:after="0" w:line="20" w:lineRule="atLeast"/>
        <w:rPr>
          <w:lang w:val="uk-UA"/>
        </w:rPr>
      </w:pPr>
      <w:r>
        <w:rPr>
          <w:lang w:val="uk-UA"/>
        </w:rPr>
        <w:t>5.2.19 Не припускайте</w:t>
      </w:r>
      <w:r w:rsidRPr="003D4FCD">
        <w:rPr>
          <w:lang w:val="uk-UA"/>
        </w:rPr>
        <w:t xml:space="preserve"> намотування стружки на ріжучий інструмент і скупчення стружки на оброблюваної заготівлі.</w:t>
      </w:r>
    </w:p>
    <w:p w:rsidR="003D4FCD" w:rsidRPr="003D4FCD" w:rsidRDefault="003D4FCD" w:rsidP="003D4FCD">
      <w:pPr>
        <w:spacing w:after="0" w:line="20" w:lineRule="atLeast"/>
        <w:rPr>
          <w:lang w:val="uk-UA"/>
        </w:rPr>
      </w:pPr>
      <w:r>
        <w:rPr>
          <w:lang w:val="uk-UA"/>
        </w:rPr>
        <w:t>5.2.20 Не припускайте</w:t>
      </w:r>
      <w:r w:rsidRPr="003D4FCD">
        <w:rPr>
          <w:lang w:val="uk-UA"/>
        </w:rPr>
        <w:t xml:space="preserve"> попадання стружки на ходовий гвинт подачі.</w:t>
      </w:r>
    </w:p>
    <w:p w:rsidR="004B655C" w:rsidRDefault="003D4FCD" w:rsidP="003D4FCD">
      <w:pPr>
        <w:spacing w:after="0" w:line="20" w:lineRule="atLeast"/>
        <w:rPr>
          <w:lang w:val="uk-UA"/>
        </w:rPr>
      </w:pPr>
      <w:r w:rsidRPr="003D4FCD">
        <w:rPr>
          <w:lang w:val="uk-UA"/>
        </w:rPr>
        <w:t xml:space="preserve">5.2.21 До роботи на верстаті допускаються підготовлені і </w:t>
      </w:r>
      <w:r>
        <w:rPr>
          <w:lang w:val="uk-UA"/>
        </w:rPr>
        <w:t xml:space="preserve">те, що </w:t>
      </w:r>
      <w:r w:rsidRPr="003D4FCD">
        <w:rPr>
          <w:lang w:val="uk-UA"/>
        </w:rPr>
        <w:t>мають досвід роботи на фрезерних металообробних верстатах оператори.</w:t>
      </w:r>
    </w:p>
    <w:p w:rsidR="004B655C" w:rsidRPr="0088612E" w:rsidRDefault="004B655C" w:rsidP="00CC17F8">
      <w:pPr>
        <w:spacing w:after="0" w:line="20" w:lineRule="atLeast"/>
        <w:rPr>
          <w:lang w:val="uk-UA"/>
        </w:rPr>
      </w:pPr>
    </w:p>
    <w:tbl>
      <w:tblPr>
        <w:tblStyle w:val="a6"/>
        <w:tblW w:w="0" w:type="auto"/>
        <w:tblLook w:val="04A0" w:firstRow="1" w:lastRow="0" w:firstColumn="1" w:lastColumn="0" w:noHBand="0" w:noVBand="1"/>
      </w:tblPr>
      <w:tblGrid>
        <w:gridCol w:w="2093"/>
        <w:gridCol w:w="8187"/>
      </w:tblGrid>
      <w:tr w:rsidR="00883168" w:rsidRPr="0088612E" w:rsidTr="00101CFA">
        <w:trPr>
          <w:trHeight w:val="563"/>
        </w:trPr>
        <w:tc>
          <w:tcPr>
            <w:tcW w:w="2093" w:type="dxa"/>
          </w:tcPr>
          <w:p w:rsidR="00883168" w:rsidRPr="0088612E" w:rsidRDefault="00883168" w:rsidP="00CC17F8">
            <w:pPr>
              <w:spacing w:line="20" w:lineRule="atLeast"/>
              <w:ind w:right="-1"/>
              <w:rPr>
                <w:lang w:val="uk-UA"/>
              </w:rPr>
            </w:pPr>
            <w:r w:rsidRPr="0088612E">
              <w:rPr>
                <w:noProof/>
              </w:rPr>
              <w:drawing>
                <wp:anchor distT="0" distB="0" distL="114300" distR="114300" simplePos="0" relativeHeight="251699200" behindDoc="1" locked="0" layoutInCell="1" allowOverlap="1">
                  <wp:simplePos x="0" y="0"/>
                  <wp:positionH relativeFrom="column">
                    <wp:posOffset>107950</wp:posOffset>
                  </wp:positionH>
                  <wp:positionV relativeFrom="paragraph">
                    <wp:posOffset>12700</wp:posOffset>
                  </wp:positionV>
                  <wp:extent cx="833755" cy="650875"/>
                  <wp:effectExtent l="19050" t="0" r="4445" b="0"/>
                  <wp:wrapTight wrapText="bothSides">
                    <wp:wrapPolygon edited="0">
                      <wp:start x="-494" y="0"/>
                      <wp:lineTo x="-494" y="20862"/>
                      <wp:lineTo x="21715" y="20862"/>
                      <wp:lineTo x="21715" y="0"/>
                      <wp:lineTo x="-494" y="0"/>
                    </wp:wrapPolygon>
                  </wp:wrapTight>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833755" cy="650875"/>
                          </a:xfrm>
                          <a:prstGeom prst="rect">
                            <a:avLst/>
                          </a:prstGeom>
                          <a:noFill/>
                          <a:ln w="9525">
                            <a:noFill/>
                            <a:miter lim="800000"/>
                            <a:headEnd/>
                            <a:tailEnd/>
                          </a:ln>
                        </pic:spPr>
                      </pic:pic>
                    </a:graphicData>
                  </a:graphic>
                </wp:anchor>
              </w:drawing>
            </w:r>
          </w:p>
        </w:tc>
        <w:tc>
          <w:tcPr>
            <w:tcW w:w="8187" w:type="dxa"/>
            <w:vAlign w:val="center"/>
          </w:tcPr>
          <w:p w:rsidR="00883168" w:rsidRPr="0088612E" w:rsidRDefault="003D4FCD" w:rsidP="00CC17F8">
            <w:pPr>
              <w:pStyle w:val="2"/>
              <w:shd w:val="clear" w:color="auto" w:fill="auto"/>
              <w:spacing w:line="20" w:lineRule="atLeast"/>
              <w:rPr>
                <w:rFonts w:asciiTheme="minorHAnsi" w:hAnsiTheme="minorHAnsi"/>
                <w:sz w:val="22"/>
                <w:szCs w:val="22"/>
                <w:lang w:val="uk-UA"/>
              </w:rPr>
            </w:pPr>
            <w:r w:rsidRPr="003D4FCD">
              <w:rPr>
                <w:rFonts w:asciiTheme="minorHAnsi" w:hAnsiTheme="minorHAnsi"/>
                <w:b/>
                <w:sz w:val="22"/>
                <w:szCs w:val="22"/>
                <w:lang w:val="uk-UA"/>
              </w:rPr>
              <w:t xml:space="preserve">Увага! </w:t>
            </w:r>
            <w:r>
              <w:rPr>
                <w:rFonts w:asciiTheme="minorHAnsi" w:hAnsiTheme="minorHAnsi"/>
                <w:sz w:val="22"/>
                <w:szCs w:val="22"/>
                <w:lang w:val="uk-UA"/>
              </w:rPr>
              <w:t>Перед включенням верстату</w:t>
            </w:r>
            <w:r w:rsidRPr="003D4FCD">
              <w:rPr>
                <w:rFonts w:asciiTheme="minorHAnsi" w:hAnsiTheme="minorHAnsi"/>
                <w:sz w:val="22"/>
                <w:szCs w:val="22"/>
                <w:lang w:val="uk-UA"/>
              </w:rPr>
              <w:t xml:space="preserve"> після монтажу або ремонту електрообладнання або після тривалої перерви в роботі необхідно переконатися у справності заземлення.</w:t>
            </w:r>
          </w:p>
        </w:tc>
      </w:tr>
    </w:tbl>
    <w:p w:rsidR="00883168" w:rsidRPr="0088612E" w:rsidRDefault="00883168" w:rsidP="00CC17F8">
      <w:pPr>
        <w:spacing w:after="0" w:line="20" w:lineRule="atLeast"/>
        <w:rPr>
          <w:lang w:val="uk-UA"/>
        </w:rPr>
      </w:pPr>
    </w:p>
    <w:tbl>
      <w:tblPr>
        <w:tblStyle w:val="a6"/>
        <w:tblW w:w="0" w:type="auto"/>
        <w:tblLook w:val="04A0" w:firstRow="1" w:lastRow="0" w:firstColumn="1" w:lastColumn="0" w:noHBand="0" w:noVBand="1"/>
      </w:tblPr>
      <w:tblGrid>
        <w:gridCol w:w="2093"/>
        <w:gridCol w:w="8187"/>
      </w:tblGrid>
      <w:tr w:rsidR="00883168" w:rsidRPr="0088612E" w:rsidTr="00883168">
        <w:trPr>
          <w:trHeight w:val="563"/>
        </w:trPr>
        <w:tc>
          <w:tcPr>
            <w:tcW w:w="2093" w:type="dxa"/>
          </w:tcPr>
          <w:p w:rsidR="00883168" w:rsidRPr="0088612E" w:rsidRDefault="00883168" w:rsidP="00CC17F8">
            <w:pPr>
              <w:spacing w:line="20" w:lineRule="atLeast"/>
              <w:ind w:right="-1"/>
              <w:rPr>
                <w:lang w:val="uk-UA"/>
              </w:rPr>
            </w:pPr>
            <w:r w:rsidRPr="0088612E">
              <w:rPr>
                <w:noProof/>
              </w:rPr>
              <w:drawing>
                <wp:anchor distT="0" distB="0" distL="114300" distR="114300" simplePos="0" relativeHeight="251701248" behindDoc="1" locked="0" layoutInCell="1" allowOverlap="1">
                  <wp:simplePos x="0" y="0"/>
                  <wp:positionH relativeFrom="column">
                    <wp:posOffset>107950</wp:posOffset>
                  </wp:positionH>
                  <wp:positionV relativeFrom="paragraph">
                    <wp:posOffset>12700</wp:posOffset>
                  </wp:positionV>
                  <wp:extent cx="833755" cy="650875"/>
                  <wp:effectExtent l="19050" t="0" r="4445" b="0"/>
                  <wp:wrapTight wrapText="bothSides">
                    <wp:wrapPolygon edited="0">
                      <wp:start x="-494" y="0"/>
                      <wp:lineTo x="-494" y="20862"/>
                      <wp:lineTo x="21715" y="20862"/>
                      <wp:lineTo x="21715" y="0"/>
                      <wp:lineTo x="-494" y="0"/>
                    </wp:wrapPolygon>
                  </wp:wrapTight>
                  <wp:docPr id="4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833755" cy="650875"/>
                          </a:xfrm>
                          <a:prstGeom prst="rect">
                            <a:avLst/>
                          </a:prstGeom>
                          <a:noFill/>
                          <a:ln w="9525">
                            <a:noFill/>
                            <a:miter lim="800000"/>
                            <a:headEnd/>
                            <a:tailEnd/>
                          </a:ln>
                        </pic:spPr>
                      </pic:pic>
                    </a:graphicData>
                  </a:graphic>
                </wp:anchor>
              </w:drawing>
            </w:r>
          </w:p>
        </w:tc>
        <w:tc>
          <w:tcPr>
            <w:tcW w:w="8187" w:type="dxa"/>
            <w:vAlign w:val="center"/>
          </w:tcPr>
          <w:p w:rsidR="00883168" w:rsidRPr="0088612E" w:rsidRDefault="00125A61" w:rsidP="00125A61">
            <w:pPr>
              <w:spacing w:line="20" w:lineRule="atLeast"/>
              <w:rPr>
                <w:color w:val="000000"/>
                <w:lang w:val="uk-UA"/>
              </w:rPr>
            </w:pPr>
            <w:r w:rsidRPr="00125A61">
              <w:rPr>
                <w:b/>
                <w:lang w:val="uk-UA"/>
              </w:rPr>
              <w:t xml:space="preserve">Увага! </w:t>
            </w:r>
            <w:r w:rsidRPr="00125A61">
              <w:rPr>
                <w:lang w:val="uk-UA"/>
              </w:rPr>
              <w:t>Коробки виводів електричних машин, з'єднувальні коробки, пульти та інші електричні елементи повинні бути закриті кришками. Недотримання зазначених вимог може призвести до електричної  небезпеки або її можливості!</w:t>
            </w:r>
          </w:p>
        </w:tc>
      </w:tr>
    </w:tbl>
    <w:p w:rsidR="00125A61" w:rsidRDefault="00125A61" w:rsidP="00CC17F8">
      <w:pPr>
        <w:spacing w:after="0" w:line="20" w:lineRule="atLeast"/>
        <w:rPr>
          <w:rStyle w:val="1"/>
          <w:rFonts w:asciiTheme="minorHAnsi" w:hAnsiTheme="minorHAnsi"/>
          <w:sz w:val="22"/>
          <w:szCs w:val="22"/>
          <w:u w:val="none"/>
          <w:lang w:val="uk-UA"/>
        </w:rPr>
      </w:pPr>
    </w:p>
    <w:p w:rsidR="00125A61" w:rsidRPr="00125A61" w:rsidRDefault="00125A61" w:rsidP="00125A61">
      <w:pPr>
        <w:spacing w:after="0" w:line="20" w:lineRule="atLeast"/>
        <w:rPr>
          <w:rStyle w:val="1"/>
          <w:rFonts w:asciiTheme="minorHAnsi" w:hAnsiTheme="minorHAnsi"/>
          <w:sz w:val="22"/>
          <w:szCs w:val="22"/>
          <w:u w:val="none"/>
          <w:lang w:val="uk-UA"/>
        </w:rPr>
      </w:pPr>
      <w:r w:rsidRPr="00125A61">
        <w:rPr>
          <w:rStyle w:val="1"/>
          <w:rFonts w:asciiTheme="minorHAnsi" w:hAnsiTheme="minorHAnsi"/>
          <w:sz w:val="22"/>
          <w:szCs w:val="22"/>
          <w:u w:val="none"/>
          <w:lang w:val="uk-UA"/>
        </w:rPr>
        <w:t xml:space="preserve">5.2.22 Принципово неприпустимі демонтаж і </w:t>
      </w:r>
      <w:r>
        <w:rPr>
          <w:rStyle w:val="1"/>
          <w:rFonts w:asciiTheme="minorHAnsi" w:hAnsiTheme="minorHAnsi"/>
          <w:sz w:val="22"/>
          <w:szCs w:val="22"/>
          <w:u w:val="none"/>
          <w:lang w:val="uk-UA"/>
        </w:rPr>
        <w:t>відключення будь-яких пристроїв</w:t>
      </w:r>
      <w:r w:rsidRPr="00125A61">
        <w:rPr>
          <w:rStyle w:val="1"/>
          <w:rFonts w:asciiTheme="minorHAnsi" w:hAnsiTheme="minorHAnsi"/>
          <w:sz w:val="22"/>
          <w:szCs w:val="22"/>
          <w:u w:val="none"/>
          <w:lang w:val="uk-UA"/>
        </w:rPr>
        <w:t>, що забезпечують безпеку.</w:t>
      </w:r>
    </w:p>
    <w:p w:rsidR="00125A61" w:rsidRPr="00125A61" w:rsidRDefault="00125A61" w:rsidP="00125A61">
      <w:pPr>
        <w:spacing w:after="0" w:line="20" w:lineRule="atLeast"/>
        <w:rPr>
          <w:rStyle w:val="1"/>
          <w:rFonts w:asciiTheme="minorHAnsi" w:hAnsiTheme="minorHAnsi"/>
          <w:sz w:val="22"/>
          <w:szCs w:val="22"/>
          <w:u w:val="none"/>
          <w:lang w:val="uk-UA"/>
        </w:rPr>
      </w:pPr>
      <w:r w:rsidRPr="00125A61">
        <w:rPr>
          <w:rStyle w:val="1"/>
          <w:rFonts w:asciiTheme="minorHAnsi" w:hAnsiTheme="minorHAnsi"/>
          <w:sz w:val="22"/>
          <w:szCs w:val="22"/>
          <w:u w:val="none"/>
          <w:lang w:val="uk-UA"/>
        </w:rPr>
        <w:t>Р</w:t>
      </w:r>
      <w:r>
        <w:rPr>
          <w:rStyle w:val="1"/>
          <w:rFonts w:asciiTheme="minorHAnsi" w:hAnsiTheme="minorHAnsi"/>
          <w:sz w:val="22"/>
          <w:szCs w:val="22"/>
          <w:u w:val="none"/>
          <w:lang w:val="uk-UA"/>
        </w:rPr>
        <w:t>обота при відключених пристроях, що забезпечують безпеку</w:t>
      </w:r>
      <w:r w:rsidRPr="00125A61">
        <w:rPr>
          <w:rStyle w:val="1"/>
          <w:rFonts w:asciiTheme="minorHAnsi" w:hAnsiTheme="minorHAnsi"/>
          <w:sz w:val="22"/>
          <w:szCs w:val="22"/>
          <w:u w:val="none"/>
          <w:lang w:val="uk-UA"/>
        </w:rPr>
        <w:t>, призводить до появи всіх видів механіч</w:t>
      </w:r>
      <w:r>
        <w:rPr>
          <w:rStyle w:val="1"/>
          <w:rFonts w:asciiTheme="minorHAnsi" w:hAnsiTheme="minorHAnsi"/>
          <w:sz w:val="22"/>
          <w:szCs w:val="22"/>
          <w:u w:val="none"/>
          <w:lang w:val="uk-UA"/>
        </w:rPr>
        <w:t>них і електричних небезпек</w:t>
      </w:r>
      <w:r w:rsidRPr="00125A61">
        <w:rPr>
          <w:rStyle w:val="1"/>
          <w:rFonts w:asciiTheme="minorHAnsi" w:hAnsiTheme="minorHAnsi"/>
          <w:sz w:val="22"/>
          <w:szCs w:val="22"/>
          <w:u w:val="none"/>
          <w:lang w:val="uk-UA"/>
        </w:rPr>
        <w:t>.</w:t>
      </w:r>
    </w:p>
    <w:p w:rsidR="00125A61" w:rsidRPr="00125A61" w:rsidRDefault="00125A61" w:rsidP="00125A61">
      <w:pPr>
        <w:spacing w:after="0" w:line="20" w:lineRule="atLeast"/>
        <w:rPr>
          <w:rStyle w:val="1"/>
          <w:rFonts w:asciiTheme="minorHAnsi" w:hAnsiTheme="minorHAnsi"/>
          <w:sz w:val="22"/>
          <w:szCs w:val="22"/>
          <w:u w:val="none"/>
          <w:lang w:val="uk-UA"/>
        </w:rPr>
      </w:pPr>
      <w:r w:rsidRPr="00125A61">
        <w:rPr>
          <w:rStyle w:val="1"/>
          <w:rFonts w:asciiTheme="minorHAnsi" w:hAnsiTheme="minorHAnsi"/>
          <w:sz w:val="22"/>
          <w:szCs w:val="22"/>
          <w:u w:val="none"/>
          <w:lang w:val="uk-UA"/>
        </w:rPr>
        <w:t>5.2.23 Необхідно відповідним чи</w:t>
      </w:r>
      <w:r>
        <w:rPr>
          <w:rStyle w:val="1"/>
          <w:rFonts w:asciiTheme="minorHAnsi" w:hAnsiTheme="minorHAnsi"/>
          <w:sz w:val="22"/>
          <w:szCs w:val="22"/>
          <w:u w:val="none"/>
          <w:lang w:val="uk-UA"/>
        </w:rPr>
        <w:t>ном заборонити доступ персоналу, не зайнятого безпосередньо роботою з верстатом, в робочу зону</w:t>
      </w:r>
      <w:r w:rsidRPr="00125A61">
        <w:rPr>
          <w:rStyle w:val="1"/>
          <w:rFonts w:asciiTheme="minorHAnsi" w:hAnsiTheme="minorHAnsi"/>
          <w:sz w:val="22"/>
          <w:szCs w:val="22"/>
          <w:u w:val="none"/>
          <w:lang w:val="uk-UA"/>
        </w:rPr>
        <w:t>, встановивши попереджувальні і заборонні знаки.</w:t>
      </w:r>
    </w:p>
    <w:p w:rsidR="00125A61" w:rsidRPr="0088612E" w:rsidRDefault="00125A61" w:rsidP="00125A61">
      <w:pPr>
        <w:spacing w:after="0" w:line="20" w:lineRule="atLeast"/>
        <w:rPr>
          <w:rStyle w:val="1"/>
          <w:rFonts w:asciiTheme="minorHAnsi" w:hAnsiTheme="minorHAnsi"/>
          <w:sz w:val="22"/>
          <w:szCs w:val="22"/>
          <w:u w:val="none"/>
          <w:lang w:val="uk-UA"/>
        </w:rPr>
      </w:pPr>
      <w:r>
        <w:rPr>
          <w:rStyle w:val="1"/>
          <w:rFonts w:asciiTheme="minorHAnsi" w:hAnsiTheme="minorHAnsi"/>
          <w:sz w:val="22"/>
          <w:szCs w:val="22"/>
          <w:u w:val="none"/>
          <w:lang w:val="uk-UA"/>
        </w:rPr>
        <w:tab/>
      </w:r>
      <w:r w:rsidRPr="00125A61">
        <w:rPr>
          <w:rStyle w:val="1"/>
          <w:rFonts w:asciiTheme="minorHAnsi" w:hAnsiTheme="minorHAnsi"/>
          <w:sz w:val="22"/>
          <w:szCs w:val="22"/>
          <w:u w:val="none"/>
          <w:lang w:val="uk-UA"/>
        </w:rPr>
        <w:t>Під час опе</w:t>
      </w:r>
      <w:r>
        <w:rPr>
          <w:rStyle w:val="1"/>
          <w:rFonts w:asciiTheme="minorHAnsi" w:hAnsiTheme="minorHAnsi"/>
          <w:sz w:val="22"/>
          <w:szCs w:val="22"/>
          <w:u w:val="none"/>
          <w:lang w:val="uk-UA"/>
        </w:rPr>
        <w:t>рацій технічного обслуговування</w:t>
      </w:r>
      <w:r w:rsidRPr="00125A61">
        <w:rPr>
          <w:rStyle w:val="1"/>
          <w:rFonts w:asciiTheme="minorHAnsi" w:hAnsiTheme="minorHAnsi"/>
          <w:sz w:val="22"/>
          <w:szCs w:val="22"/>
          <w:u w:val="none"/>
          <w:lang w:val="uk-UA"/>
        </w:rPr>
        <w:t>, особливо при роботі з відкритими кришками або ві</w:t>
      </w:r>
      <w:r>
        <w:rPr>
          <w:rStyle w:val="1"/>
          <w:rFonts w:asciiTheme="minorHAnsi" w:hAnsiTheme="minorHAnsi"/>
          <w:sz w:val="22"/>
          <w:szCs w:val="22"/>
          <w:u w:val="none"/>
          <w:lang w:val="uk-UA"/>
        </w:rPr>
        <w:t>дключеними захисними пристроями, необхідно дотримуватися крайньої обережності</w:t>
      </w:r>
      <w:r w:rsidRPr="00125A61">
        <w:rPr>
          <w:rStyle w:val="1"/>
          <w:rFonts w:asciiTheme="minorHAnsi" w:hAnsiTheme="minorHAnsi"/>
          <w:sz w:val="22"/>
          <w:szCs w:val="22"/>
          <w:u w:val="none"/>
          <w:lang w:val="uk-UA"/>
        </w:rPr>
        <w:t xml:space="preserve"> і запобігти знаходженн</w:t>
      </w:r>
      <w:r>
        <w:rPr>
          <w:rStyle w:val="1"/>
          <w:rFonts w:asciiTheme="minorHAnsi" w:hAnsiTheme="minorHAnsi"/>
          <w:sz w:val="22"/>
          <w:szCs w:val="22"/>
          <w:u w:val="none"/>
          <w:lang w:val="uk-UA"/>
        </w:rPr>
        <w:t>ю в робочій зоні будь-яких осіб</w:t>
      </w:r>
      <w:r w:rsidRPr="00125A61">
        <w:rPr>
          <w:rStyle w:val="1"/>
          <w:rFonts w:asciiTheme="minorHAnsi" w:hAnsiTheme="minorHAnsi"/>
          <w:sz w:val="22"/>
          <w:szCs w:val="22"/>
          <w:u w:val="none"/>
          <w:lang w:val="uk-UA"/>
        </w:rPr>
        <w:t>, що не беруть участь безпосередньо в роботі.</w:t>
      </w:r>
    </w:p>
    <w:p w:rsidR="00F41F72" w:rsidRPr="0088612E" w:rsidRDefault="00F41F72" w:rsidP="00CC17F8">
      <w:pPr>
        <w:spacing w:after="0" w:line="20" w:lineRule="atLeast"/>
        <w:rPr>
          <w:rStyle w:val="1"/>
          <w:rFonts w:asciiTheme="minorHAnsi" w:hAnsiTheme="minorHAnsi"/>
          <w:sz w:val="22"/>
          <w:szCs w:val="22"/>
          <w:u w:val="none"/>
          <w:lang w:val="uk-UA"/>
        </w:rPr>
      </w:pPr>
    </w:p>
    <w:tbl>
      <w:tblPr>
        <w:tblStyle w:val="a6"/>
        <w:tblW w:w="0" w:type="auto"/>
        <w:tblLook w:val="04A0" w:firstRow="1" w:lastRow="0" w:firstColumn="1" w:lastColumn="0" w:noHBand="0" w:noVBand="1"/>
      </w:tblPr>
      <w:tblGrid>
        <w:gridCol w:w="2093"/>
        <w:gridCol w:w="8187"/>
      </w:tblGrid>
      <w:tr w:rsidR="00F41F72" w:rsidRPr="0088612E" w:rsidTr="00101CFA">
        <w:trPr>
          <w:trHeight w:val="554"/>
        </w:trPr>
        <w:tc>
          <w:tcPr>
            <w:tcW w:w="2093" w:type="dxa"/>
          </w:tcPr>
          <w:p w:rsidR="00F41F72" w:rsidRPr="0088612E" w:rsidRDefault="00F41F72" w:rsidP="00101CFA">
            <w:pPr>
              <w:spacing w:line="20" w:lineRule="atLeast"/>
              <w:ind w:right="-1"/>
              <w:rPr>
                <w:lang w:val="uk-UA"/>
              </w:rPr>
            </w:pPr>
            <w:r w:rsidRPr="0088612E">
              <w:rPr>
                <w:noProof/>
              </w:rPr>
              <w:drawing>
                <wp:anchor distT="0" distB="0" distL="114300" distR="114300" simplePos="0" relativeHeight="251715584" behindDoc="1" locked="0" layoutInCell="1" allowOverlap="1">
                  <wp:simplePos x="0" y="0"/>
                  <wp:positionH relativeFrom="column">
                    <wp:posOffset>144780</wp:posOffset>
                  </wp:positionH>
                  <wp:positionV relativeFrom="paragraph">
                    <wp:posOffset>34925</wp:posOffset>
                  </wp:positionV>
                  <wp:extent cx="821690" cy="694690"/>
                  <wp:effectExtent l="19050" t="0" r="0" b="0"/>
                  <wp:wrapTight wrapText="bothSides">
                    <wp:wrapPolygon edited="0">
                      <wp:start x="-501" y="0"/>
                      <wp:lineTo x="-501" y="20731"/>
                      <wp:lineTo x="21533" y="20731"/>
                      <wp:lineTo x="21533" y="0"/>
                      <wp:lineTo x="-501" y="0"/>
                    </wp:wrapPolygon>
                  </wp:wrapTight>
                  <wp:docPr id="5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821690" cy="694690"/>
                          </a:xfrm>
                          <a:prstGeom prst="rect">
                            <a:avLst/>
                          </a:prstGeom>
                          <a:noFill/>
                          <a:ln w="9525">
                            <a:noFill/>
                            <a:miter lim="800000"/>
                            <a:headEnd/>
                            <a:tailEnd/>
                          </a:ln>
                        </pic:spPr>
                      </pic:pic>
                    </a:graphicData>
                  </a:graphic>
                </wp:anchor>
              </w:drawing>
            </w:r>
          </w:p>
        </w:tc>
        <w:tc>
          <w:tcPr>
            <w:tcW w:w="8187" w:type="dxa"/>
            <w:vAlign w:val="center"/>
          </w:tcPr>
          <w:p w:rsidR="00F41F72" w:rsidRPr="0088612E" w:rsidRDefault="00125A61" w:rsidP="00F41F72">
            <w:pPr>
              <w:spacing w:line="20" w:lineRule="atLeast"/>
              <w:rPr>
                <w:lang w:val="uk-UA"/>
              </w:rPr>
            </w:pPr>
            <w:r w:rsidRPr="00125A61">
              <w:rPr>
                <w:b/>
                <w:lang w:val="uk-UA"/>
              </w:rPr>
              <w:t xml:space="preserve">Попередження! </w:t>
            </w:r>
            <w:r w:rsidR="00091EE1">
              <w:rPr>
                <w:lang w:val="uk-UA"/>
              </w:rPr>
              <w:t>При поломці верстату</w:t>
            </w:r>
            <w:r w:rsidRPr="00125A61">
              <w:rPr>
                <w:lang w:val="uk-UA"/>
              </w:rPr>
              <w:t xml:space="preserve"> можлива поява механічних і електричних небезпек.</w:t>
            </w:r>
          </w:p>
        </w:tc>
      </w:tr>
    </w:tbl>
    <w:p w:rsidR="00F41F72" w:rsidRPr="00091EE1" w:rsidRDefault="00CC17F8" w:rsidP="00583EE3">
      <w:pPr>
        <w:spacing w:after="0" w:line="20" w:lineRule="atLeast"/>
        <w:rPr>
          <w:lang w:val="uk-UA"/>
        </w:rPr>
      </w:pPr>
      <w:r w:rsidRPr="0088612E">
        <w:rPr>
          <w:lang w:val="uk-UA"/>
        </w:rPr>
        <w:tab/>
      </w:r>
    </w:p>
    <w:tbl>
      <w:tblPr>
        <w:tblStyle w:val="a6"/>
        <w:tblW w:w="0" w:type="auto"/>
        <w:tblLook w:val="04A0" w:firstRow="1" w:lastRow="0" w:firstColumn="1" w:lastColumn="0" w:noHBand="0" w:noVBand="1"/>
      </w:tblPr>
      <w:tblGrid>
        <w:gridCol w:w="2093"/>
        <w:gridCol w:w="8187"/>
      </w:tblGrid>
      <w:tr w:rsidR="00583EE3" w:rsidRPr="0088612E" w:rsidTr="00101CFA">
        <w:trPr>
          <w:trHeight w:val="554"/>
        </w:trPr>
        <w:tc>
          <w:tcPr>
            <w:tcW w:w="2093" w:type="dxa"/>
          </w:tcPr>
          <w:p w:rsidR="00583EE3" w:rsidRPr="0088612E" w:rsidRDefault="00583EE3" w:rsidP="00583EE3">
            <w:pPr>
              <w:spacing w:line="20" w:lineRule="atLeast"/>
              <w:ind w:right="-1"/>
              <w:rPr>
                <w:lang w:val="uk-UA"/>
              </w:rPr>
            </w:pPr>
            <w:r w:rsidRPr="0088612E">
              <w:rPr>
                <w:noProof/>
              </w:rPr>
              <w:drawing>
                <wp:anchor distT="0" distB="0" distL="114300" distR="114300" simplePos="0" relativeHeight="251719680" behindDoc="1" locked="0" layoutInCell="1" allowOverlap="1">
                  <wp:simplePos x="0" y="0"/>
                  <wp:positionH relativeFrom="column">
                    <wp:posOffset>144780</wp:posOffset>
                  </wp:positionH>
                  <wp:positionV relativeFrom="paragraph">
                    <wp:posOffset>34925</wp:posOffset>
                  </wp:positionV>
                  <wp:extent cx="821690" cy="694690"/>
                  <wp:effectExtent l="19050" t="0" r="0" b="0"/>
                  <wp:wrapTight wrapText="bothSides">
                    <wp:wrapPolygon edited="0">
                      <wp:start x="-501" y="0"/>
                      <wp:lineTo x="-501" y="20731"/>
                      <wp:lineTo x="21533" y="20731"/>
                      <wp:lineTo x="21533" y="0"/>
                      <wp:lineTo x="-501" y="0"/>
                    </wp:wrapPolygon>
                  </wp:wrapTight>
                  <wp:docPr id="5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821690" cy="694690"/>
                          </a:xfrm>
                          <a:prstGeom prst="rect">
                            <a:avLst/>
                          </a:prstGeom>
                          <a:noFill/>
                          <a:ln w="9525">
                            <a:noFill/>
                            <a:miter lim="800000"/>
                            <a:headEnd/>
                            <a:tailEnd/>
                          </a:ln>
                        </pic:spPr>
                      </pic:pic>
                    </a:graphicData>
                  </a:graphic>
                </wp:anchor>
              </w:drawing>
            </w:r>
          </w:p>
        </w:tc>
        <w:tc>
          <w:tcPr>
            <w:tcW w:w="8187" w:type="dxa"/>
            <w:vAlign w:val="center"/>
          </w:tcPr>
          <w:p w:rsidR="00091EE1" w:rsidRDefault="00091EE1" w:rsidP="00091EE1">
            <w:pPr>
              <w:pStyle w:val="2"/>
              <w:spacing w:line="20" w:lineRule="atLeast"/>
              <w:ind w:right="20"/>
              <w:rPr>
                <w:rFonts w:asciiTheme="minorHAnsi" w:hAnsiTheme="minorHAnsi"/>
                <w:sz w:val="22"/>
                <w:szCs w:val="22"/>
                <w:lang w:val="uk-UA"/>
              </w:rPr>
            </w:pPr>
            <w:r w:rsidRPr="00091EE1">
              <w:rPr>
                <w:rFonts w:asciiTheme="minorHAnsi" w:hAnsiTheme="minorHAnsi"/>
                <w:b/>
                <w:sz w:val="22"/>
                <w:szCs w:val="22"/>
                <w:lang w:val="uk-UA"/>
              </w:rPr>
              <w:t xml:space="preserve">Попередження! </w:t>
            </w:r>
            <w:r w:rsidRPr="00091EE1">
              <w:rPr>
                <w:rFonts w:asciiTheme="minorHAnsi" w:hAnsiTheme="minorHAnsi"/>
                <w:sz w:val="22"/>
                <w:szCs w:val="22"/>
                <w:lang w:val="uk-UA"/>
              </w:rPr>
              <w:t>При зміні положення і функцій пристроїв захисту можлива поява всіх видів механічних небезпек.</w:t>
            </w:r>
          </w:p>
          <w:p w:rsidR="00583EE3" w:rsidRPr="0088612E" w:rsidRDefault="00091EE1" w:rsidP="00091EE1">
            <w:pPr>
              <w:pStyle w:val="2"/>
              <w:spacing w:line="20" w:lineRule="atLeast"/>
              <w:ind w:right="20"/>
              <w:rPr>
                <w:rFonts w:asciiTheme="minorHAnsi" w:hAnsiTheme="minorHAnsi"/>
                <w:sz w:val="22"/>
                <w:szCs w:val="22"/>
                <w:lang w:val="uk-UA"/>
              </w:rPr>
            </w:pPr>
            <w:r>
              <w:rPr>
                <w:rFonts w:asciiTheme="minorHAnsi" w:hAnsiTheme="minorHAnsi"/>
                <w:sz w:val="22"/>
                <w:szCs w:val="22"/>
                <w:lang w:val="uk-UA"/>
              </w:rPr>
              <w:t xml:space="preserve">          Не використовуйте </w:t>
            </w:r>
            <w:r w:rsidRPr="00091EE1">
              <w:rPr>
                <w:rFonts w:asciiTheme="minorHAnsi" w:hAnsiTheme="minorHAnsi"/>
                <w:sz w:val="22"/>
                <w:szCs w:val="22"/>
                <w:lang w:val="uk-UA"/>
              </w:rPr>
              <w:t xml:space="preserve">матеріали крім тих, які спеціально дозволені у цьому </w:t>
            </w:r>
            <w:r>
              <w:rPr>
                <w:rFonts w:asciiTheme="minorHAnsi" w:hAnsiTheme="minorHAnsi"/>
                <w:sz w:val="22"/>
                <w:szCs w:val="22"/>
                <w:lang w:val="uk-UA"/>
              </w:rPr>
              <w:t>Посібнику</w:t>
            </w:r>
            <w:r w:rsidRPr="00091EE1">
              <w:rPr>
                <w:rFonts w:asciiTheme="minorHAnsi" w:hAnsiTheme="minorHAnsi"/>
                <w:sz w:val="22"/>
                <w:szCs w:val="22"/>
                <w:lang w:val="uk-UA"/>
              </w:rPr>
              <w:t>. Обробка матеріалів інших типів і розмірів може пошкодити верстат і привести до появи всіх видів механічних небезпек.</w:t>
            </w:r>
          </w:p>
        </w:tc>
      </w:tr>
    </w:tbl>
    <w:p w:rsidR="00091EE1" w:rsidRDefault="00091EE1" w:rsidP="00550442">
      <w:pPr>
        <w:pStyle w:val="2"/>
        <w:shd w:val="clear" w:color="auto" w:fill="auto"/>
        <w:spacing w:line="20" w:lineRule="atLeast"/>
        <w:ind w:right="20"/>
        <w:jc w:val="both"/>
        <w:rPr>
          <w:rFonts w:asciiTheme="minorHAnsi" w:hAnsiTheme="minorHAnsi"/>
          <w:sz w:val="22"/>
          <w:szCs w:val="22"/>
          <w:lang w:val="uk-UA"/>
        </w:rPr>
      </w:pPr>
    </w:p>
    <w:p w:rsidR="00091EE1" w:rsidRPr="00091EE1" w:rsidRDefault="00091EE1" w:rsidP="00091EE1">
      <w:pPr>
        <w:pStyle w:val="2"/>
        <w:spacing w:line="20" w:lineRule="atLeast"/>
        <w:ind w:right="20"/>
        <w:jc w:val="both"/>
        <w:rPr>
          <w:rFonts w:asciiTheme="minorHAnsi" w:hAnsiTheme="minorHAnsi"/>
          <w:sz w:val="22"/>
          <w:szCs w:val="22"/>
          <w:lang w:val="uk-UA"/>
        </w:rPr>
      </w:pPr>
      <w:r w:rsidRPr="00091EE1">
        <w:rPr>
          <w:rFonts w:asciiTheme="minorHAnsi" w:hAnsiTheme="minorHAnsi"/>
          <w:sz w:val="22"/>
          <w:szCs w:val="22"/>
          <w:lang w:val="uk-UA"/>
        </w:rPr>
        <w:t>5.2.24 У небезпечних ситу</w:t>
      </w:r>
      <w:r>
        <w:rPr>
          <w:rFonts w:asciiTheme="minorHAnsi" w:hAnsiTheme="minorHAnsi"/>
          <w:sz w:val="22"/>
          <w:szCs w:val="22"/>
          <w:lang w:val="uk-UA"/>
        </w:rPr>
        <w:t>аціях потрібно швидко реагувати</w:t>
      </w:r>
      <w:r w:rsidRPr="00091EE1">
        <w:rPr>
          <w:rFonts w:asciiTheme="minorHAnsi" w:hAnsiTheme="minorHAnsi"/>
          <w:sz w:val="22"/>
          <w:szCs w:val="22"/>
          <w:lang w:val="uk-UA"/>
        </w:rPr>
        <w:t>, для цього необхідно наступне:</w:t>
      </w:r>
    </w:p>
    <w:p w:rsidR="00091EE1" w:rsidRPr="00091EE1" w:rsidRDefault="00091EE1" w:rsidP="00091EE1">
      <w:pPr>
        <w:pStyle w:val="2"/>
        <w:spacing w:line="20" w:lineRule="atLeast"/>
        <w:ind w:right="20"/>
        <w:jc w:val="both"/>
        <w:rPr>
          <w:rFonts w:asciiTheme="minorHAnsi" w:hAnsiTheme="minorHAnsi"/>
          <w:sz w:val="22"/>
          <w:szCs w:val="22"/>
          <w:lang w:val="uk-UA"/>
        </w:rPr>
      </w:pPr>
      <w:r w:rsidRPr="00091EE1">
        <w:rPr>
          <w:rFonts w:asciiTheme="minorHAnsi" w:hAnsiTheme="minorHAnsi"/>
          <w:sz w:val="22"/>
          <w:szCs w:val="22"/>
          <w:lang w:val="uk-UA"/>
        </w:rPr>
        <w:t xml:space="preserve">• персонал повинен знати </w:t>
      </w:r>
      <w:r>
        <w:rPr>
          <w:rFonts w:asciiTheme="minorHAnsi" w:hAnsiTheme="minorHAnsi"/>
          <w:sz w:val="22"/>
          <w:szCs w:val="22"/>
          <w:lang w:val="uk-UA"/>
        </w:rPr>
        <w:t>де знаходяться захисні пристрої</w:t>
      </w:r>
      <w:r w:rsidRPr="00091EE1">
        <w:rPr>
          <w:rFonts w:asciiTheme="minorHAnsi" w:hAnsiTheme="minorHAnsi"/>
          <w:sz w:val="22"/>
          <w:szCs w:val="22"/>
          <w:lang w:val="uk-UA"/>
        </w:rPr>
        <w:t>, сигналіза</w:t>
      </w:r>
      <w:r>
        <w:rPr>
          <w:rFonts w:asciiTheme="minorHAnsi" w:hAnsiTheme="minorHAnsi"/>
          <w:sz w:val="22"/>
          <w:szCs w:val="22"/>
          <w:lang w:val="uk-UA"/>
        </w:rPr>
        <w:t>тори небезпеки</w:t>
      </w:r>
      <w:r w:rsidRPr="00091EE1">
        <w:rPr>
          <w:rFonts w:asciiTheme="minorHAnsi" w:hAnsiTheme="minorHAnsi"/>
          <w:sz w:val="22"/>
          <w:szCs w:val="22"/>
          <w:lang w:val="uk-UA"/>
        </w:rPr>
        <w:t>, зас</w:t>
      </w:r>
      <w:r>
        <w:rPr>
          <w:rFonts w:asciiTheme="minorHAnsi" w:hAnsiTheme="minorHAnsi"/>
          <w:sz w:val="22"/>
          <w:szCs w:val="22"/>
          <w:lang w:val="uk-UA"/>
        </w:rPr>
        <w:t>оби для надання першої допомоги</w:t>
      </w:r>
      <w:r w:rsidRPr="00091EE1">
        <w:rPr>
          <w:rFonts w:asciiTheme="minorHAnsi" w:hAnsiTheme="minorHAnsi"/>
          <w:sz w:val="22"/>
          <w:szCs w:val="22"/>
          <w:lang w:val="uk-UA"/>
        </w:rPr>
        <w:t>, рятувальні засоби і повинні б</w:t>
      </w:r>
      <w:r>
        <w:rPr>
          <w:rFonts w:asciiTheme="minorHAnsi" w:hAnsiTheme="minorHAnsi"/>
          <w:sz w:val="22"/>
          <w:szCs w:val="22"/>
          <w:lang w:val="uk-UA"/>
        </w:rPr>
        <w:t>ути навчені в поводженні з ними</w:t>
      </w:r>
      <w:r w:rsidRPr="00091EE1">
        <w:rPr>
          <w:rFonts w:asciiTheme="minorHAnsi" w:hAnsiTheme="minorHAnsi"/>
          <w:sz w:val="22"/>
          <w:szCs w:val="22"/>
          <w:lang w:val="uk-UA"/>
        </w:rPr>
        <w:t>;</w:t>
      </w:r>
    </w:p>
    <w:p w:rsidR="00091EE1" w:rsidRPr="00091EE1" w:rsidRDefault="00091EE1" w:rsidP="00091EE1">
      <w:pPr>
        <w:pStyle w:val="2"/>
        <w:spacing w:line="20" w:lineRule="atLeast"/>
        <w:ind w:right="20"/>
        <w:jc w:val="both"/>
        <w:rPr>
          <w:rFonts w:asciiTheme="minorHAnsi" w:hAnsiTheme="minorHAnsi"/>
          <w:sz w:val="22"/>
          <w:szCs w:val="22"/>
          <w:lang w:val="uk-UA"/>
        </w:rPr>
      </w:pPr>
      <w:r w:rsidRPr="00091EE1">
        <w:rPr>
          <w:rFonts w:asciiTheme="minorHAnsi" w:hAnsiTheme="minorHAnsi"/>
          <w:sz w:val="22"/>
          <w:szCs w:val="22"/>
          <w:lang w:val="uk-UA"/>
        </w:rPr>
        <w:t>• користувач несе відповідальність за навчання персоналу;</w:t>
      </w:r>
    </w:p>
    <w:p w:rsidR="00091EE1" w:rsidRPr="00091EE1" w:rsidRDefault="00091EE1" w:rsidP="00091EE1">
      <w:pPr>
        <w:pStyle w:val="2"/>
        <w:spacing w:line="20" w:lineRule="atLeast"/>
        <w:ind w:right="20"/>
        <w:jc w:val="both"/>
        <w:rPr>
          <w:rFonts w:asciiTheme="minorHAnsi" w:hAnsiTheme="minorHAnsi"/>
          <w:sz w:val="22"/>
          <w:szCs w:val="22"/>
          <w:lang w:val="uk-UA"/>
        </w:rPr>
      </w:pPr>
      <w:r w:rsidRPr="00091EE1">
        <w:rPr>
          <w:rFonts w:asciiTheme="minorHAnsi" w:hAnsiTheme="minorHAnsi"/>
          <w:sz w:val="22"/>
          <w:szCs w:val="22"/>
          <w:lang w:val="uk-UA"/>
        </w:rPr>
        <w:t>• всі з</w:t>
      </w:r>
      <w:r>
        <w:rPr>
          <w:rFonts w:asciiTheme="minorHAnsi" w:hAnsiTheme="minorHAnsi"/>
          <w:sz w:val="22"/>
          <w:szCs w:val="22"/>
          <w:lang w:val="uk-UA"/>
        </w:rPr>
        <w:t>асоби надання першої допомоги (аптечки, судини для промивання очей, ноші</w:t>
      </w:r>
      <w:r w:rsidRPr="00091EE1">
        <w:rPr>
          <w:rFonts w:asciiTheme="minorHAnsi" w:hAnsiTheme="minorHAnsi"/>
          <w:sz w:val="22"/>
          <w:szCs w:val="22"/>
          <w:lang w:val="uk-UA"/>
        </w:rPr>
        <w:t xml:space="preserve"> та інші засоби) пов</w:t>
      </w:r>
      <w:r>
        <w:rPr>
          <w:rFonts w:asciiTheme="minorHAnsi" w:hAnsiTheme="minorHAnsi"/>
          <w:sz w:val="22"/>
          <w:szCs w:val="22"/>
          <w:lang w:val="uk-UA"/>
        </w:rPr>
        <w:t>инні знаходитися досить близько</w:t>
      </w:r>
      <w:r w:rsidRPr="00091EE1">
        <w:rPr>
          <w:rFonts w:asciiTheme="minorHAnsi" w:hAnsiTheme="minorHAnsi"/>
          <w:sz w:val="22"/>
          <w:szCs w:val="22"/>
          <w:lang w:val="uk-UA"/>
        </w:rPr>
        <w:t xml:space="preserve">, в легкодоступних для персоналу місцях. Всі </w:t>
      </w:r>
      <w:r>
        <w:rPr>
          <w:rFonts w:asciiTheme="minorHAnsi" w:hAnsiTheme="minorHAnsi"/>
          <w:sz w:val="22"/>
          <w:szCs w:val="22"/>
          <w:lang w:val="uk-UA"/>
        </w:rPr>
        <w:t>засоби</w:t>
      </w:r>
      <w:r w:rsidRPr="00091EE1">
        <w:rPr>
          <w:rFonts w:asciiTheme="minorHAnsi" w:hAnsiTheme="minorHAnsi"/>
          <w:sz w:val="22"/>
          <w:szCs w:val="22"/>
          <w:lang w:val="uk-UA"/>
        </w:rPr>
        <w:t xml:space="preserve"> повинні бути у справному стані і їх слід рег</w:t>
      </w:r>
      <w:r>
        <w:rPr>
          <w:rFonts w:asciiTheme="minorHAnsi" w:hAnsiTheme="minorHAnsi"/>
          <w:sz w:val="22"/>
          <w:szCs w:val="22"/>
          <w:lang w:val="uk-UA"/>
        </w:rPr>
        <w:t>улярно перевіряти на справність</w:t>
      </w:r>
      <w:r w:rsidRPr="00091EE1">
        <w:rPr>
          <w:rFonts w:asciiTheme="minorHAnsi" w:hAnsiTheme="minorHAnsi"/>
          <w:sz w:val="22"/>
          <w:szCs w:val="22"/>
          <w:lang w:val="uk-UA"/>
        </w:rPr>
        <w:t>.</w:t>
      </w:r>
    </w:p>
    <w:p w:rsidR="00091EE1" w:rsidRPr="0088612E" w:rsidRDefault="00091EE1" w:rsidP="00550442">
      <w:pPr>
        <w:pStyle w:val="2"/>
        <w:shd w:val="clear" w:color="auto" w:fill="auto"/>
        <w:spacing w:line="20" w:lineRule="atLeast"/>
        <w:ind w:right="20"/>
        <w:jc w:val="both"/>
        <w:rPr>
          <w:rFonts w:asciiTheme="minorHAnsi" w:hAnsiTheme="minorHAnsi"/>
          <w:sz w:val="22"/>
          <w:szCs w:val="22"/>
          <w:lang w:val="uk-UA"/>
        </w:rPr>
      </w:pPr>
      <w:r w:rsidRPr="00091EE1">
        <w:rPr>
          <w:rFonts w:asciiTheme="minorHAnsi" w:hAnsiTheme="minorHAnsi"/>
          <w:sz w:val="22"/>
          <w:szCs w:val="22"/>
          <w:lang w:val="uk-UA"/>
        </w:rPr>
        <w:t xml:space="preserve">5.2.25 </w:t>
      </w:r>
      <w:r>
        <w:rPr>
          <w:rFonts w:asciiTheme="minorHAnsi" w:hAnsiTheme="minorHAnsi"/>
          <w:sz w:val="22"/>
          <w:szCs w:val="22"/>
          <w:lang w:val="uk-UA"/>
        </w:rPr>
        <w:t>Змащувальні матеріали, клей та засоби для очищення</w:t>
      </w:r>
      <w:r w:rsidRPr="00091EE1">
        <w:rPr>
          <w:rFonts w:asciiTheme="minorHAnsi" w:hAnsiTheme="minorHAnsi"/>
          <w:sz w:val="22"/>
          <w:szCs w:val="22"/>
          <w:lang w:val="uk-UA"/>
        </w:rPr>
        <w:t xml:space="preserve"> не повинні </w:t>
      </w:r>
      <w:r>
        <w:rPr>
          <w:rFonts w:asciiTheme="minorHAnsi" w:hAnsiTheme="minorHAnsi"/>
          <w:sz w:val="22"/>
          <w:szCs w:val="22"/>
          <w:lang w:val="uk-UA"/>
        </w:rPr>
        <w:t>потрапляти в сміття</w:t>
      </w:r>
      <w:r w:rsidRPr="00091EE1">
        <w:rPr>
          <w:rFonts w:asciiTheme="minorHAnsi" w:hAnsiTheme="minorHAnsi"/>
          <w:sz w:val="22"/>
          <w:szCs w:val="22"/>
          <w:lang w:val="uk-UA"/>
        </w:rPr>
        <w:t xml:space="preserve">, каналізацію і </w:t>
      </w:r>
      <w:r>
        <w:rPr>
          <w:rFonts w:asciiTheme="minorHAnsi" w:hAnsiTheme="minorHAnsi"/>
          <w:sz w:val="22"/>
          <w:szCs w:val="22"/>
          <w:lang w:val="uk-UA"/>
        </w:rPr>
        <w:t>землю</w:t>
      </w:r>
      <w:r w:rsidRPr="00091EE1">
        <w:rPr>
          <w:rFonts w:asciiTheme="minorHAnsi" w:hAnsiTheme="minorHAnsi"/>
          <w:sz w:val="22"/>
          <w:szCs w:val="22"/>
          <w:lang w:val="uk-UA"/>
        </w:rPr>
        <w:t xml:space="preserve">. Це також стосується і тари для їх зберігання. </w:t>
      </w:r>
      <w:r>
        <w:rPr>
          <w:rFonts w:asciiTheme="minorHAnsi" w:hAnsiTheme="minorHAnsi"/>
          <w:sz w:val="22"/>
          <w:szCs w:val="22"/>
          <w:lang w:val="uk-UA"/>
        </w:rPr>
        <w:t>Уникайте витікання змащува</w:t>
      </w:r>
      <w:r w:rsidRPr="00091EE1">
        <w:rPr>
          <w:rFonts w:asciiTheme="minorHAnsi" w:hAnsiTheme="minorHAnsi"/>
          <w:sz w:val="22"/>
          <w:szCs w:val="22"/>
          <w:lang w:val="uk-UA"/>
        </w:rPr>
        <w:t>льних матеріалів.</w:t>
      </w:r>
    </w:p>
    <w:p w:rsidR="00550442" w:rsidRPr="0088612E" w:rsidRDefault="00550442" w:rsidP="00550442">
      <w:pPr>
        <w:pStyle w:val="2"/>
        <w:shd w:val="clear" w:color="auto" w:fill="auto"/>
        <w:spacing w:line="20" w:lineRule="atLeast"/>
        <w:ind w:right="20"/>
        <w:jc w:val="both"/>
        <w:rPr>
          <w:rFonts w:asciiTheme="minorHAnsi" w:hAnsiTheme="minorHAnsi"/>
          <w:sz w:val="22"/>
          <w:szCs w:val="22"/>
          <w:lang w:val="uk-UA"/>
        </w:rPr>
      </w:pPr>
    </w:p>
    <w:tbl>
      <w:tblPr>
        <w:tblStyle w:val="a6"/>
        <w:tblW w:w="0" w:type="auto"/>
        <w:tblLook w:val="04A0" w:firstRow="1" w:lastRow="0" w:firstColumn="1" w:lastColumn="0" w:noHBand="0" w:noVBand="1"/>
      </w:tblPr>
      <w:tblGrid>
        <w:gridCol w:w="2093"/>
        <w:gridCol w:w="8187"/>
      </w:tblGrid>
      <w:tr w:rsidR="00550442" w:rsidRPr="0088612E" w:rsidTr="00101CFA">
        <w:trPr>
          <w:trHeight w:val="533"/>
        </w:trPr>
        <w:tc>
          <w:tcPr>
            <w:tcW w:w="2093" w:type="dxa"/>
          </w:tcPr>
          <w:p w:rsidR="00550442" w:rsidRPr="0088612E" w:rsidRDefault="00550442" w:rsidP="00101CFA">
            <w:pPr>
              <w:spacing w:line="20" w:lineRule="atLeast"/>
              <w:ind w:right="-1"/>
              <w:rPr>
                <w:lang w:val="uk-UA"/>
              </w:rPr>
            </w:pPr>
            <w:r w:rsidRPr="0088612E">
              <w:rPr>
                <w:noProof/>
              </w:rPr>
              <w:lastRenderedPageBreak/>
              <w:drawing>
                <wp:anchor distT="0" distB="0" distL="114300" distR="114300" simplePos="0" relativeHeight="251725824" behindDoc="1" locked="0" layoutInCell="1" allowOverlap="1">
                  <wp:simplePos x="0" y="0"/>
                  <wp:positionH relativeFrom="column">
                    <wp:posOffset>217805</wp:posOffset>
                  </wp:positionH>
                  <wp:positionV relativeFrom="paragraph">
                    <wp:posOffset>-3175</wp:posOffset>
                  </wp:positionV>
                  <wp:extent cx="637540" cy="614045"/>
                  <wp:effectExtent l="19050" t="0" r="0" b="0"/>
                  <wp:wrapTight wrapText="bothSides">
                    <wp:wrapPolygon edited="0">
                      <wp:start x="-645" y="0"/>
                      <wp:lineTo x="-645" y="20774"/>
                      <wp:lineTo x="21299" y="20774"/>
                      <wp:lineTo x="21299" y="0"/>
                      <wp:lineTo x="-645" y="0"/>
                    </wp:wrapPolygon>
                  </wp:wrapTight>
                  <wp:docPr id="6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37540" cy="614045"/>
                          </a:xfrm>
                          <a:prstGeom prst="rect">
                            <a:avLst/>
                          </a:prstGeom>
                          <a:noFill/>
                          <a:ln w="9525">
                            <a:noFill/>
                            <a:miter lim="800000"/>
                            <a:headEnd/>
                            <a:tailEnd/>
                          </a:ln>
                        </pic:spPr>
                      </pic:pic>
                    </a:graphicData>
                  </a:graphic>
                </wp:anchor>
              </w:drawing>
            </w:r>
          </w:p>
        </w:tc>
        <w:tc>
          <w:tcPr>
            <w:tcW w:w="8187" w:type="dxa"/>
            <w:vAlign w:val="center"/>
          </w:tcPr>
          <w:p w:rsidR="00246806" w:rsidRDefault="00091EE1" w:rsidP="00091EE1">
            <w:pPr>
              <w:pStyle w:val="2"/>
              <w:shd w:val="clear" w:color="auto" w:fill="auto"/>
              <w:tabs>
                <w:tab w:val="left" w:leader="underscore" w:pos="1358"/>
                <w:tab w:val="left" w:leader="underscore" w:pos="6894"/>
              </w:tabs>
              <w:spacing w:line="20" w:lineRule="atLeast"/>
              <w:ind w:right="280"/>
              <w:rPr>
                <w:rFonts w:asciiTheme="minorHAnsi" w:hAnsiTheme="minorHAnsi"/>
                <w:sz w:val="22"/>
                <w:szCs w:val="22"/>
                <w:lang w:val="uk-UA"/>
              </w:rPr>
            </w:pPr>
            <w:r w:rsidRPr="00091EE1">
              <w:rPr>
                <w:rFonts w:asciiTheme="minorHAnsi" w:hAnsiTheme="minorHAnsi"/>
                <w:b/>
                <w:sz w:val="22"/>
                <w:szCs w:val="22"/>
                <w:lang w:val="uk-UA"/>
              </w:rPr>
              <w:t xml:space="preserve">Обережно! </w:t>
            </w:r>
            <w:r>
              <w:rPr>
                <w:rFonts w:asciiTheme="minorHAnsi" w:hAnsiTheme="minorHAnsi"/>
                <w:sz w:val="22"/>
                <w:szCs w:val="22"/>
                <w:lang w:val="uk-UA"/>
              </w:rPr>
              <w:t>Змащувальні</w:t>
            </w:r>
            <w:r w:rsidRPr="00091EE1">
              <w:rPr>
                <w:rFonts w:asciiTheme="minorHAnsi" w:hAnsiTheme="minorHAnsi"/>
                <w:sz w:val="22"/>
                <w:szCs w:val="22"/>
                <w:lang w:val="uk-UA"/>
              </w:rPr>
              <w:t xml:space="preserve"> матеріали, засоби для чищення при попаданні</w:t>
            </w:r>
            <w:r>
              <w:rPr>
                <w:rFonts w:asciiTheme="minorHAnsi" w:hAnsiTheme="minorHAnsi"/>
                <w:sz w:val="22"/>
                <w:szCs w:val="22"/>
                <w:lang w:val="uk-UA"/>
              </w:rPr>
              <w:t xml:space="preserve"> в сміття, каналізацію й у землю</w:t>
            </w:r>
            <w:r w:rsidRPr="00091EE1">
              <w:rPr>
                <w:rFonts w:asciiTheme="minorHAnsi" w:hAnsiTheme="minorHAnsi"/>
                <w:sz w:val="22"/>
                <w:szCs w:val="22"/>
                <w:lang w:val="uk-UA"/>
              </w:rPr>
              <w:t xml:space="preserve"> можуть забруднювати навко</w:t>
            </w:r>
            <w:r>
              <w:rPr>
                <w:rFonts w:asciiTheme="minorHAnsi" w:hAnsiTheme="minorHAnsi"/>
                <w:sz w:val="22"/>
                <w:szCs w:val="22"/>
                <w:lang w:val="uk-UA"/>
              </w:rPr>
              <w:t xml:space="preserve">лишнє середовище. </w:t>
            </w:r>
          </w:p>
          <w:p w:rsidR="00550442" w:rsidRPr="0088612E" w:rsidRDefault="00246806" w:rsidP="00091EE1">
            <w:pPr>
              <w:pStyle w:val="2"/>
              <w:shd w:val="clear" w:color="auto" w:fill="auto"/>
              <w:tabs>
                <w:tab w:val="left" w:leader="underscore" w:pos="1358"/>
                <w:tab w:val="left" w:leader="underscore" w:pos="6894"/>
              </w:tabs>
              <w:spacing w:line="20" w:lineRule="atLeast"/>
              <w:ind w:right="280"/>
              <w:rPr>
                <w:rFonts w:asciiTheme="minorHAnsi" w:hAnsiTheme="minorHAnsi"/>
                <w:sz w:val="22"/>
                <w:szCs w:val="22"/>
                <w:lang w:val="uk-UA"/>
              </w:rPr>
            </w:pPr>
            <w:r>
              <w:rPr>
                <w:rFonts w:asciiTheme="minorHAnsi" w:hAnsiTheme="minorHAnsi"/>
                <w:sz w:val="22"/>
                <w:szCs w:val="22"/>
                <w:lang w:val="uk-UA"/>
              </w:rPr>
              <w:t xml:space="preserve">          </w:t>
            </w:r>
            <w:r w:rsidR="00091EE1">
              <w:rPr>
                <w:rFonts w:asciiTheme="minorHAnsi" w:hAnsiTheme="minorHAnsi"/>
                <w:sz w:val="22"/>
                <w:szCs w:val="22"/>
                <w:lang w:val="uk-UA"/>
              </w:rPr>
              <w:t>Уникайте витікання змащува</w:t>
            </w:r>
            <w:r w:rsidR="00091EE1" w:rsidRPr="00091EE1">
              <w:rPr>
                <w:rFonts w:asciiTheme="minorHAnsi" w:hAnsiTheme="minorHAnsi"/>
                <w:sz w:val="22"/>
                <w:szCs w:val="22"/>
                <w:lang w:val="uk-UA"/>
              </w:rPr>
              <w:t>льних матеріалів - може з'явитися небезпека посковзнутися.</w:t>
            </w:r>
          </w:p>
        </w:tc>
      </w:tr>
    </w:tbl>
    <w:p w:rsidR="00550442" w:rsidRDefault="00550442" w:rsidP="00550442">
      <w:pPr>
        <w:pStyle w:val="50"/>
        <w:shd w:val="clear" w:color="auto" w:fill="auto"/>
        <w:tabs>
          <w:tab w:val="left" w:pos="1271"/>
        </w:tabs>
        <w:spacing w:after="0" w:line="20" w:lineRule="atLeast"/>
        <w:ind w:right="220" w:firstLine="0"/>
        <w:rPr>
          <w:rFonts w:asciiTheme="minorHAnsi" w:hAnsiTheme="minorHAnsi"/>
          <w:sz w:val="22"/>
          <w:szCs w:val="22"/>
        </w:rPr>
      </w:pPr>
    </w:p>
    <w:p w:rsidR="00B76C5D" w:rsidRPr="00091EE1" w:rsidRDefault="00E94C0E" w:rsidP="000339FA">
      <w:pPr>
        <w:pStyle w:val="2"/>
        <w:shd w:val="clear" w:color="auto" w:fill="auto"/>
        <w:spacing w:line="20" w:lineRule="atLeast"/>
        <w:ind w:left="20"/>
        <w:rPr>
          <w:rFonts w:asciiTheme="minorHAnsi" w:hAnsiTheme="minorHAnsi"/>
          <w:b/>
          <w:sz w:val="22"/>
          <w:szCs w:val="22"/>
          <w:lang w:val="uk-UA"/>
        </w:rPr>
      </w:pPr>
      <w:r>
        <w:rPr>
          <w:rFonts w:asciiTheme="minorHAnsi" w:hAnsiTheme="minorHAnsi"/>
          <w:b/>
          <w:sz w:val="22"/>
          <w:szCs w:val="22"/>
          <w:lang w:val="uk-UA"/>
        </w:rPr>
        <w:t>5.3 Заходи безпеки при демонтажу і встановленні верстату</w:t>
      </w:r>
    </w:p>
    <w:tbl>
      <w:tblPr>
        <w:tblStyle w:val="a6"/>
        <w:tblW w:w="0" w:type="auto"/>
        <w:tblLook w:val="04A0" w:firstRow="1" w:lastRow="0" w:firstColumn="1" w:lastColumn="0" w:noHBand="0" w:noVBand="1"/>
      </w:tblPr>
      <w:tblGrid>
        <w:gridCol w:w="2093"/>
        <w:gridCol w:w="8187"/>
      </w:tblGrid>
      <w:tr w:rsidR="00B76C5D" w:rsidRPr="00091EE1" w:rsidTr="00101CFA">
        <w:trPr>
          <w:trHeight w:val="554"/>
        </w:trPr>
        <w:tc>
          <w:tcPr>
            <w:tcW w:w="2093" w:type="dxa"/>
          </w:tcPr>
          <w:p w:rsidR="00B76C5D" w:rsidRPr="00091EE1" w:rsidRDefault="00B76C5D" w:rsidP="00101CFA">
            <w:pPr>
              <w:spacing w:line="20" w:lineRule="atLeast"/>
              <w:ind w:right="-1"/>
              <w:rPr>
                <w:lang w:val="uk-UA"/>
              </w:rPr>
            </w:pPr>
            <w:r w:rsidRPr="00091EE1">
              <w:rPr>
                <w:noProof/>
              </w:rPr>
              <w:drawing>
                <wp:anchor distT="0" distB="0" distL="114300" distR="114300" simplePos="0" relativeHeight="251709440" behindDoc="1" locked="0" layoutInCell="1" allowOverlap="1">
                  <wp:simplePos x="0" y="0"/>
                  <wp:positionH relativeFrom="column">
                    <wp:posOffset>144780</wp:posOffset>
                  </wp:positionH>
                  <wp:positionV relativeFrom="paragraph">
                    <wp:posOffset>34925</wp:posOffset>
                  </wp:positionV>
                  <wp:extent cx="821690" cy="694690"/>
                  <wp:effectExtent l="19050" t="0" r="0" b="0"/>
                  <wp:wrapTight wrapText="bothSides">
                    <wp:wrapPolygon edited="0">
                      <wp:start x="-501" y="0"/>
                      <wp:lineTo x="-501" y="20731"/>
                      <wp:lineTo x="21533" y="20731"/>
                      <wp:lineTo x="21533" y="0"/>
                      <wp:lineTo x="-501" y="0"/>
                    </wp:wrapPolygon>
                  </wp:wrapTight>
                  <wp:docPr id="4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821690" cy="694690"/>
                          </a:xfrm>
                          <a:prstGeom prst="rect">
                            <a:avLst/>
                          </a:prstGeom>
                          <a:noFill/>
                          <a:ln w="9525">
                            <a:noFill/>
                            <a:miter lim="800000"/>
                            <a:headEnd/>
                            <a:tailEnd/>
                          </a:ln>
                        </pic:spPr>
                      </pic:pic>
                    </a:graphicData>
                  </a:graphic>
                </wp:anchor>
              </w:drawing>
            </w:r>
          </w:p>
        </w:tc>
        <w:tc>
          <w:tcPr>
            <w:tcW w:w="8187" w:type="dxa"/>
            <w:vAlign w:val="center"/>
          </w:tcPr>
          <w:p w:rsidR="00B76C5D" w:rsidRPr="00091EE1" w:rsidRDefault="00E94C0E" w:rsidP="00E94C0E">
            <w:pPr>
              <w:spacing w:line="20" w:lineRule="atLeast"/>
              <w:rPr>
                <w:lang w:val="uk-UA"/>
              </w:rPr>
            </w:pPr>
            <w:r w:rsidRPr="00E94C0E">
              <w:rPr>
                <w:b/>
                <w:lang w:val="uk-UA"/>
              </w:rPr>
              <w:t xml:space="preserve">Попередження! </w:t>
            </w:r>
            <w:r>
              <w:rPr>
                <w:lang w:val="uk-UA"/>
              </w:rPr>
              <w:t>При демонтажу і встановленні вузлів верстату</w:t>
            </w:r>
            <w:r w:rsidRPr="00E94C0E">
              <w:rPr>
                <w:lang w:val="uk-UA"/>
              </w:rPr>
              <w:t xml:space="preserve"> є н</w:t>
            </w:r>
            <w:r>
              <w:rPr>
                <w:lang w:val="uk-UA"/>
              </w:rPr>
              <w:t>ебезпека падіння вузлів верстату</w:t>
            </w:r>
            <w:r w:rsidRPr="00E94C0E">
              <w:rPr>
                <w:lang w:val="uk-UA"/>
              </w:rPr>
              <w:t>,</w:t>
            </w:r>
            <w:r>
              <w:rPr>
                <w:lang w:val="uk-UA"/>
              </w:rPr>
              <w:t xml:space="preserve"> небезпека притискання</w:t>
            </w:r>
            <w:r w:rsidRPr="00E94C0E">
              <w:rPr>
                <w:lang w:val="uk-UA"/>
              </w:rPr>
              <w:t xml:space="preserve"> і удару. Знаходження людей у </w:t>
            </w:r>
            <w:r w:rsidRPr="00E94C0E">
              <w:rPr>
                <w:rFonts w:ascii="Cambria Math" w:hAnsi="Cambria Math" w:cs="Cambria Math"/>
                <w:lang w:val="uk-UA"/>
              </w:rPr>
              <w:t>​​</w:t>
            </w:r>
            <w:r>
              <w:rPr>
                <w:rFonts w:ascii="Calibri" w:hAnsi="Calibri" w:cs="Calibri"/>
                <w:lang w:val="uk-UA"/>
              </w:rPr>
              <w:t>небезпечної</w:t>
            </w:r>
            <w:r w:rsidRPr="00E94C0E">
              <w:rPr>
                <w:rFonts w:ascii="Calibri" w:hAnsi="Calibri" w:cs="Calibri"/>
                <w:lang w:val="uk-UA"/>
              </w:rPr>
              <w:t xml:space="preserve"> зоні неприпустимо!</w:t>
            </w:r>
          </w:p>
        </w:tc>
      </w:tr>
    </w:tbl>
    <w:p w:rsidR="00811319" w:rsidRDefault="00811319" w:rsidP="00F41F72">
      <w:pPr>
        <w:pStyle w:val="2"/>
        <w:shd w:val="clear" w:color="auto" w:fill="auto"/>
        <w:spacing w:line="20" w:lineRule="atLeast"/>
        <w:ind w:left="20" w:right="20" w:firstLine="460"/>
        <w:rPr>
          <w:rFonts w:asciiTheme="minorHAnsi" w:hAnsiTheme="minorHAnsi"/>
          <w:sz w:val="22"/>
          <w:szCs w:val="22"/>
          <w:lang w:val="uk-UA"/>
        </w:rPr>
      </w:pPr>
    </w:p>
    <w:p w:rsidR="00811319" w:rsidRPr="00811319" w:rsidRDefault="00811319" w:rsidP="00811319">
      <w:pPr>
        <w:pStyle w:val="2"/>
        <w:spacing w:line="20" w:lineRule="atLeast"/>
        <w:ind w:right="20"/>
        <w:rPr>
          <w:rFonts w:asciiTheme="minorHAnsi" w:hAnsiTheme="minorHAnsi"/>
          <w:sz w:val="22"/>
          <w:szCs w:val="22"/>
          <w:lang w:val="uk-UA"/>
        </w:rPr>
      </w:pPr>
      <w:r>
        <w:rPr>
          <w:rFonts w:asciiTheme="minorHAnsi" w:hAnsiTheme="minorHAnsi"/>
          <w:sz w:val="22"/>
          <w:szCs w:val="22"/>
          <w:lang w:val="uk-UA"/>
        </w:rPr>
        <w:tab/>
        <w:t>Підключення верстату</w:t>
      </w:r>
      <w:r w:rsidRPr="00811319">
        <w:rPr>
          <w:rFonts w:asciiTheme="minorHAnsi" w:hAnsiTheme="minorHAnsi"/>
          <w:sz w:val="22"/>
          <w:szCs w:val="22"/>
          <w:lang w:val="uk-UA"/>
        </w:rPr>
        <w:t xml:space="preserve"> до електромережі повинен проводити спеціально підготовлений персонал, що має допуск по роботі з електрообладнан</w:t>
      </w:r>
      <w:r>
        <w:rPr>
          <w:rFonts w:asciiTheme="minorHAnsi" w:hAnsiTheme="minorHAnsi"/>
          <w:sz w:val="22"/>
          <w:szCs w:val="22"/>
          <w:lang w:val="uk-UA"/>
        </w:rPr>
        <w:t>ням до 1000 В. При цьому необ</w:t>
      </w:r>
      <w:r w:rsidRPr="00811319">
        <w:rPr>
          <w:rFonts w:asciiTheme="minorHAnsi" w:hAnsiTheme="minorHAnsi"/>
          <w:sz w:val="22"/>
          <w:szCs w:val="22"/>
          <w:lang w:val="uk-UA"/>
        </w:rPr>
        <w:t xml:space="preserve">хідно перевірити наявність в мережі </w:t>
      </w:r>
      <w:r>
        <w:rPr>
          <w:rFonts w:asciiTheme="minorHAnsi" w:hAnsiTheme="minorHAnsi"/>
          <w:sz w:val="22"/>
          <w:szCs w:val="22"/>
          <w:lang w:val="uk-UA"/>
        </w:rPr>
        <w:t>електро</w:t>
      </w:r>
      <w:r w:rsidRPr="00811319">
        <w:rPr>
          <w:rFonts w:asciiTheme="minorHAnsi" w:hAnsiTheme="minorHAnsi"/>
          <w:sz w:val="22"/>
          <w:szCs w:val="22"/>
          <w:lang w:val="uk-UA"/>
        </w:rPr>
        <w:t>живлення з глухо</w:t>
      </w:r>
      <w:r>
        <w:rPr>
          <w:rFonts w:asciiTheme="minorHAnsi" w:hAnsiTheme="minorHAnsi"/>
          <w:sz w:val="22"/>
          <w:szCs w:val="22"/>
          <w:lang w:val="uk-UA"/>
        </w:rPr>
        <w:t>-</w:t>
      </w:r>
      <w:r w:rsidRPr="00811319">
        <w:rPr>
          <w:rFonts w:asciiTheme="minorHAnsi" w:hAnsiTheme="minorHAnsi"/>
          <w:sz w:val="22"/>
          <w:szCs w:val="22"/>
          <w:lang w:val="uk-UA"/>
        </w:rPr>
        <w:t>заземлено</w:t>
      </w:r>
      <w:r>
        <w:rPr>
          <w:rFonts w:asciiTheme="minorHAnsi" w:hAnsiTheme="minorHAnsi"/>
          <w:sz w:val="22"/>
          <w:szCs w:val="22"/>
          <w:lang w:val="uk-UA"/>
        </w:rPr>
        <w:t>ю нейтраллю введеного автоматичного</w:t>
      </w:r>
      <w:r w:rsidRPr="00811319">
        <w:rPr>
          <w:rFonts w:asciiTheme="minorHAnsi" w:hAnsiTheme="minorHAnsi"/>
          <w:sz w:val="22"/>
          <w:szCs w:val="22"/>
          <w:lang w:val="uk-UA"/>
        </w:rPr>
        <w:t xml:space="preserve"> вимикача з необхідними характеристиками.</w:t>
      </w:r>
    </w:p>
    <w:p w:rsidR="00811319" w:rsidRPr="00811319" w:rsidRDefault="00811319" w:rsidP="00811319">
      <w:pPr>
        <w:pStyle w:val="2"/>
        <w:spacing w:line="20" w:lineRule="atLeast"/>
        <w:ind w:right="20"/>
        <w:rPr>
          <w:rFonts w:asciiTheme="minorHAnsi" w:hAnsiTheme="minorHAnsi"/>
          <w:sz w:val="22"/>
          <w:szCs w:val="22"/>
          <w:lang w:val="uk-UA"/>
        </w:rPr>
      </w:pPr>
      <w:r>
        <w:rPr>
          <w:rFonts w:asciiTheme="minorHAnsi" w:hAnsiTheme="minorHAnsi"/>
          <w:sz w:val="22"/>
          <w:szCs w:val="22"/>
          <w:lang w:val="uk-UA"/>
        </w:rPr>
        <w:tab/>
      </w:r>
      <w:r w:rsidRPr="00811319">
        <w:rPr>
          <w:rFonts w:asciiTheme="minorHAnsi" w:hAnsiTheme="minorHAnsi"/>
          <w:sz w:val="22"/>
          <w:szCs w:val="22"/>
          <w:lang w:val="uk-UA"/>
        </w:rPr>
        <w:t>Після підключення до електромережі все електрообладнання повинно бути перевірено на бездоганну роботу. Необхідно забезпечити пр</w:t>
      </w:r>
      <w:r>
        <w:rPr>
          <w:rFonts w:asciiTheme="minorHAnsi" w:hAnsiTheme="minorHAnsi"/>
          <w:sz w:val="22"/>
          <w:szCs w:val="22"/>
          <w:lang w:val="uk-UA"/>
        </w:rPr>
        <w:t>авильне заземлення верстату і правильну ізоляцію всіх вив</w:t>
      </w:r>
      <w:r w:rsidRPr="00811319">
        <w:rPr>
          <w:rFonts w:asciiTheme="minorHAnsi" w:hAnsiTheme="minorHAnsi"/>
          <w:sz w:val="22"/>
          <w:szCs w:val="22"/>
          <w:lang w:val="uk-UA"/>
        </w:rPr>
        <w:t>одів. Всі перемикачі перевест</w:t>
      </w:r>
      <w:r>
        <w:rPr>
          <w:rFonts w:asciiTheme="minorHAnsi" w:hAnsiTheme="minorHAnsi"/>
          <w:sz w:val="22"/>
          <w:szCs w:val="22"/>
          <w:lang w:val="uk-UA"/>
        </w:rPr>
        <w:t>и в їх початкове або нульове положення, перевірити, що всі вимикачі верстату вірно встановлені для надійного налагодження</w:t>
      </w:r>
      <w:r w:rsidRPr="00811319">
        <w:rPr>
          <w:rFonts w:asciiTheme="minorHAnsi" w:hAnsiTheme="minorHAnsi"/>
          <w:sz w:val="22"/>
          <w:szCs w:val="22"/>
          <w:lang w:val="uk-UA"/>
        </w:rPr>
        <w:t>.</w:t>
      </w:r>
    </w:p>
    <w:p w:rsidR="00132D57" w:rsidRDefault="00811319" w:rsidP="00E24BAD">
      <w:pPr>
        <w:pStyle w:val="2"/>
        <w:shd w:val="clear" w:color="auto" w:fill="auto"/>
        <w:spacing w:line="20" w:lineRule="atLeast"/>
        <w:ind w:right="20"/>
        <w:rPr>
          <w:rFonts w:asciiTheme="minorHAnsi" w:hAnsiTheme="minorHAnsi"/>
          <w:sz w:val="22"/>
          <w:szCs w:val="22"/>
          <w:lang w:val="uk-UA"/>
        </w:rPr>
      </w:pPr>
      <w:r>
        <w:rPr>
          <w:rFonts w:asciiTheme="minorHAnsi" w:hAnsiTheme="minorHAnsi"/>
          <w:sz w:val="22"/>
          <w:szCs w:val="22"/>
          <w:lang w:val="uk-UA"/>
        </w:rPr>
        <w:tab/>
      </w:r>
      <w:r w:rsidRPr="00811319">
        <w:rPr>
          <w:rFonts w:asciiTheme="minorHAnsi" w:hAnsiTheme="minorHAnsi"/>
          <w:sz w:val="22"/>
          <w:szCs w:val="22"/>
          <w:lang w:val="uk-UA"/>
        </w:rPr>
        <w:t xml:space="preserve">Якщо є </w:t>
      </w:r>
      <w:r>
        <w:rPr>
          <w:rFonts w:asciiTheme="minorHAnsi" w:hAnsiTheme="minorHAnsi"/>
          <w:sz w:val="22"/>
          <w:szCs w:val="22"/>
          <w:lang w:val="uk-UA"/>
        </w:rPr>
        <w:t>електромережа з ізольованою нейтраллю</w:t>
      </w:r>
      <w:r w:rsidRPr="00811319">
        <w:rPr>
          <w:rFonts w:asciiTheme="minorHAnsi" w:hAnsiTheme="minorHAnsi"/>
          <w:sz w:val="22"/>
          <w:szCs w:val="22"/>
          <w:lang w:val="uk-UA"/>
        </w:rPr>
        <w:t xml:space="preserve">, то </w:t>
      </w:r>
      <w:r>
        <w:rPr>
          <w:rFonts w:asciiTheme="minorHAnsi" w:hAnsiTheme="minorHAnsi"/>
          <w:sz w:val="22"/>
          <w:szCs w:val="22"/>
          <w:lang w:val="uk-UA"/>
        </w:rPr>
        <w:t>після встановлення верстату</w:t>
      </w:r>
      <w:r w:rsidRPr="00811319">
        <w:rPr>
          <w:rFonts w:asciiTheme="minorHAnsi" w:hAnsiTheme="minorHAnsi"/>
          <w:sz w:val="22"/>
          <w:szCs w:val="22"/>
          <w:lang w:val="uk-UA"/>
        </w:rPr>
        <w:t xml:space="preserve"> (до підключення його до цехової </w:t>
      </w:r>
      <w:r>
        <w:rPr>
          <w:rFonts w:asciiTheme="minorHAnsi" w:hAnsiTheme="minorHAnsi"/>
          <w:sz w:val="22"/>
          <w:szCs w:val="22"/>
          <w:lang w:val="uk-UA"/>
        </w:rPr>
        <w:t>електромережі) необхідно здійснити</w:t>
      </w:r>
      <w:r w:rsidRPr="00811319">
        <w:rPr>
          <w:rFonts w:asciiTheme="minorHAnsi" w:hAnsiTheme="minorHAnsi"/>
          <w:sz w:val="22"/>
          <w:szCs w:val="22"/>
          <w:lang w:val="uk-UA"/>
        </w:rPr>
        <w:t xml:space="preserve"> підключення вузл</w:t>
      </w:r>
      <w:r>
        <w:rPr>
          <w:rFonts w:asciiTheme="minorHAnsi" w:hAnsiTheme="minorHAnsi"/>
          <w:sz w:val="22"/>
          <w:szCs w:val="22"/>
          <w:lang w:val="uk-UA"/>
        </w:rPr>
        <w:t>а заземлення на корпусі верстату</w:t>
      </w:r>
      <w:r w:rsidRPr="00811319">
        <w:rPr>
          <w:rFonts w:asciiTheme="minorHAnsi" w:hAnsiTheme="minorHAnsi"/>
          <w:sz w:val="22"/>
          <w:szCs w:val="22"/>
          <w:lang w:val="uk-UA"/>
        </w:rPr>
        <w:t xml:space="preserve"> до це</w:t>
      </w:r>
      <w:r>
        <w:rPr>
          <w:rFonts w:asciiTheme="minorHAnsi" w:hAnsiTheme="minorHAnsi"/>
          <w:sz w:val="22"/>
          <w:szCs w:val="22"/>
          <w:lang w:val="uk-UA"/>
        </w:rPr>
        <w:t>хової шині захисного заземлення</w:t>
      </w:r>
      <w:r w:rsidRPr="00811319">
        <w:rPr>
          <w:rFonts w:asciiTheme="minorHAnsi" w:hAnsiTheme="minorHAnsi"/>
          <w:sz w:val="22"/>
          <w:szCs w:val="22"/>
          <w:lang w:val="uk-UA"/>
        </w:rPr>
        <w:t>, і за</w:t>
      </w:r>
      <w:r>
        <w:rPr>
          <w:rFonts w:asciiTheme="minorHAnsi" w:hAnsiTheme="minorHAnsi"/>
          <w:sz w:val="22"/>
          <w:szCs w:val="22"/>
          <w:lang w:val="uk-UA"/>
        </w:rPr>
        <w:t>міряти омметром електричний опір</w:t>
      </w:r>
      <w:r w:rsidRPr="00811319">
        <w:rPr>
          <w:rFonts w:asciiTheme="minorHAnsi" w:hAnsiTheme="minorHAnsi"/>
          <w:sz w:val="22"/>
          <w:szCs w:val="22"/>
          <w:lang w:val="uk-UA"/>
        </w:rPr>
        <w:t xml:space="preserve"> між шиною заземлення і будь</w:t>
      </w:r>
      <w:r>
        <w:rPr>
          <w:rFonts w:asciiTheme="minorHAnsi" w:hAnsiTheme="minorHAnsi"/>
          <w:sz w:val="22"/>
          <w:szCs w:val="22"/>
          <w:lang w:val="uk-UA"/>
        </w:rPr>
        <w:t>-якою</w:t>
      </w:r>
      <w:r w:rsidRPr="00811319">
        <w:rPr>
          <w:rFonts w:asciiTheme="minorHAnsi" w:hAnsiTheme="minorHAnsi"/>
          <w:sz w:val="22"/>
          <w:szCs w:val="22"/>
          <w:lang w:val="uk-UA"/>
        </w:rPr>
        <w:t xml:space="preserve"> металевою ча</w:t>
      </w:r>
      <w:r>
        <w:rPr>
          <w:rFonts w:asciiTheme="minorHAnsi" w:hAnsiTheme="minorHAnsi"/>
          <w:sz w:val="22"/>
          <w:szCs w:val="22"/>
          <w:lang w:val="uk-UA"/>
        </w:rPr>
        <w:t>стиною верстату</w:t>
      </w:r>
      <w:r w:rsidRPr="00811319">
        <w:rPr>
          <w:rFonts w:asciiTheme="minorHAnsi" w:hAnsiTheme="minorHAnsi"/>
          <w:sz w:val="22"/>
          <w:szCs w:val="22"/>
          <w:lang w:val="uk-UA"/>
        </w:rPr>
        <w:t xml:space="preserve"> з </w:t>
      </w:r>
      <w:r>
        <w:rPr>
          <w:rFonts w:asciiTheme="minorHAnsi" w:hAnsiTheme="minorHAnsi"/>
          <w:sz w:val="22"/>
          <w:szCs w:val="22"/>
          <w:lang w:val="uk-UA"/>
        </w:rPr>
        <w:t>розташова</w:t>
      </w:r>
      <w:r w:rsidRPr="00811319">
        <w:rPr>
          <w:rFonts w:asciiTheme="minorHAnsi" w:hAnsiTheme="minorHAnsi"/>
          <w:sz w:val="22"/>
          <w:szCs w:val="22"/>
          <w:lang w:val="uk-UA"/>
        </w:rPr>
        <w:t>ними на ній елементами електрообладнання, як</w:t>
      </w:r>
      <w:r w:rsidR="00132D57">
        <w:rPr>
          <w:rFonts w:asciiTheme="minorHAnsi" w:hAnsiTheme="minorHAnsi"/>
          <w:sz w:val="22"/>
          <w:szCs w:val="22"/>
          <w:lang w:val="uk-UA"/>
        </w:rPr>
        <w:t>і можуть опинитися під напругою вище 25 В</w:t>
      </w:r>
      <w:r w:rsidRPr="00811319">
        <w:rPr>
          <w:rFonts w:asciiTheme="minorHAnsi" w:hAnsiTheme="minorHAnsi"/>
          <w:sz w:val="22"/>
          <w:szCs w:val="22"/>
          <w:lang w:val="uk-UA"/>
        </w:rPr>
        <w:t xml:space="preserve"> </w:t>
      </w:r>
      <w:proofErr w:type="spellStart"/>
      <w:r w:rsidRPr="00811319">
        <w:rPr>
          <w:rFonts w:asciiTheme="minorHAnsi" w:hAnsiTheme="minorHAnsi"/>
          <w:sz w:val="22"/>
          <w:szCs w:val="22"/>
          <w:lang w:val="uk-UA"/>
        </w:rPr>
        <w:t>в</w:t>
      </w:r>
      <w:proofErr w:type="spellEnd"/>
      <w:r w:rsidRPr="00811319">
        <w:rPr>
          <w:rFonts w:asciiTheme="minorHAnsi" w:hAnsiTheme="minorHAnsi"/>
          <w:sz w:val="22"/>
          <w:szCs w:val="22"/>
          <w:lang w:val="uk-UA"/>
        </w:rPr>
        <w:t xml:space="preserve"> результаті проб</w:t>
      </w:r>
      <w:r w:rsidR="00132D57">
        <w:rPr>
          <w:rFonts w:asciiTheme="minorHAnsi" w:hAnsiTheme="minorHAnsi"/>
          <w:sz w:val="22"/>
          <w:szCs w:val="22"/>
          <w:lang w:val="uk-UA"/>
        </w:rPr>
        <w:t xml:space="preserve">ою ізоляції проводів. </w:t>
      </w:r>
    </w:p>
    <w:p w:rsidR="00E24BAD" w:rsidRDefault="00E24BAD" w:rsidP="00E24BAD">
      <w:pPr>
        <w:pStyle w:val="2"/>
        <w:shd w:val="clear" w:color="auto" w:fill="auto"/>
        <w:spacing w:line="20" w:lineRule="atLeast"/>
        <w:ind w:right="20"/>
        <w:rPr>
          <w:rFonts w:asciiTheme="minorHAnsi" w:hAnsiTheme="minorHAnsi"/>
          <w:sz w:val="22"/>
          <w:szCs w:val="22"/>
          <w:lang w:val="uk-UA"/>
        </w:rPr>
      </w:pPr>
    </w:p>
    <w:p w:rsidR="00132D57" w:rsidRPr="00132D57" w:rsidRDefault="00132D57" w:rsidP="00132D57">
      <w:pPr>
        <w:pStyle w:val="2"/>
        <w:spacing w:line="20" w:lineRule="atLeast"/>
        <w:ind w:right="280"/>
        <w:rPr>
          <w:rFonts w:asciiTheme="minorHAnsi" w:hAnsiTheme="minorHAnsi"/>
          <w:b/>
          <w:sz w:val="22"/>
          <w:szCs w:val="22"/>
          <w:lang w:val="uk-UA"/>
        </w:rPr>
      </w:pPr>
      <w:r w:rsidRPr="00132D57">
        <w:rPr>
          <w:rFonts w:asciiTheme="minorHAnsi" w:hAnsiTheme="minorHAnsi"/>
          <w:b/>
          <w:sz w:val="22"/>
          <w:szCs w:val="22"/>
          <w:lang w:val="uk-UA"/>
        </w:rPr>
        <w:t>5.4 Проведення конструктивних змін у верстаті</w:t>
      </w:r>
    </w:p>
    <w:p w:rsidR="00132D57" w:rsidRPr="00132D57" w:rsidRDefault="00132D57" w:rsidP="00132D57">
      <w:pPr>
        <w:pStyle w:val="2"/>
        <w:spacing w:line="20" w:lineRule="atLeast"/>
        <w:ind w:right="280"/>
        <w:rPr>
          <w:rFonts w:asciiTheme="minorHAnsi" w:hAnsiTheme="minorHAnsi"/>
          <w:sz w:val="22"/>
          <w:szCs w:val="22"/>
          <w:lang w:val="uk-UA"/>
        </w:rPr>
      </w:pPr>
    </w:p>
    <w:p w:rsidR="00132D57" w:rsidRPr="00132D57" w:rsidRDefault="00132D57" w:rsidP="00132D57">
      <w:pPr>
        <w:pStyle w:val="2"/>
        <w:spacing w:line="20" w:lineRule="atLeast"/>
        <w:ind w:right="280"/>
        <w:rPr>
          <w:rFonts w:asciiTheme="minorHAnsi" w:hAnsiTheme="minorHAnsi"/>
          <w:sz w:val="22"/>
          <w:szCs w:val="22"/>
          <w:lang w:val="uk-UA"/>
        </w:rPr>
      </w:pPr>
      <w:r>
        <w:rPr>
          <w:rFonts w:asciiTheme="minorHAnsi" w:hAnsiTheme="minorHAnsi"/>
          <w:sz w:val="22"/>
          <w:szCs w:val="22"/>
          <w:lang w:val="uk-UA"/>
        </w:rPr>
        <w:tab/>
      </w:r>
      <w:r w:rsidRPr="00132D57">
        <w:rPr>
          <w:rFonts w:asciiTheme="minorHAnsi" w:hAnsiTheme="minorHAnsi"/>
          <w:sz w:val="22"/>
          <w:szCs w:val="22"/>
          <w:lang w:val="uk-UA"/>
        </w:rPr>
        <w:t>Будь-які неузго</w:t>
      </w:r>
      <w:r>
        <w:rPr>
          <w:rFonts w:asciiTheme="minorHAnsi" w:hAnsiTheme="minorHAnsi"/>
          <w:sz w:val="22"/>
          <w:szCs w:val="22"/>
          <w:lang w:val="uk-UA"/>
        </w:rPr>
        <w:t>джені з виробником переробки та/або зміни у верстаті</w:t>
      </w:r>
      <w:r w:rsidRPr="00132D57">
        <w:rPr>
          <w:rFonts w:asciiTheme="minorHAnsi" w:hAnsiTheme="minorHAnsi"/>
          <w:sz w:val="22"/>
          <w:szCs w:val="22"/>
          <w:lang w:val="uk-UA"/>
        </w:rPr>
        <w:t xml:space="preserve"> неприпустимі з міркувань забезпече</w:t>
      </w:r>
      <w:r>
        <w:rPr>
          <w:rFonts w:asciiTheme="minorHAnsi" w:hAnsiTheme="minorHAnsi"/>
          <w:sz w:val="22"/>
          <w:szCs w:val="22"/>
          <w:lang w:val="uk-UA"/>
        </w:rPr>
        <w:t>ння необхідного ступеня безпеки</w:t>
      </w:r>
      <w:r w:rsidRPr="00132D57">
        <w:rPr>
          <w:rFonts w:asciiTheme="minorHAnsi" w:hAnsiTheme="minorHAnsi"/>
          <w:sz w:val="22"/>
          <w:szCs w:val="22"/>
          <w:lang w:val="uk-UA"/>
        </w:rPr>
        <w:t>.</w:t>
      </w:r>
    </w:p>
    <w:p w:rsidR="00132D57" w:rsidRPr="00132D57" w:rsidRDefault="00132D57" w:rsidP="00132D57">
      <w:pPr>
        <w:pStyle w:val="2"/>
        <w:spacing w:line="20" w:lineRule="atLeast"/>
        <w:ind w:right="280"/>
        <w:rPr>
          <w:rFonts w:asciiTheme="minorHAnsi" w:hAnsiTheme="minorHAnsi"/>
          <w:sz w:val="22"/>
          <w:szCs w:val="22"/>
          <w:lang w:val="uk-UA"/>
        </w:rPr>
      </w:pPr>
      <w:r>
        <w:rPr>
          <w:rFonts w:asciiTheme="minorHAnsi" w:hAnsiTheme="minorHAnsi"/>
          <w:sz w:val="22"/>
          <w:szCs w:val="22"/>
          <w:lang w:val="uk-UA"/>
        </w:rPr>
        <w:tab/>
      </w:r>
      <w:r w:rsidRPr="00132D57">
        <w:rPr>
          <w:rFonts w:asciiTheme="minorHAnsi" w:hAnsiTheme="minorHAnsi"/>
          <w:sz w:val="22"/>
          <w:szCs w:val="22"/>
          <w:lang w:val="uk-UA"/>
        </w:rPr>
        <w:t xml:space="preserve">Користувач може використовувати запчастини і деталі, що </w:t>
      </w:r>
      <w:r>
        <w:rPr>
          <w:rFonts w:asciiTheme="minorHAnsi" w:hAnsiTheme="minorHAnsi"/>
          <w:sz w:val="22"/>
          <w:szCs w:val="22"/>
          <w:lang w:val="uk-UA"/>
        </w:rPr>
        <w:t>швидко зношуються</w:t>
      </w:r>
      <w:r w:rsidRPr="00132D57">
        <w:rPr>
          <w:rFonts w:asciiTheme="minorHAnsi" w:hAnsiTheme="minorHAnsi"/>
          <w:sz w:val="22"/>
          <w:szCs w:val="22"/>
          <w:lang w:val="uk-UA"/>
        </w:rPr>
        <w:t>, вироблені тільки заводом -виробником</w:t>
      </w:r>
      <w:r>
        <w:rPr>
          <w:rFonts w:asciiTheme="minorHAnsi" w:hAnsiTheme="minorHAnsi"/>
          <w:sz w:val="22"/>
          <w:szCs w:val="22"/>
          <w:lang w:val="uk-UA"/>
        </w:rPr>
        <w:t>. У разі застосування запчастин</w:t>
      </w:r>
      <w:r w:rsidRPr="00132D57">
        <w:rPr>
          <w:rFonts w:asciiTheme="minorHAnsi" w:hAnsiTheme="minorHAnsi"/>
          <w:sz w:val="22"/>
          <w:szCs w:val="22"/>
          <w:lang w:val="uk-UA"/>
        </w:rPr>
        <w:t xml:space="preserve">, </w:t>
      </w:r>
      <w:r>
        <w:rPr>
          <w:rFonts w:asciiTheme="minorHAnsi" w:hAnsiTheme="minorHAnsi"/>
          <w:sz w:val="22"/>
          <w:szCs w:val="22"/>
          <w:lang w:val="uk-UA"/>
        </w:rPr>
        <w:t>виготовлених не заводом-виробником, постачальник не несе відповідальності за працездатність верстату</w:t>
      </w:r>
      <w:r w:rsidRPr="00132D57">
        <w:rPr>
          <w:rFonts w:asciiTheme="minorHAnsi" w:hAnsiTheme="minorHAnsi"/>
          <w:sz w:val="22"/>
          <w:szCs w:val="22"/>
          <w:lang w:val="uk-UA"/>
        </w:rPr>
        <w:t>.</w:t>
      </w:r>
    </w:p>
    <w:p w:rsidR="00132D57" w:rsidRDefault="00132D57" w:rsidP="00132D57">
      <w:pPr>
        <w:pStyle w:val="2"/>
        <w:shd w:val="clear" w:color="auto" w:fill="auto"/>
        <w:spacing w:line="20" w:lineRule="atLeast"/>
        <w:ind w:right="280"/>
        <w:rPr>
          <w:rFonts w:asciiTheme="minorHAnsi" w:hAnsiTheme="minorHAnsi"/>
          <w:sz w:val="22"/>
          <w:szCs w:val="22"/>
          <w:lang w:val="uk-UA"/>
        </w:rPr>
      </w:pPr>
      <w:r>
        <w:rPr>
          <w:rFonts w:asciiTheme="minorHAnsi" w:hAnsiTheme="minorHAnsi"/>
          <w:sz w:val="22"/>
          <w:szCs w:val="22"/>
          <w:lang w:val="uk-UA"/>
        </w:rPr>
        <w:tab/>
        <w:t>Деталі і вузли верстату</w:t>
      </w:r>
      <w:r w:rsidRPr="00132D57">
        <w:rPr>
          <w:rFonts w:asciiTheme="minorHAnsi" w:hAnsiTheme="minorHAnsi"/>
          <w:sz w:val="22"/>
          <w:szCs w:val="22"/>
          <w:lang w:val="uk-UA"/>
        </w:rPr>
        <w:t>, що виклик</w:t>
      </w:r>
      <w:r>
        <w:rPr>
          <w:rFonts w:asciiTheme="minorHAnsi" w:hAnsiTheme="minorHAnsi"/>
          <w:sz w:val="22"/>
          <w:szCs w:val="22"/>
          <w:lang w:val="uk-UA"/>
        </w:rPr>
        <w:t>ають побоювання в їх справності</w:t>
      </w:r>
      <w:r w:rsidRPr="00132D57">
        <w:rPr>
          <w:rFonts w:asciiTheme="minorHAnsi" w:hAnsiTheme="minorHAnsi"/>
          <w:sz w:val="22"/>
          <w:szCs w:val="22"/>
          <w:lang w:val="uk-UA"/>
        </w:rPr>
        <w:t>, повинні бути негайно замінені.</w:t>
      </w:r>
    </w:p>
    <w:p w:rsidR="00132D57" w:rsidRDefault="00132D57" w:rsidP="007627B8">
      <w:pPr>
        <w:pStyle w:val="50"/>
        <w:shd w:val="clear" w:color="auto" w:fill="auto"/>
        <w:tabs>
          <w:tab w:val="left" w:pos="1271"/>
        </w:tabs>
        <w:spacing w:after="0" w:line="20" w:lineRule="atLeast"/>
        <w:ind w:left="567" w:right="220" w:firstLine="0"/>
        <w:rPr>
          <w:rFonts w:asciiTheme="minorHAnsi" w:hAnsiTheme="minorHAnsi"/>
          <w:sz w:val="22"/>
          <w:szCs w:val="22"/>
          <w:lang w:val="uk-UA"/>
        </w:rPr>
      </w:pPr>
    </w:p>
    <w:p w:rsidR="00132D57" w:rsidRPr="00132D57" w:rsidRDefault="00132D57" w:rsidP="00132D57">
      <w:pPr>
        <w:pStyle w:val="50"/>
        <w:tabs>
          <w:tab w:val="left" w:pos="1271"/>
        </w:tabs>
        <w:spacing w:after="0" w:line="20" w:lineRule="atLeast"/>
        <w:ind w:right="220" w:firstLine="0"/>
        <w:rPr>
          <w:rFonts w:asciiTheme="minorHAnsi" w:hAnsiTheme="minorHAnsi"/>
          <w:b/>
          <w:sz w:val="22"/>
          <w:szCs w:val="22"/>
          <w:lang w:val="uk-UA"/>
        </w:rPr>
      </w:pPr>
      <w:r w:rsidRPr="00132D57">
        <w:rPr>
          <w:rFonts w:asciiTheme="minorHAnsi" w:hAnsiTheme="minorHAnsi"/>
          <w:b/>
          <w:sz w:val="22"/>
          <w:szCs w:val="22"/>
          <w:lang w:val="uk-UA"/>
        </w:rPr>
        <w:t>5.5 Вимоги до обслуговуючого персоналу</w:t>
      </w:r>
    </w:p>
    <w:p w:rsidR="00132D57" w:rsidRPr="00132D57" w:rsidRDefault="00132D57" w:rsidP="00132D57">
      <w:pPr>
        <w:pStyle w:val="50"/>
        <w:tabs>
          <w:tab w:val="left" w:pos="1271"/>
        </w:tabs>
        <w:spacing w:after="0" w:line="20" w:lineRule="atLeast"/>
        <w:ind w:right="220" w:firstLine="0"/>
        <w:rPr>
          <w:rFonts w:asciiTheme="minorHAnsi" w:hAnsiTheme="minorHAnsi"/>
          <w:sz w:val="22"/>
          <w:szCs w:val="22"/>
          <w:lang w:val="uk-UA"/>
        </w:rPr>
      </w:pPr>
    </w:p>
    <w:p w:rsidR="00132D57" w:rsidRPr="00132D57" w:rsidRDefault="00132D57" w:rsidP="00132D57">
      <w:pPr>
        <w:pStyle w:val="50"/>
        <w:tabs>
          <w:tab w:val="left" w:pos="1271"/>
        </w:tabs>
        <w:spacing w:after="0" w:line="20" w:lineRule="atLeast"/>
        <w:ind w:right="220" w:firstLine="0"/>
        <w:rPr>
          <w:rFonts w:asciiTheme="minorHAnsi" w:hAnsiTheme="minorHAnsi"/>
          <w:sz w:val="22"/>
          <w:szCs w:val="22"/>
          <w:lang w:val="uk-UA"/>
        </w:rPr>
      </w:pPr>
      <w:r>
        <w:rPr>
          <w:rFonts w:asciiTheme="minorHAnsi" w:hAnsiTheme="minorHAnsi"/>
          <w:sz w:val="22"/>
          <w:szCs w:val="22"/>
          <w:lang w:val="uk-UA"/>
        </w:rPr>
        <w:t>5.5.1 Персонал</w:t>
      </w:r>
      <w:r w:rsidRPr="00132D57">
        <w:rPr>
          <w:rFonts w:asciiTheme="minorHAnsi" w:hAnsiTheme="minorHAnsi"/>
          <w:sz w:val="22"/>
          <w:szCs w:val="22"/>
          <w:lang w:val="uk-UA"/>
        </w:rPr>
        <w:t xml:space="preserve">, </w:t>
      </w:r>
      <w:r>
        <w:rPr>
          <w:rFonts w:asciiTheme="minorHAnsi" w:hAnsiTheme="minorHAnsi"/>
          <w:sz w:val="22"/>
          <w:szCs w:val="22"/>
          <w:lang w:val="uk-UA"/>
        </w:rPr>
        <w:t>допущений до роботи на верстаті</w:t>
      </w:r>
      <w:r w:rsidRPr="00132D57">
        <w:rPr>
          <w:rFonts w:asciiTheme="minorHAnsi" w:hAnsiTheme="minorHAnsi"/>
          <w:sz w:val="22"/>
          <w:szCs w:val="22"/>
          <w:lang w:val="uk-UA"/>
        </w:rPr>
        <w:t xml:space="preserve">, а також до робіт з </w:t>
      </w:r>
      <w:r>
        <w:rPr>
          <w:rFonts w:asciiTheme="minorHAnsi" w:hAnsiTheme="minorHAnsi"/>
          <w:sz w:val="22"/>
          <w:szCs w:val="22"/>
          <w:lang w:val="uk-UA"/>
        </w:rPr>
        <w:t>налагодження, експлуатації і ремонту, зобов'язаний</w:t>
      </w:r>
      <w:r w:rsidRPr="00132D57">
        <w:rPr>
          <w:rFonts w:asciiTheme="minorHAnsi" w:hAnsiTheme="minorHAnsi"/>
          <w:sz w:val="22"/>
          <w:szCs w:val="22"/>
          <w:lang w:val="uk-UA"/>
        </w:rPr>
        <w:t>:</w:t>
      </w:r>
    </w:p>
    <w:p w:rsidR="00132D57" w:rsidRPr="00132D57" w:rsidRDefault="00132D57" w:rsidP="00132D57">
      <w:pPr>
        <w:pStyle w:val="50"/>
        <w:tabs>
          <w:tab w:val="left" w:pos="1271"/>
        </w:tabs>
        <w:spacing w:after="0" w:line="20" w:lineRule="atLeast"/>
        <w:ind w:right="220" w:firstLine="0"/>
        <w:rPr>
          <w:rFonts w:asciiTheme="minorHAnsi" w:hAnsiTheme="minorHAnsi"/>
          <w:sz w:val="22"/>
          <w:szCs w:val="22"/>
          <w:lang w:val="uk-UA"/>
        </w:rPr>
      </w:pPr>
      <w:r w:rsidRPr="00132D57">
        <w:rPr>
          <w:rFonts w:asciiTheme="minorHAnsi" w:hAnsiTheme="minorHAnsi"/>
          <w:sz w:val="22"/>
          <w:szCs w:val="22"/>
          <w:lang w:val="uk-UA"/>
        </w:rPr>
        <w:t>• отримати інструктаж з техніки безпеки відповідно до заводськ</w:t>
      </w:r>
      <w:r>
        <w:rPr>
          <w:rFonts w:asciiTheme="minorHAnsi" w:hAnsiTheme="minorHAnsi"/>
          <w:sz w:val="22"/>
          <w:szCs w:val="22"/>
          <w:lang w:val="uk-UA"/>
        </w:rPr>
        <w:t>их інструкції</w:t>
      </w:r>
      <w:r w:rsidRPr="00132D57">
        <w:rPr>
          <w:rFonts w:asciiTheme="minorHAnsi" w:hAnsiTheme="minorHAnsi"/>
          <w:sz w:val="22"/>
          <w:szCs w:val="22"/>
          <w:lang w:val="uk-UA"/>
        </w:rPr>
        <w:t xml:space="preserve">, розробленими на підставі </w:t>
      </w:r>
      <w:r>
        <w:rPr>
          <w:rFonts w:asciiTheme="minorHAnsi" w:hAnsiTheme="minorHAnsi"/>
          <w:sz w:val="22"/>
          <w:szCs w:val="22"/>
          <w:lang w:val="uk-UA"/>
        </w:rPr>
        <w:t>Посібника з експлуатації, типових інструк</w:t>
      </w:r>
      <w:r w:rsidRPr="00132D57">
        <w:rPr>
          <w:rFonts w:asciiTheme="minorHAnsi" w:hAnsiTheme="minorHAnsi"/>
          <w:sz w:val="22"/>
          <w:szCs w:val="22"/>
          <w:lang w:val="uk-UA"/>
        </w:rPr>
        <w:t>цій з охорони праці;</w:t>
      </w:r>
    </w:p>
    <w:p w:rsidR="00132D57" w:rsidRPr="00132D57" w:rsidRDefault="00132D57" w:rsidP="00132D57">
      <w:pPr>
        <w:pStyle w:val="50"/>
        <w:tabs>
          <w:tab w:val="left" w:pos="1271"/>
        </w:tabs>
        <w:spacing w:after="0" w:line="20" w:lineRule="atLeast"/>
        <w:ind w:right="220" w:firstLine="0"/>
        <w:rPr>
          <w:rFonts w:asciiTheme="minorHAnsi" w:hAnsiTheme="minorHAnsi"/>
          <w:sz w:val="22"/>
          <w:szCs w:val="22"/>
          <w:lang w:val="uk-UA"/>
        </w:rPr>
      </w:pPr>
      <w:r w:rsidRPr="00132D57">
        <w:rPr>
          <w:rFonts w:asciiTheme="minorHAnsi" w:hAnsiTheme="minorHAnsi"/>
          <w:sz w:val="22"/>
          <w:szCs w:val="22"/>
          <w:lang w:val="uk-UA"/>
        </w:rPr>
        <w:t xml:space="preserve">• ознайомитися із загальними правилами </w:t>
      </w:r>
      <w:r w:rsidR="003D12F7">
        <w:rPr>
          <w:rFonts w:asciiTheme="minorHAnsi" w:hAnsiTheme="minorHAnsi"/>
          <w:sz w:val="22"/>
          <w:szCs w:val="22"/>
          <w:lang w:val="uk-UA"/>
        </w:rPr>
        <w:t>експлуатації та ремонту верстату і вказівками з безпеки праці</w:t>
      </w:r>
      <w:r w:rsidRPr="00132D57">
        <w:rPr>
          <w:rFonts w:asciiTheme="minorHAnsi" w:hAnsiTheme="minorHAnsi"/>
          <w:sz w:val="22"/>
          <w:szCs w:val="22"/>
          <w:lang w:val="uk-UA"/>
        </w:rPr>
        <w:t xml:space="preserve">, </w:t>
      </w:r>
      <w:r w:rsidR="003D12F7">
        <w:rPr>
          <w:rFonts w:asciiTheme="minorHAnsi" w:hAnsiTheme="minorHAnsi"/>
          <w:sz w:val="22"/>
          <w:szCs w:val="22"/>
          <w:lang w:val="uk-UA"/>
        </w:rPr>
        <w:t>які містяться в цьому Посібнику</w:t>
      </w:r>
      <w:r w:rsidRPr="00132D57">
        <w:rPr>
          <w:rFonts w:asciiTheme="minorHAnsi" w:hAnsiTheme="minorHAnsi"/>
          <w:sz w:val="22"/>
          <w:szCs w:val="22"/>
          <w:lang w:val="uk-UA"/>
        </w:rPr>
        <w:t>;</w:t>
      </w:r>
    </w:p>
    <w:p w:rsidR="00132D57" w:rsidRDefault="00132D57" w:rsidP="00132D57">
      <w:pPr>
        <w:pStyle w:val="50"/>
        <w:shd w:val="clear" w:color="auto" w:fill="auto"/>
        <w:tabs>
          <w:tab w:val="left" w:pos="1271"/>
        </w:tabs>
        <w:spacing w:after="0" w:line="20" w:lineRule="atLeast"/>
        <w:ind w:right="220" w:firstLine="0"/>
        <w:rPr>
          <w:rFonts w:asciiTheme="minorHAnsi" w:hAnsiTheme="minorHAnsi"/>
          <w:sz w:val="22"/>
          <w:szCs w:val="22"/>
          <w:lang w:val="uk-UA"/>
        </w:rPr>
      </w:pPr>
      <w:r w:rsidRPr="00132D57">
        <w:rPr>
          <w:rFonts w:asciiTheme="minorHAnsi" w:hAnsiTheme="minorHAnsi"/>
          <w:sz w:val="22"/>
          <w:szCs w:val="22"/>
          <w:lang w:val="uk-UA"/>
        </w:rPr>
        <w:t>• ознайомитися з конструктивними і техно</w:t>
      </w:r>
      <w:r w:rsidR="003D12F7">
        <w:rPr>
          <w:rFonts w:asciiTheme="minorHAnsi" w:hAnsiTheme="minorHAnsi"/>
          <w:sz w:val="22"/>
          <w:szCs w:val="22"/>
          <w:lang w:val="uk-UA"/>
        </w:rPr>
        <w:t>логічними особливостями верстату</w:t>
      </w:r>
      <w:r w:rsidRPr="00132D57">
        <w:rPr>
          <w:rFonts w:asciiTheme="minorHAnsi" w:hAnsiTheme="minorHAnsi"/>
          <w:sz w:val="22"/>
          <w:szCs w:val="22"/>
          <w:lang w:val="uk-UA"/>
        </w:rPr>
        <w:t xml:space="preserve"> і пройти спеціальний інструктаж по</w:t>
      </w:r>
      <w:r w:rsidR="003D12F7">
        <w:rPr>
          <w:rFonts w:asciiTheme="minorHAnsi" w:hAnsiTheme="minorHAnsi"/>
          <w:sz w:val="22"/>
          <w:szCs w:val="22"/>
          <w:lang w:val="uk-UA"/>
        </w:rPr>
        <w:t xml:space="preserve"> роботі на даній моделі верстату</w:t>
      </w:r>
      <w:r w:rsidRPr="00132D57">
        <w:rPr>
          <w:rFonts w:asciiTheme="minorHAnsi" w:hAnsiTheme="minorHAnsi"/>
          <w:sz w:val="22"/>
          <w:szCs w:val="22"/>
          <w:lang w:val="uk-UA"/>
        </w:rPr>
        <w:t>.</w:t>
      </w:r>
    </w:p>
    <w:p w:rsidR="00132D57" w:rsidRPr="00091EE1" w:rsidRDefault="00132D57" w:rsidP="00132D57">
      <w:pPr>
        <w:pStyle w:val="50"/>
        <w:shd w:val="clear" w:color="auto" w:fill="auto"/>
        <w:tabs>
          <w:tab w:val="left" w:pos="1271"/>
        </w:tabs>
        <w:spacing w:after="0" w:line="20" w:lineRule="atLeast"/>
        <w:ind w:right="220" w:firstLine="0"/>
        <w:rPr>
          <w:rFonts w:asciiTheme="minorHAnsi" w:hAnsiTheme="minorHAnsi"/>
          <w:sz w:val="22"/>
          <w:szCs w:val="22"/>
          <w:lang w:val="uk-UA"/>
        </w:rPr>
      </w:pPr>
    </w:p>
    <w:p w:rsidR="007627B8" w:rsidRPr="00091EE1" w:rsidRDefault="007627B8" w:rsidP="007627B8">
      <w:pPr>
        <w:pStyle w:val="50"/>
        <w:shd w:val="clear" w:color="auto" w:fill="auto"/>
        <w:tabs>
          <w:tab w:val="left" w:pos="1271"/>
        </w:tabs>
        <w:spacing w:after="0" w:line="20" w:lineRule="atLeast"/>
        <w:ind w:left="960" w:right="220" w:firstLine="0"/>
        <w:rPr>
          <w:rFonts w:asciiTheme="minorHAnsi" w:hAnsiTheme="minorHAnsi"/>
          <w:sz w:val="22"/>
          <w:szCs w:val="22"/>
          <w:lang w:val="uk-UA"/>
        </w:rPr>
      </w:pPr>
    </w:p>
    <w:tbl>
      <w:tblPr>
        <w:tblStyle w:val="a6"/>
        <w:tblW w:w="0" w:type="auto"/>
        <w:tblLook w:val="04A0" w:firstRow="1" w:lastRow="0" w:firstColumn="1" w:lastColumn="0" w:noHBand="0" w:noVBand="1"/>
      </w:tblPr>
      <w:tblGrid>
        <w:gridCol w:w="2093"/>
        <w:gridCol w:w="8187"/>
      </w:tblGrid>
      <w:tr w:rsidR="007627B8" w:rsidRPr="00091EE1" w:rsidTr="00101CFA">
        <w:trPr>
          <w:trHeight w:val="533"/>
        </w:trPr>
        <w:tc>
          <w:tcPr>
            <w:tcW w:w="2093" w:type="dxa"/>
          </w:tcPr>
          <w:p w:rsidR="007627B8" w:rsidRPr="00091EE1" w:rsidRDefault="007627B8" w:rsidP="00101CFA">
            <w:pPr>
              <w:spacing w:line="20" w:lineRule="atLeast"/>
              <w:ind w:right="-1"/>
              <w:rPr>
                <w:lang w:val="uk-UA"/>
              </w:rPr>
            </w:pPr>
            <w:r w:rsidRPr="00091EE1">
              <w:rPr>
                <w:noProof/>
              </w:rPr>
              <w:drawing>
                <wp:anchor distT="0" distB="0" distL="114300" distR="114300" simplePos="0" relativeHeight="251727872" behindDoc="1" locked="0" layoutInCell="1" allowOverlap="1">
                  <wp:simplePos x="0" y="0"/>
                  <wp:positionH relativeFrom="column">
                    <wp:posOffset>327660</wp:posOffset>
                  </wp:positionH>
                  <wp:positionV relativeFrom="paragraph">
                    <wp:posOffset>328930</wp:posOffset>
                  </wp:positionV>
                  <wp:extent cx="635635" cy="614045"/>
                  <wp:effectExtent l="19050" t="0" r="0" b="0"/>
                  <wp:wrapTight wrapText="bothSides">
                    <wp:wrapPolygon edited="0">
                      <wp:start x="-647" y="0"/>
                      <wp:lineTo x="-647" y="20774"/>
                      <wp:lineTo x="21363" y="20774"/>
                      <wp:lineTo x="21363" y="0"/>
                      <wp:lineTo x="-647" y="0"/>
                    </wp:wrapPolygon>
                  </wp:wrapTight>
                  <wp:docPr id="6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35635" cy="614045"/>
                          </a:xfrm>
                          <a:prstGeom prst="rect">
                            <a:avLst/>
                          </a:prstGeom>
                          <a:noFill/>
                          <a:ln w="9525">
                            <a:noFill/>
                            <a:miter lim="800000"/>
                            <a:headEnd/>
                            <a:tailEnd/>
                          </a:ln>
                        </pic:spPr>
                      </pic:pic>
                    </a:graphicData>
                  </a:graphic>
                </wp:anchor>
              </w:drawing>
            </w:r>
          </w:p>
        </w:tc>
        <w:tc>
          <w:tcPr>
            <w:tcW w:w="8187" w:type="dxa"/>
            <w:vAlign w:val="center"/>
          </w:tcPr>
          <w:p w:rsidR="00A4582C" w:rsidRPr="00A4582C" w:rsidRDefault="00A4582C" w:rsidP="00A4582C">
            <w:pPr>
              <w:spacing w:line="20" w:lineRule="atLeast"/>
              <w:rPr>
                <w:lang w:val="uk-UA"/>
              </w:rPr>
            </w:pPr>
            <w:r w:rsidRPr="00A4582C">
              <w:rPr>
                <w:b/>
                <w:lang w:val="uk-UA"/>
              </w:rPr>
              <w:t xml:space="preserve">Увага! </w:t>
            </w:r>
            <w:r w:rsidRPr="00A4582C">
              <w:rPr>
                <w:lang w:val="uk-UA"/>
              </w:rPr>
              <w:t>Обов'</w:t>
            </w:r>
            <w:r>
              <w:rPr>
                <w:lang w:val="uk-UA"/>
              </w:rPr>
              <w:t>язки при обслуговуванні верстату</w:t>
            </w:r>
            <w:r w:rsidRPr="00A4582C">
              <w:rPr>
                <w:lang w:val="uk-UA"/>
              </w:rPr>
              <w:t xml:space="preserve"> повинні бути чітко визначені і строго дотримуватися, щоб у частині забезпечення безпеки компетенція кожного працівника була чітко визначена. Це означає також, що робота на верстаті в особливих режимах (наприклад, при налагодженні) може здійснюватися тільки спеціально підготовленим персоналом!</w:t>
            </w:r>
          </w:p>
          <w:p w:rsidR="007627B8" w:rsidRPr="00091EE1" w:rsidRDefault="00A4582C" w:rsidP="00A4582C">
            <w:pPr>
              <w:pStyle w:val="50"/>
              <w:shd w:val="clear" w:color="auto" w:fill="auto"/>
              <w:spacing w:after="0" w:line="20" w:lineRule="atLeast"/>
              <w:ind w:left="20" w:right="220" w:firstLine="14"/>
              <w:rPr>
                <w:rFonts w:asciiTheme="minorHAnsi" w:hAnsiTheme="minorHAnsi"/>
                <w:sz w:val="22"/>
                <w:szCs w:val="22"/>
                <w:lang w:val="uk-UA"/>
              </w:rPr>
            </w:pPr>
            <w:r w:rsidRPr="00A4582C">
              <w:rPr>
                <w:rFonts w:asciiTheme="minorHAnsi" w:hAnsiTheme="minorHAnsi"/>
                <w:sz w:val="22"/>
                <w:szCs w:val="22"/>
                <w:lang w:val="uk-UA"/>
              </w:rPr>
              <w:t>               До обслугову</w:t>
            </w:r>
            <w:r>
              <w:rPr>
                <w:rFonts w:asciiTheme="minorHAnsi" w:hAnsiTheme="minorHAnsi"/>
                <w:sz w:val="22"/>
                <w:szCs w:val="22"/>
                <w:lang w:val="uk-UA"/>
              </w:rPr>
              <w:t>вання електрообладнання верстату</w:t>
            </w:r>
            <w:r w:rsidRPr="00A4582C">
              <w:rPr>
                <w:rFonts w:asciiTheme="minorHAnsi" w:hAnsiTheme="minorHAnsi"/>
                <w:sz w:val="22"/>
                <w:szCs w:val="22"/>
                <w:lang w:val="uk-UA"/>
              </w:rPr>
              <w:t xml:space="preserve"> допускається тільки спеціально навчений персонал, знайом</w:t>
            </w:r>
            <w:r>
              <w:rPr>
                <w:rFonts w:asciiTheme="minorHAnsi" w:hAnsiTheme="minorHAnsi"/>
                <w:sz w:val="22"/>
                <w:szCs w:val="22"/>
                <w:lang w:val="uk-UA"/>
              </w:rPr>
              <w:t>ий з електрообладнанням верстату</w:t>
            </w:r>
            <w:r w:rsidRPr="00A4582C">
              <w:rPr>
                <w:rFonts w:asciiTheme="minorHAnsi" w:hAnsiTheme="minorHAnsi"/>
                <w:sz w:val="22"/>
                <w:szCs w:val="22"/>
                <w:lang w:val="uk-UA"/>
              </w:rPr>
              <w:t>, який пройшов інструктаж з техніки безпеки.</w:t>
            </w:r>
          </w:p>
        </w:tc>
      </w:tr>
    </w:tbl>
    <w:p w:rsidR="00A4582C" w:rsidRDefault="00A4582C" w:rsidP="009565F7">
      <w:pPr>
        <w:pStyle w:val="21"/>
        <w:shd w:val="clear" w:color="auto" w:fill="auto"/>
        <w:spacing w:line="20" w:lineRule="atLeast"/>
        <w:ind w:right="20"/>
        <w:rPr>
          <w:rFonts w:asciiTheme="minorHAnsi" w:hAnsiTheme="minorHAnsi"/>
          <w:sz w:val="22"/>
          <w:szCs w:val="22"/>
          <w:lang w:val="uk-UA"/>
        </w:rPr>
      </w:pPr>
    </w:p>
    <w:p w:rsidR="00A4582C" w:rsidRPr="00A4582C" w:rsidRDefault="00A4582C" w:rsidP="00A4582C">
      <w:pPr>
        <w:pStyle w:val="21"/>
        <w:spacing w:line="20" w:lineRule="atLeast"/>
        <w:ind w:right="20"/>
        <w:rPr>
          <w:rFonts w:asciiTheme="minorHAnsi" w:hAnsiTheme="minorHAnsi"/>
          <w:sz w:val="22"/>
          <w:szCs w:val="22"/>
          <w:lang w:val="uk-UA"/>
        </w:rPr>
      </w:pPr>
      <w:r w:rsidRPr="00A4582C">
        <w:rPr>
          <w:rFonts w:asciiTheme="minorHAnsi" w:hAnsiTheme="minorHAnsi"/>
          <w:sz w:val="22"/>
          <w:szCs w:val="22"/>
          <w:lang w:val="uk-UA"/>
        </w:rPr>
        <w:t>5.5.2 При всіх роботах з технічного обслуговування і ремонту вер</w:t>
      </w:r>
      <w:r>
        <w:rPr>
          <w:rFonts w:asciiTheme="minorHAnsi" w:hAnsiTheme="minorHAnsi"/>
          <w:sz w:val="22"/>
          <w:szCs w:val="22"/>
          <w:lang w:val="uk-UA"/>
        </w:rPr>
        <w:t>стату</w:t>
      </w:r>
      <w:r w:rsidRPr="00A4582C">
        <w:rPr>
          <w:rFonts w:asciiTheme="minorHAnsi" w:hAnsiTheme="minorHAnsi"/>
          <w:sz w:val="22"/>
          <w:szCs w:val="22"/>
          <w:lang w:val="uk-UA"/>
        </w:rPr>
        <w:t xml:space="preserve"> слід його знеструмлювати за допомогою в</w:t>
      </w:r>
      <w:r>
        <w:rPr>
          <w:rFonts w:asciiTheme="minorHAnsi" w:hAnsiTheme="minorHAnsi"/>
          <w:sz w:val="22"/>
          <w:szCs w:val="22"/>
          <w:lang w:val="uk-UA"/>
        </w:rPr>
        <w:t>відного</w:t>
      </w:r>
      <w:r w:rsidRPr="00A4582C">
        <w:rPr>
          <w:rFonts w:asciiTheme="minorHAnsi" w:hAnsiTheme="minorHAnsi"/>
          <w:sz w:val="22"/>
          <w:szCs w:val="22"/>
          <w:lang w:val="uk-UA"/>
        </w:rPr>
        <w:t xml:space="preserve"> вимикача електромережі і охоро</w:t>
      </w:r>
      <w:r>
        <w:rPr>
          <w:rFonts w:asciiTheme="minorHAnsi" w:hAnsiTheme="minorHAnsi"/>
          <w:sz w:val="22"/>
          <w:szCs w:val="22"/>
          <w:lang w:val="uk-UA"/>
        </w:rPr>
        <w:t>няти від ненавмисного включення</w:t>
      </w:r>
      <w:r w:rsidRPr="00A4582C">
        <w:rPr>
          <w:rFonts w:asciiTheme="minorHAnsi" w:hAnsiTheme="minorHAnsi"/>
          <w:sz w:val="22"/>
          <w:szCs w:val="22"/>
          <w:lang w:val="uk-UA"/>
        </w:rPr>
        <w:t xml:space="preserve">, </w:t>
      </w:r>
      <w:proofErr w:type="spellStart"/>
      <w:r w:rsidRPr="00A4582C">
        <w:rPr>
          <w:rFonts w:asciiTheme="minorHAnsi" w:hAnsiTheme="minorHAnsi"/>
          <w:sz w:val="22"/>
          <w:szCs w:val="22"/>
          <w:lang w:val="uk-UA"/>
        </w:rPr>
        <w:t>від'єднавши</w:t>
      </w:r>
      <w:proofErr w:type="spellEnd"/>
      <w:r w:rsidRPr="00A4582C">
        <w:rPr>
          <w:rFonts w:asciiTheme="minorHAnsi" w:hAnsiTheme="minorHAnsi"/>
          <w:sz w:val="22"/>
          <w:szCs w:val="22"/>
          <w:lang w:val="uk-UA"/>
        </w:rPr>
        <w:t xml:space="preserve"> вилк</w:t>
      </w:r>
      <w:r>
        <w:rPr>
          <w:rFonts w:asciiTheme="minorHAnsi" w:hAnsiTheme="minorHAnsi"/>
          <w:sz w:val="22"/>
          <w:szCs w:val="22"/>
          <w:lang w:val="uk-UA"/>
        </w:rPr>
        <w:t>у шнура електроживлення верстату від розетки. Відходячи від робочого місця</w:t>
      </w:r>
      <w:r w:rsidRPr="00A4582C">
        <w:rPr>
          <w:rFonts w:asciiTheme="minorHAnsi" w:hAnsiTheme="minorHAnsi"/>
          <w:sz w:val="22"/>
          <w:szCs w:val="22"/>
          <w:lang w:val="uk-UA"/>
        </w:rPr>
        <w:t>, повід</w:t>
      </w:r>
      <w:r>
        <w:rPr>
          <w:rFonts w:asciiTheme="minorHAnsi" w:hAnsiTheme="minorHAnsi"/>
          <w:sz w:val="22"/>
          <w:szCs w:val="22"/>
          <w:lang w:val="uk-UA"/>
        </w:rPr>
        <w:t>омте про свої роботи (наприклад</w:t>
      </w:r>
      <w:r w:rsidRPr="00A4582C">
        <w:rPr>
          <w:rFonts w:asciiTheme="minorHAnsi" w:hAnsiTheme="minorHAnsi"/>
          <w:sz w:val="22"/>
          <w:szCs w:val="22"/>
          <w:lang w:val="uk-UA"/>
        </w:rPr>
        <w:t>, за допомогою таблички на пульті управління).</w:t>
      </w:r>
    </w:p>
    <w:p w:rsidR="00A4582C" w:rsidRPr="00A4582C" w:rsidRDefault="00A4582C" w:rsidP="00A4582C">
      <w:pPr>
        <w:pStyle w:val="21"/>
        <w:spacing w:line="20" w:lineRule="atLeast"/>
        <w:ind w:right="20"/>
        <w:rPr>
          <w:rFonts w:asciiTheme="minorHAnsi" w:hAnsiTheme="minorHAnsi"/>
          <w:sz w:val="22"/>
          <w:szCs w:val="22"/>
          <w:lang w:val="uk-UA"/>
        </w:rPr>
      </w:pPr>
      <w:r>
        <w:rPr>
          <w:rFonts w:asciiTheme="minorHAnsi" w:hAnsiTheme="minorHAnsi"/>
          <w:sz w:val="22"/>
          <w:szCs w:val="22"/>
          <w:lang w:val="uk-UA"/>
        </w:rPr>
        <w:lastRenderedPageBreak/>
        <w:tab/>
      </w:r>
      <w:r w:rsidRPr="00A4582C">
        <w:rPr>
          <w:rFonts w:asciiTheme="minorHAnsi" w:hAnsiTheme="minorHAnsi"/>
          <w:sz w:val="22"/>
          <w:szCs w:val="22"/>
          <w:lang w:val="uk-UA"/>
        </w:rPr>
        <w:t>Заходи безпеки при перевірці технічного стану та проведенні ремонтних робіт повинні виконуватися відповідно до пунк</w:t>
      </w:r>
      <w:r>
        <w:rPr>
          <w:rFonts w:asciiTheme="minorHAnsi" w:hAnsiTheme="minorHAnsi"/>
          <w:sz w:val="22"/>
          <w:szCs w:val="22"/>
          <w:lang w:val="uk-UA"/>
        </w:rPr>
        <w:t>тів розділу 5 даного Посібника</w:t>
      </w:r>
      <w:r w:rsidRPr="00A4582C">
        <w:rPr>
          <w:rFonts w:asciiTheme="minorHAnsi" w:hAnsiTheme="minorHAnsi"/>
          <w:sz w:val="22"/>
          <w:szCs w:val="22"/>
          <w:lang w:val="uk-UA"/>
        </w:rPr>
        <w:t>.</w:t>
      </w:r>
    </w:p>
    <w:p w:rsidR="00A4582C" w:rsidRPr="00A4582C" w:rsidRDefault="00A4582C" w:rsidP="00A4582C">
      <w:pPr>
        <w:pStyle w:val="21"/>
        <w:spacing w:line="20" w:lineRule="atLeast"/>
        <w:ind w:right="20"/>
        <w:rPr>
          <w:rFonts w:asciiTheme="minorHAnsi" w:hAnsiTheme="minorHAnsi"/>
          <w:sz w:val="22"/>
          <w:szCs w:val="22"/>
          <w:lang w:val="uk-UA"/>
        </w:rPr>
      </w:pPr>
      <w:r>
        <w:rPr>
          <w:rFonts w:asciiTheme="minorHAnsi" w:hAnsiTheme="minorHAnsi"/>
          <w:sz w:val="22"/>
          <w:szCs w:val="22"/>
          <w:lang w:val="uk-UA"/>
        </w:rPr>
        <w:t xml:space="preserve">5.5.3 </w:t>
      </w:r>
      <w:r w:rsidRPr="00A4582C">
        <w:rPr>
          <w:rFonts w:asciiTheme="minorHAnsi" w:hAnsiTheme="minorHAnsi"/>
          <w:sz w:val="22"/>
          <w:szCs w:val="22"/>
          <w:lang w:val="uk-UA"/>
        </w:rPr>
        <w:t>Користувач верстату повинен подбати про те, щоб персонал був повністю поінформований про всі небезпеки та ризики при роботі на верстаті і його обслуговуванні.</w:t>
      </w:r>
    </w:p>
    <w:p w:rsidR="00A4582C" w:rsidRPr="00A4582C" w:rsidRDefault="00A4582C" w:rsidP="00A4582C">
      <w:pPr>
        <w:pStyle w:val="21"/>
        <w:shd w:val="clear" w:color="auto" w:fill="auto"/>
        <w:spacing w:line="20" w:lineRule="atLeast"/>
        <w:ind w:right="20"/>
        <w:rPr>
          <w:rFonts w:asciiTheme="minorHAnsi" w:hAnsiTheme="minorHAnsi"/>
          <w:sz w:val="22"/>
          <w:szCs w:val="22"/>
          <w:lang w:val="uk-UA"/>
        </w:rPr>
      </w:pPr>
      <w:r w:rsidRPr="00A4582C">
        <w:rPr>
          <w:rFonts w:asciiTheme="minorHAnsi" w:hAnsiTheme="minorHAnsi"/>
          <w:sz w:val="22"/>
          <w:szCs w:val="22"/>
          <w:lang w:val="uk-UA"/>
        </w:rPr>
        <w:tab/>
        <w:t>Виконання персоналом вимог, зазначених у Посібнику, забезпечує для даного верстату зменшення залишкових ризиків до рівня, досягнутого на аналогічному обладнанні, достатня безпека якого доведена досвідом його експлуатації.</w:t>
      </w:r>
    </w:p>
    <w:p w:rsidR="007627B8" w:rsidRPr="00A4582C" w:rsidRDefault="007627B8" w:rsidP="0005631F">
      <w:pPr>
        <w:spacing w:after="0" w:line="20" w:lineRule="atLeast"/>
        <w:rPr>
          <w:lang w:val="uk-UA"/>
        </w:rPr>
      </w:pPr>
    </w:p>
    <w:tbl>
      <w:tblPr>
        <w:tblStyle w:val="a6"/>
        <w:tblW w:w="0" w:type="auto"/>
        <w:tblLook w:val="04A0" w:firstRow="1" w:lastRow="0" w:firstColumn="1" w:lastColumn="0" w:noHBand="0" w:noVBand="1"/>
      </w:tblPr>
      <w:tblGrid>
        <w:gridCol w:w="2093"/>
        <w:gridCol w:w="8187"/>
      </w:tblGrid>
      <w:tr w:rsidR="009565F7" w:rsidRPr="00E24BAD" w:rsidTr="00101CFA">
        <w:trPr>
          <w:trHeight w:val="533"/>
        </w:trPr>
        <w:tc>
          <w:tcPr>
            <w:tcW w:w="2093" w:type="dxa"/>
          </w:tcPr>
          <w:p w:rsidR="009565F7" w:rsidRPr="00A4582C" w:rsidRDefault="009565F7" w:rsidP="00101CFA">
            <w:pPr>
              <w:spacing w:line="20" w:lineRule="atLeast"/>
              <w:ind w:right="-1"/>
              <w:rPr>
                <w:lang w:val="uk-UA"/>
              </w:rPr>
            </w:pPr>
            <w:r w:rsidRPr="00A4582C">
              <w:rPr>
                <w:noProof/>
              </w:rPr>
              <w:drawing>
                <wp:anchor distT="0" distB="0" distL="114300" distR="114300" simplePos="0" relativeHeight="251729920" behindDoc="1" locked="0" layoutInCell="1" allowOverlap="1">
                  <wp:simplePos x="0" y="0"/>
                  <wp:positionH relativeFrom="column">
                    <wp:posOffset>259715</wp:posOffset>
                  </wp:positionH>
                  <wp:positionV relativeFrom="paragraph">
                    <wp:posOffset>9525</wp:posOffset>
                  </wp:positionV>
                  <wp:extent cx="635635" cy="614045"/>
                  <wp:effectExtent l="19050" t="0" r="0" b="0"/>
                  <wp:wrapTight wrapText="bothSides">
                    <wp:wrapPolygon edited="0">
                      <wp:start x="-647" y="0"/>
                      <wp:lineTo x="-647" y="20774"/>
                      <wp:lineTo x="21363" y="20774"/>
                      <wp:lineTo x="21363" y="0"/>
                      <wp:lineTo x="-647" y="0"/>
                    </wp:wrapPolygon>
                  </wp:wrapTight>
                  <wp:docPr id="6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35635" cy="614045"/>
                          </a:xfrm>
                          <a:prstGeom prst="rect">
                            <a:avLst/>
                          </a:prstGeom>
                          <a:noFill/>
                          <a:ln w="9525">
                            <a:noFill/>
                            <a:miter lim="800000"/>
                            <a:headEnd/>
                            <a:tailEnd/>
                          </a:ln>
                        </pic:spPr>
                      </pic:pic>
                    </a:graphicData>
                  </a:graphic>
                </wp:anchor>
              </w:drawing>
            </w:r>
          </w:p>
        </w:tc>
        <w:tc>
          <w:tcPr>
            <w:tcW w:w="8187" w:type="dxa"/>
            <w:vAlign w:val="center"/>
          </w:tcPr>
          <w:p w:rsidR="009565F7" w:rsidRPr="00A4582C" w:rsidRDefault="00A4582C" w:rsidP="009565F7">
            <w:pPr>
              <w:pStyle w:val="50"/>
              <w:shd w:val="clear" w:color="auto" w:fill="auto"/>
              <w:spacing w:after="0" w:line="20" w:lineRule="atLeast"/>
              <w:ind w:left="20" w:right="220" w:firstLine="14"/>
              <w:rPr>
                <w:rFonts w:asciiTheme="minorHAnsi" w:hAnsiTheme="minorHAnsi"/>
                <w:sz w:val="22"/>
                <w:szCs w:val="22"/>
                <w:lang w:val="uk-UA"/>
              </w:rPr>
            </w:pPr>
            <w:r w:rsidRPr="00A4582C">
              <w:rPr>
                <w:rFonts w:asciiTheme="minorHAnsi" w:hAnsiTheme="minorHAnsi"/>
                <w:b/>
                <w:sz w:val="22"/>
                <w:szCs w:val="22"/>
                <w:lang w:val="uk-UA"/>
              </w:rPr>
              <w:t xml:space="preserve">Увага! </w:t>
            </w:r>
            <w:r w:rsidRPr="00A4582C">
              <w:rPr>
                <w:rFonts w:asciiTheme="minorHAnsi" w:hAnsiTheme="minorHAnsi"/>
                <w:sz w:val="22"/>
                <w:szCs w:val="22"/>
                <w:lang w:val="uk-UA"/>
              </w:rPr>
              <w:t>Персонал повинен знати і пам'ятати про існування залишкових ризиків, оскільки виконання зазначених вище вимог не усуває повністю наявні небезпеки.</w:t>
            </w:r>
          </w:p>
        </w:tc>
      </w:tr>
    </w:tbl>
    <w:p w:rsidR="00A4582C" w:rsidRDefault="00A4582C" w:rsidP="007C3CB8">
      <w:pPr>
        <w:spacing w:after="0" w:line="20" w:lineRule="atLeast"/>
        <w:rPr>
          <w:color w:val="000000"/>
          <w:lang w:val="uk-UA"/>
        </w:rPr>
      </w:pPr>
    </w:p>
    <w:p w:rsidR="00A4582C" w:rsidRPr="00A4582C" w:rsidRDefault="00A4582C" w:rsidP="00A4582C">
      <w:pPr>
        <w:spacing w:after="0" w:line="20" w:lineRule="atLeast"/>
        <w:rPr>
          <w:b/>
          <w:color w:val="000000"/>
          <w:lang w:val="uk-UA"/>
        </w:rPr>
      </w:pPr>
      <w:r>
        <w:rPr>
          <w:b/>
          <w:color w:val="000000"/>
          <w:lang w:val="uk-UA"/>
        </w:rPr>
        <w:t>6 Підключення верстату</w:t>
      </w:r>
      <w:r w:rsidRPr="00A4582C">
        <w:rPr>
          <w:b/>
          <w:color w:val="000000"/>
          <w:lang w:val="uk-UA"/>
        </w:rPr>
        <w:t xml:space="preserve"> до джерела електроживлення</w:t>
      </w:r>
    </w:p>
    <w:p w:rsidR="00A4582C" w:rsidRPr="00A4582C" w:rsidRDefault="00A4582C" w:rsidP="00A4582C">
      <w:pPr>
        <w:spacing w:after="0" w:line="20" w:lineRule="atLeast"/>
        <w:rPr>
          <w:b/>
          <w:color w:val="000000"/>
          <w:lang w:val="uk-UA"/>
        </w:rPr>
      </w:pPr>
    </w:p>
    <w:p w:rsidR="00A4582C" w:rsidRPr="00A4582C" w:rsidRDefault="00A4582C" w:rsidP="00A4582C">
      <w:pPr>
        <w:spacing w:after="0" w:line="20" w:lineRule="atLeast"/>
        <w:rPr>
          <w:b/>
          <w:color w:val="000000"/>
          <w:lang w:val="uk-UA"/>
        </w:rPr>
      </w:pPr>
      <w:r w:rsidRPr="00A4582C">
        <w:rPr>
          <w:b/>
          <w:color w:val="000000"/>
          <w:lang w:val="uk-UA"/>
        </w:rPr>
        <w:t>6.1 Електричні з'єднання. Вимоги до шнура електроживлення</w:t>
      </w:r>
    </w:p>
    <w:p w:rsidR="00A4582C" w:rsidRPr="00A4582C" w:rsidRDefault="00A4582C" w:rsidP="00A4582C">
      <w:pPr>
        <w:spacing w:after="0" w:line="20" w:lineRule="atLeast"/>
        <w:rPr>
          <w:color w:val="000000"/>
          <w:lang w:val="uk-UA"/>
        </w:rPr>
      </w:pPr>
    </w:p>
    <w:p w:rsidR="00A4582C" w:rsidRPr="00A4582C" w:rsidRDefault="00A4582C" w:rsidP="00A4582C">
      <w:pPr>
        <w:spacing w:after="0" w:line="20" w:lineRule="atLeast"/>
        <w:rPr>
          <w:color w:val="000000"/>
          <w:lang w:val="uk-UA"/>
        </w:rPr>
      </w:pPr>
      <w:r>
        <w:rPr>
          <w:color w:val="000000"/>
          <w:lang w:val="uk-UA"/>
        </w:rPr>
        <w:tab/>
      </w:r>
      <w:r w:rsidRPr="00A4582C">
        <w:rPr>
          <w:color w:val="000000"/>
          <w:lang w:val="uk-UA"/>
        </w:rPr>
        <w:t>По класу захисту від ураження електричним ст</w:t>
      </w:r>
      <w:r>
        <w:rPr>
          <w:color w:val="000000"/>
          <w:lang w:val="uk-UA"/>
        </w:rPr>
        <w:t>румом електрообладнання верстату</w:t>
      </w:r>
      <w:r w:rsidRPr="00A4582C">
        <w:rPr>
          <w:color w:val="000000"/>
          <w:lang w:val="uk-UA"/>
        </w:rPr>
        <w:t xml:space="preserve"> відноситься </w:t>
      </w:r>
      <w:r>
        <w:rPr>
          <w:color w:val="000000"/>
          <w:lang w:val="uk-UA"/>
        </w:rPr>
        <w:t>до класу 1, тобто має робочу ізоляцію та</w:t>
      </w:r>
      <w:r w:rsidRPr="00A4582C">
        <w:rPr>
          <w:color w:val="000000"/>
          <w:lang w:val="uk-UA"/>
        </w:rPr>
        <w:t xml:space="preserve"> елемент для заземлення.</w:t>
      </w:r>
    </w:p>
    <w:p w:rsidR="00CE6AAE" w:rsidRPr="00A4582C" w:rsidRDefault="00CE6AAE" w:rsidP="007C3CB8">
      <w:pPr>
        <w:spacing w:after="0" w:line="20" w:lineRule="atLeast"/>
        <w:rPr>
          <w:color w:val="000000"/>
          <w:lang w:val="uk-UA"/>
        </w:rPr>
      </w:pPr>
    </w:p>
    <w:tbl>
      <w:tblPr>
        <w:tblStyle w:val="a6"/>
        <w:tblW w:w="0" w:type="auto"/>
        <w:tblLook w:val="04A0" w:firstRow="1" w:lastRow="0" w:firstColumn="1" w:lastColumn="0" w:noHBand="0" w:noVBand="1"/>
      </w:tblPr>
      <w:tblGrid>
        <w:gridCol w:w="2093"/>
        <w:gridCol w:w="8187"/>
      </w:tblGrid>
      <w:tr w:rsidR="00CE6AAE" w:rsidRPr="00A4582C" w:rsidTr="00E16359">
        <w:trPr>
          <w:trHeight w:val="563"/>
        </w:trPr>
        <w:tc>
          <w:tcPr>
            <w:tcW w:w="2093" w:type="dxa"/>
          </w:tcPr>
          <w:p w:rsidR="00CE6AAE" w:rsidRPr="00A4582C" w:rsidRDefault="00CE6AAE" w:rsidP="00E16359">
            <w:pPr>
              <w:spacing w:line="20" w:lineRule="atLeast"/>
              <w:ind w:right="-1"/>
              <w:rPr>
                <w:lang w:val="uk-UA"/>
              </w:rPr>
            </w:pPr>
            <w:r w:rsidRPr="00A4582C">
              <w:rPr>
                <w:noProof/>
              </w:rPr>
              <w:drawing>
                <wp:anchor distT="0" distB="0" distL="114300" distR="114300" simplePos="0" relativeHeight="251754496" behindDoc="1" locked="0" layoutInCell="1" allowOverlap="1">
                  <wp:simplePos x="0" y="0"/>
                  <wp:positionH relativeFrom="column">
                    <wp:posOffset>191135</wp:posOffset>
                  </wp:positionH>
                  <wp:positionV relativeFrom="paragraph">
                    <wp:posOffset>430530</wp:posOffset>
                  </wp:positionV>
                  <wp:extent cx="840740" cy="647700"/>
                  <wp:effectExtent l="19050" t="0" r="0" b="0"/>
                  <wp:wrapTight wrapText="bothSides">
                    <wp:wrapPolygon edited="0">
                      <wp:start x="-489" y="0"/>
                      <wp:lineTo x="-489" y="20965"/>
                      <wp:lineTo x="21535" y="20965"/>
                      <wp:lineTo x="21535" y="0"/>
                      <wp:lineTo x="-489" y="0"/>
                    </wp:wrapPolygon>
                  </wp:wrapTight>
                  <wp:docPr id="5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840740" cy="647700"/>
                          </a:xfrm>
                          <a:prstGeom prst="rect">
                            <a:avLst/>
                          </a:prstGeom>
                          <a:noFill/>
                          <a:ln w="9525">
                            <a:noFill/>
                            <a:miter lim="800000"/>
                            <a:headEnd/>
                            <a:tailEnd/>
                          </a:ln>
                        </pic:spPr>
                      </pic:pic>
                    </a:graphicData>
                  </a:graphic>
                </wp:anchor>
              </w:drawing>
            </w:r>
          </w:p>
        </w:tc>
        <w:tc>
          <w:tcPr>
            <w:tcW w:w="8187" w:type="dxa"/>
            <w:vAlign w:val="center"/>
          </w:tcPr>
          <w:p w:rsidR="003246E6" w:rsidRPr="003246E6" w:rsidRDefault="003246E6" w:rsidP="003246E6">
            <w:pPr>
              <w:spacing w:line="20" w:lineRule="atLeast"/>
              <w:rPr>
                <w:color w:val="000000"/>
                <w:lang w:val="uk-UA"/>
              </w:rPr>
            </w:pPr>
            <w:r w:rsidRPr="003246E6">
              <w:rPr>
                <w:b/>
                <w:color w:val="000000"/>
                <w:lang w:val="uk-UA"/>
              </w:rPr>
              <w:t xml:space="preserve">Попередження ! </w:t>
            </w:r>
            <w:r w:rsidRPr="003246E6">
              <w:rPr>
                <w:color w:val="000000"/>
                <w:lang w:val="uk-UA"/>
              </w:rPr>
              <w:t>Верстат необхідно підключати до однофазної мережі з глухо</w:t>
            </w:r>
            <w:r>
              <w:rPr>
                <w:color w:val="000000"/>
                <w:lang w:val="uk-UA"/>
              </w:rPr>
              <w:t>-</w:t>
            </w:r>
            <w:r w:rsidRPr="003246E6">
              <w:rPr>
                <w:color w:val="000000"/>
                <w:lang w:val="uk-UA"/>
              </w:rPr>
              <w:t>заземленою нейтраллю напругою 220 В через двополюсну розетку з заземлюючим контактом через в</w:t>
            </w:r>
            <w:r>
              <w:rPr>
                <w:color w:val="000000"/>
                <w:lang w:val="uk-UA"/>
              </w:rPr>
              <w:t>відної</w:t>
            </w:r>
            <w:r w:rsidRPr="003246E6">
              <w:rPr>
                <w:color w:val="000000"/>
                <w:lang w:val="uk-UA"/>
              </w:rPr>
              <w:t xml:space="preserve"> автомат з характеристикою В або С для номінального струму 10 А.</w:t>
            </w:r>
          </w:p>
          <w:p w:rsidR="003246E6" w:rsidRPr="003246E6" w:rsidRDefault="003246E6" w:rsidP="003246E6">
            <w:pPr>
              <w:spacing w:line="20" w:lineRule="atLeast"/>
              <w:rPr>
                <w:color w:val="000000"/>
                <w:lang w:val="uk-UA"/>
              </w:rPr>
            </w:pPr>
            <w:r w:rsidRPr="003246E6">
              <w:rPr>
                <w:color w:val="000000"/>
                <w:lang w:val="uk-UA"/>
              </w:rPr>
              <w:t>              </w:t>
            </w:r>
            <w:r>
              <w:rPr>
                <w:color w:val="000000"/>
                <w:lang w:val="uk-UA"/>
              </w:rPr>
              <w:t>Встановлення розетки повинно</w:t>
            </w:r>
            <w:r w:rsidRPr="003246E6">
              <w:rPr>
                <w:color w:val="000000"/>
                <w:lang w:val="uk-UA"/>
              </w:rPr>
              <w:t xml:space="preserve"> бут</w:t>
            </w:r>
            <w:r>
              <w:rPr>
                <w:color w:val="000000"/>
                <w:lang w:val="uk-UA"/>
              </w:rPr>
              <w:t>и проведене</w:t>
            </w:r>
            <w:r w:rsidRPr="003246E6">
              <w:rPr>
                <w:color w:val="000000"/>
                <w:lang w:val="uk-UA"/>
              </w:rPr>
              <w:t xml:space="preserve"> кв</w:t>
            </w:r>
            <w:r>
              <w:rPr>
                <w:color w:val="000000"/>
                <w:lang w:val="uk-UA"/>
              </w:rPr>
              <w:t>аліфікованим фахівцем і виконане</w:t>
            </w:r>
            <w:r w:rsidRPr="003246E6">
              <w:rPr>
                <w:color w:val="000000"/>
                <w:lang w:val="uk-UA"/>
              </w:rPr>
              <w:t xml:space="preserve"> мідними пров</w:t>
            </w:r>
            <w:r>
              <w:rPr>
                <w:color w:val="000000"/>
                <w:lang w:val="uk-UA"/>
              </w:rPr>
              <w:t>одами перетином не менше 1,5 мм²</w:t>
            </w:r>
            <w:r w:rsidRPr="003246E6">
              <w:rPr>
                <w:color w:val="000000"/>
                <w:lang w:val="uk-UA"/>
              </w:rPr>
              <w:t>.</w:t>
            </w:r>
          </w:p>
          <w:p w:rsidR="007B7B5E" w:rsidRPr="00A4582C" w:rsidRDefault="003246E6" w:rsidP="003246E6">
            <w:pPr>
              <w:spacing w:line="20" w:lineRule="atLeast"/>
              <w:rPr>
                <w:color w:val="000000"/>
                <w:lang w:val="uk-UA"/>
              </w:rPr>
            </w:pPr>
            <w:r w:rsidRPr="003246E6">
              <w:rPr>
                <w:color w:val="000000"/>
                <w:lang w:val="uk-UA"/>
              </w:rPr>
              <w:t>              Роботи з обслуговування та ремо</w:t>
            </w:r>
            <w:r>
              <w:rPr>
                <w:color w:val="000000"/>
                <w:lang w:val="uk-UA"/>
              </w:rPr>
              <w:t>нту електричної частини верстату</w:t>
            </w:r>
            <w:r w:rsidRPr="003246E6">
              <w:rPr>
                <w:color w:val="000000"/>
                <w:lang w:val="uk-UA"/>
              </w:rPr>
              <w:t xml:space="preserve"> можуть виконуватися </w:t>
            </w:r>
            <w:r>
              <w:rPr>
                <w:color w:val="000000"/>
                <w:lang w:val="uk-UA"/>
              </w:rPr>
              <w:t>тільки атестованими електриками</w:t>
            </w:r>
            <w:r w:rsidRPr="003246E6">
              <w:rPr>
                <w:color w:val="000000"/>
                <w:lang w:val="uk-UA"/>
              </w:rPr>
              <w:t>. При недотриманні цього правила верстат може бути серйозно пошкоджений.</w:t>
            </w:r>
          </w:p>
        </w:tc>
      </w:tr>
    </w:tbl>
    <w:p w:rsidR="00CE6AAE" w:rsidRPr="00A4582C" w:rsidRDefault="00CE6AAE" w:rsidP="007C3CB8">
      <w:pPr>
        <w:spacing w:after="0" w:line="20" w:lineRule="atLeast"/>
        <w:rPr>
          <w:color w:val="000000"/>
          <w:lang w:val="uk-UA"/>
        </w:rPr>
      </w:pPr>
    </w:p>
    <w:tbl>
      <w:tblPr>
        <w:tblStyle w:val="a6"/>
        <w:tblW w:w="0" w:type="auto"/>
        <w:tblLook w:val="04A0" w:firstRow="1" w:lastRow="0" w:firstColumn="1" w:lastColumn="0" w:noHBand="0" w:noVBand="1"/>
      </w:tblPr>
      <w:tblGrid>
        <w:gridCol w:w="2093"/>
        <w:gridCol w:w="8187"/>
      </w:tblGrid>
      <w:tr w:rsidR="007B7B5E" w:rsidRPr="00A4582C" w:rsidTr="002C3697">
        <w:trPr>
          <w:trHeight w:val="2343"/>
        </w:trPr>
        <w:tc>
          <w:tcPr>
            <w:tcW w:w="2093" w:type="dxa"/>
          </w:tcPr>
          <w:p w:rsidR="007B7B5E" w:rsidRPr="00A4582C" w:rsidRDefault="002C3697" w:rsidP="00E16359">
            <w:pPr>
              <w:spacing w:line="20" w:lineRule="atLeast"/>
              <w:ind w:right="-1"/>
              <w:rPr>
                <w:lang w:val="uk-UA"/>
              </w:rPr>
            </w:pPr>
            <w:r w:rsidRPr="00A4582C">
              <w:rPr>
                <w:noProof/>
              </w:rPr>
              <w:drawing>
                <wp:anchor distT="0" distB="0" distL="114300" distR="114300" simplePos="0" relativeHeight="251758592" behindDoc="1" locked="0" layoutInCell="1" allowOverlap="1">
                  <wp:simplePos x="0" y="0"/>
                  <wp:positionH relativeFrom="column">
                    <wp:posOffset>198120</wp:posOffset>
                  </wp:positionH>
                  <wp:positionV relativeFrom="paragraph">
                    <wp:posOffset>720090</wp:posOffset>
                  </wp:positionV>
                  <wp:extent cx="819785" cy="695960"/>
                  <wp:effectExtent l="19050" t="0" r="0" b="0"/>
                  <wp:wrapTight wrapText="bothSides">
                    <wp:wrapPolygon edited="0">
                      <wp:start x="-502" y="0"/>
                      <wp:lineTo x="-502" y="21285"/>
                      <wp:lineTo x="21583" y="21285"/>
                      <wp:lineTo x="21583" y="0"/>
                      <wp:lineTo x="-502" y="0"/>
                    </wp:wrapPolygon>
                  </wp:wrapTight>
                  <wp:docPr id="6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819785" cy="695960"/>
                          </a:xfrm>
                          <a:prstGeom prst="rect">
                            <a:avLst/>
                          </a:prstGeom>
                          <a:noFill/>
                          <a:ln w="9525">
                            <a:noFill/>
                            <a:miter lim="800000"/>
                            <a:headEnd/>
                            <a:tailEnd/>
                          </a:ln>
                        </pic:spPr>
                      </pic:pic>
                    </a:graphicData>
                  </a:graphic>
                </wp:anchor>
              </w:drawing>
            </w:r>
            <w:r w:rsidRPr="00A4582C">
              <w:rPr>
                <w:noProof/>
              </w:rPr>
              <w:drawing>
                <wp:anchor distT="0" distB="0" distL="114300" distR="114300" simplePos="0" relativeHeight="251756544" behindDoc="1" locked="0" layoutInCell="1" allowOverlap="1">
                  <wp:simplePos x="0" y="0"/>
                  <wp:positionH relativeFrom="column">
                    <wp:posOffset>198120</wp:posOffset>
                  </wp:positionH>
                  <wp:positionV relativeFrom="paragraph">
                    <wp:posOffset>71755</wp:posOffset>
                  </wp:positionV>
                  <wp:extent cx="838835" cy="647700"/>
                  <wp:effectExtent l="19050" t="0" r="0" b="0"/>
                  <wp:wrapTight wrapText="bothSides">
                    <wp:wrapPolygon edited="0">
                      <wp:start x="-491" y="0"/>
                      <wp:lineTo x="-491" y="20965"/>
                      <wp:lineTo x="21584" y="20965"/>
                      <wp:lineTo x="21584" y="0"/>
                      <wp:lineTo x="-491" y="0"/>
                    </wp:wrapPolygon>
                  </wp:wrapTight>
                  <wp:docPr id="6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838835" cy="647700"/>
                          </a:xfrm>
                          <a:prstGeom prst="rect">
                            <a:avLst/>
                          </a:prstGeom>
                          <a:noFill/>
                          <a:ln w="9525">
                            <a:noFill/>
                            <a:miter lim="800000"/>
                            <a:headEnd/>
                            <a:tailEnd/>
                          </a:ln>
                        </pic:spPr>
                      </pic:pic>
                    </a:graphicData>
                  </a:graphic>
                </wp:anchor>
              </w:drawing>
            </w:r>
          </w:p>
        </w:tc>
        <w:tc>
          <w:tcPr>
            <w:tcW w:w="8187" w:type="dxa"/>
            <w:vAlign w:val="center"/>
          </w:tcPr>
          <w:p w:rsidR="007B7B5E" w:rsidRPr="00A4582C" w:rsidRDefault="003246E6" w:rsidP="00E24BAD">
            <w:pPr>
              <w:spacing w:line="20" w:lineRule="atLeast"/>
              <w:rPr>
                <w:color w:val="000000"/>
                <w:lang w:val="uk-UA"/>
              </w:rPr>
            </w:pPr>
            <w:r w:rsidRPr="003246E6">
              <w:rPr>
                <w:b/>
                <w:color w:val="000000"/>
                <w:lang w:val="uk-UA"/>
              </w:rPr>
              <w:t xml:space="preserve">Попередження! </w:t>
            </w:r>
            <w:r w:rsidRPr="003246E6">
              <w:rPr>
                <w:color w:val="000000"/>
                <w:lang w:val="uk-UA"/>
              </w:rPr>
              <w:t>У разі відсутності електромережі з глухо</w:t>
            </w:r>
            <w:r>
              <w:rPr>
                <w:color w:val="000000"/>
                <w:lang w:val="uk-UA"/>
              </w:rPr>
              <w:t>-</w:t>
            </w:r>
            <w:r w:rsidRPr="003246E6">
              <w:rPr>
                <w:color w:val="000000"/>
                <w:lang w:val="uk-UA"/>
              </w:rPr>
              <w:t>заземлено</w:t>
            </w:r>
            <w:r>
              <w:rPr>
                <w:color w:val="000000"/>
                <w:lang w:val="uk-UA"/>
              </w:rPr>
              <w:t>ю нейтраллю підключення верстату повинно здійснюватися</w:t>
            </w:r>
            <w:r w:rsidRPr="003246E6">
              <w:rPr>
                <w:color w:val="000000"/>
                <w:lang w:val="uk-UA"/>
              </w:rPr>
              <w:t xml:space="preserve"> спочатку до контуру захисного заземле</w:t>
            </w:r>
            <w:r>
              <w:rPr>
                <w:color w:val="000000"/>
                <w:lang w:val="uk-UA"/>
              </w:rPr>
              <w:t>ння на вузол заземлення верстату</w:t>
            </w:r>
            <w:r w:rsidRPr="003246E6">
              <w:rPr>
                <w:color w:val="000000"/>
                <w:lang w:val="uk-UA"/>
              </w:rPr>
              <w:t>, позначеного знаком</w:t>
            </w:r>
            <w:r>
              <w:rPr>
                <w:color w:val="000000"/>
                <w:lang w:val="uk-UA"/>
              </w:rPr>
              <w:t xml:space="preserve"> «заземлення»</w:t>
            </w:r>
            <w:r w:rsidRPr="003246E6">
              <w:rPr>
                <w:color w:val="000000"/>
                <w:lang w:val="uk-UA"/>
              </w:rPr>
              <w:t>, а потім до електромережі.</w:t>
            </w:r>
          </w:p>
        </w:tc>
      </w:tr>
    </w:tbl>
    <w:p w:rsidR="003246E6" w:rsidRDefault="003246E6" w:rsidP="003246E6">
      <w:pPr>
        <w:spacing w:after="0" w:line="20" w:lineRule="atLeast"/>
        <w:rPr>
          <w:lang w:val="uk-UA"/>
        </w:rPr>
      </w:pPr>
    </w:p>
    <w:p w:rsidR="003246E6" w:rsidRPr="003246E6" w:rsidRDefault="003246E6" w:rsidP="003246E6">
      <w:pPr>
        <w:spacing w:after="0" w:line="20" w:lineRule="atLeast"/>
        <w:rPr>
          <w:lang w:val="uk-UA"/>
        </w:rPr>
      </w:pPr>
      <w:r w:rsidRPr="003246E6">
        <w:rPr>
          <w:lang w:val="uk-UA"/>
        </w:rPr>
        <w:t>6.1.1 Для захисту електропроводки від перевантажень на щиті підключення даної лінії необхідно застосовувати автоматичні вимикачі на 10 А.</w:t>
      </w:r>
    </w:p>
    <w:p w:rsidR="003246E6" w:rsidRPr="003246E6" w:rsidRDefault="003246E6" w:rsidP="003246E6">
      <w:pPr>
        <w:spacing w:after="0" w:line="20" w:lineRule="atLeast"/>
        <w:rPr>
          <w:lang w:val="uk-UA"/>
        </w:rPr>
      </w:pPr>
      <w:r w:rsidRPr="003246E6">
        <w:rPr>
          <w:lang w:val="uk-UA"/>
        </w:rPr>
        <w:t>6.1.2 Забороняється переробляти вилку, якщо вона не входить в розетку. Замість цього кваліфікований електрик повинен встановити відповідну розетку.</w:t>
      </w:r>
    </w:p>
    <w:p w:rsidR="003246E6" w:rsidRDefault="003246E6" w:rsidP="003246E6">
      <w:pPr>
        <w:spacing w:after="0" w:line="20" w:lineRule="atLeast"/>
        <w:rPr>
          <w:lang w:val="uk-UA"/>
        </w:rPr>
      </w:pPr>
      <w:r w:rsidRPr="003246E6">
        <w:rPr>
          <w:lang w:val="uk-UA"/>
        </w:rPr>
        <w:t>6.1.3 При пошкодженні шнура електроживлення його повинен замінити виробник або сертифікований Сервісний центр.</w:t>
      </w:r>
    </w:p>
    <w:p w:rsidR="007C3CB8" w:rsidRPr="00A4582C" w:rsidRDefault="007C3CB8" w:rsidP="003246E6">
      <w:pPr>
        <w:spacing w:after="0" w:line="20" w:lineRule="atLeast"/>
        <w:rPr>
          <w:color w:val="000000"/>
          <w:lang w:val="uk-UA"/>
        </w:rPr>
      </w:pPr>
    </w:p>
    <w:tbl>
      <w:tblPr>
        <w:tblStyle w:val="a6"/>
        <w:tblW w:w="0" w:type="auto"/>
        <w:tblLook w:val="04A0" w:firstRow="1" w:lastRow="0" w:firstColumn="1" w:lastColumn="0" w:noHBand="0" w:noVBand="1"/>
      </w:tblPr>
      <w:tblGrid>
        <w:gridCol w:w="2093"/>
        <w:gridCol w:w="8187"/>
      </w:tblGrid>
      <w:tr w:rsidR="00612CD6" w:rsidRPr="00A4582C" w:rsidTr="004C3C32">
        <w:trPr>
          <w:trHeight w:val="563"/>
        </w:trPr>
        <w:tc>
          <w:tcPr>
            <w:tcW w:w="2093" w:type="dxa"/>
          </w:tcPr>
          <w:p w:rsidR="00612CD6" w:rsidRPr="00A4582C" w:rsidRDefault="00612CD6" w:rsidP="003246E6">
            <w:pPr>
              <w:spacing w:line="20" w:lineRule="atLeast"/>
              <w:ind w:right="-1"/>
              <w:rPr>
                <w:lang w:val="uk-UA"/>
              </w:rPr>
            </w:pPr>
            <w:r w:rsidRPr="00A4582C">
              <w:rPr>
                <w:noProof/>
              </w:rPr>
              <w:drawing>
                <wp:anchor distT="0" distB="0" distL="114300" distR="114300" simplePos="0" relativeHeight="251695104" behindDoc="1" locked="0" layoutInCell="1" allowOverlap="1">
                  <wp:simplePos x="0" y="0"/>
                  <wp:positionH relativeFrom="column">
                    <wp:posOffset>107950</wp:posOffset>
                  </wp:positionH>
                  <wp:positionV relativeFrom="paragraph">
                    <wp:posOffset>12700</wp:posOffset>
                  </wp:positionV>
                  <wp:extent cx="833755" cy="650875"/>
                  <wp:effectExtent l="19050" t="0" r="4445" b="0"/>
                  <wp:wrapTight wrapText="bothSides">
                    <wp:wrapPolygon edited="0">
                      <wp:start x="-494" y="0"/>
                      <wp:lineTo x="-494" y="20862"/>
                      <wp:lineTo x="21715" y="20862"/>
                      <wp:lineTo x="21715" y="0"/>
                      <wp:lineTo x="-494" y="0"/>
                    </wp:wrapPolygon>
                  </wp:wrapTight>
                  <wp:docPr id="4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833755" cy="650875"/>
                          </a:xfrm>
                          <a:prstGeom prst="rect">
                            <a:avLst/>
                          </a:prstGeom>
                          <a:noFill/>
                          <a:ln w="9525">
                            <a:noFill/>
                            <a:miter lim="800000"/>
                            <a:headEnd/>
                            <a:tailEnd/>
                          </a:ln>
                        </pic:spPr>
                      </pic:pic>
                    </a:graphicData>
                  </a:graphic>
                </wp:anchor>
              </w:drawing>
            </w:r>
          </w:p>
        </w:tc>
        <w:tc>
          <w:tcPr>
            <w:tcW w:w="8187" w:type="dxa"/>
            <w:vAlign w:val="center"/>
          </w:tcPr>
          <w:p w:rsidR="00612CD6" w:rsidRPr="00A4582C" w:rsidRDefault="003246E6" w:rsidP="003246E6">
            <w:pPr>
              <w:spacing w:line="20" w:lineRule="atLeast"/>
              <w:rPr>
                <w:color w:val="000000"/>
                <w:lang w:val="uk-UA"/>
              </w:rPr>
            </w:pPr>
            <w:r w:rsidRPr="003246E6">
              <w:rPr>
                <w:b/>
                <w:color w:val="000000"/>
                <w:lang w:val="uk-UA"/>
              </w:rPr>
              <w:t xml:space="preserve">Попередження! </w:t>
            </w:r>
            <w:r w:rsidRPr="003246E6">
              <w:rPr>
                <w:color w:val="000000"/>
                <w:lang w:val="uk-UA"/>
              </w:rPr>
              <w:t xml:space="preserve">Цей верстат призначений для використання тільки в сухому приміщенні. </w:t>
            </w:r>
            <w:r>
              <w:rPr>
                <w:color w:val="000000"/>
                <w:lang w:val="uk-UA"/>
              </w:rPr>
              <w:t>Уникайте встановлення верстату</w:t>
            </w:r>
            <w:r w:rsidRPr="003246E6">
              <w:rPr>
                <w:color w:val="000000"/>
                <w:lang w:val="uk-UA"/>
              </w:rPr>
              <w:t xml:space="preserve"> у вологих приміщеннях.</w:t>
            </w:r>
          </w:p>
        </w:tc>
      </w:tr>
    </w:tbl>
    <w:p w:rsidR="00B02819" w:rsidRPr="00A4582C" w:rsidRDefault="00B02819" w:rsidP="003246E6">
      <w:pPr>
        <w:spacing w:after="0" w:line="20" w:lineRule="atLeast"/>
        <w:rPr>
          <w:lang w:val="uk-UA"/>
        </w:rPr>
      </w:pPr>
    </w:p>
    <w:p w:rsidR="003246E6" w:rsidRPr="003246E6" w:rsidRDefault="003246E6" w:rsidP="003246E6">
      <w:pPr>
        <w:spacing w:after="0" w:line="20" w:lineRule="atLeast"/>
        <w:rPr>
          <w:b/>
          <w:lang w:val="uk-UA"/>
        </w:rPr>
      </w:pPr>
      <w:r w:rsidRPr="003246E6">
        <w:rPr>
          <w:b/>
          <w:lang w:val="uk-UA"/>
        </w:rPr>
        <w:t>6.2 Вимоги безпеки при обслуговуванні</w:t>
      </w:r>
      <w:r>
        <w:rPr>
          <w:b/>
          <w:lang w:val="uk-UA"/>
        </w:rPr>
        <w:t xml:space="preserve"> (</w:t>
      </w:r>
      <w:r w:rsidRPr="003246E6">
        <w:rPr>
          <w:b/>
          <w:lang w:val="uk-UA"/>
        </w:rPr>
        <w:t>експлуатації) двигуна</w:t>
      </w:r>
    </w:p>
    <w:p w:rsidR="003246E6" w:rsidRPr="003246E6" w:rsidRDefault="003246E6" w:rsidP="003246E6">
      <w:pPr>
        <w:spacing w:after="0" w:line="20" w:lineRule="atLeast"/>
        <w:rPr>
          <w:lang w:val="uk-UA"/>
        </w:rPr>
      </w:pPr>
    </w:p>
    <w:p w:rsidR="003246E6" w:rsidRPr="003246E6" w:rsidRDefault="003246E6" w:rsidP="003246E6">
      <w:pPr>
        <w:spacing w:after="0" w:line="20" w:lineRule="atLeast"/>
        <w:rPr>
          <w:lang w:val="uk-UA"/>
        </w:rPr>
      </w:pPr>
      <w:r w:rsidRPr="003246E6">
        <w:rPr>
          <w:b/>
          <w:lang w:val="uk-UA"/>
        </w:rPr>
        <w:t>Увага!</w:t>
      </w:r>
      <w:r w:rsidRPr="003246E6">
        <w:rPr>
          <w:lang w:val="uk-UA"/>
        </w:rPr>
        <w:t xml:space="preserve"> </w:t>
      </w:r>
      <w:r>
        <w:rPr>
          <w:lang w:val="uk-UA"/>
        </w:rPr>
        <w:t>Щоб уникнути</w:t>
      </w:r>
      <w:r w:rsidRPr="003246E6">
        <w:rPr>
          <w:lang w:val="uk-UA"/>
        </w:rPr>
        <w:t xml:space="preserve"> пош</w:t>
      </w:r>
      <w:r>
        <w:rPr>
          <w:lang w:val="uk-UA"/>
        </w:rPr>
        <w:t>кодження двигуна регулярно очищу</w:t>
      </w:r>
      <w:r w:rsidRPr="003246E6">
        <w:rPr>
          <w:lang w:val="uk-UA"/>
        </w:rPr>
        <w:t>йте двигун від тирси і пилу. Таким чином забезпечується</w:t>
      </w:r>
      <w:r>
        <w:rPr>
          <w:lang w:val="uk-UA"/>
        </w:rPr>
        <w:t xml:space="preserve"> його безперешкодне охолодження</w:t>
      </w:r>
      <w:r w:rsidRPr="003246E6">
        <w:rPr>
          <w:lang w:val="uk-UA"/>
        </w:rPr>
        <w:t>.</w:t>
      </w:r>
    </w:p>
    <w:p w:rsidR="003246E6" w:rsidRPr="003246E6" w:rsidRDefault="003246E6" w:rsidP="003246E6">
      <w:pPr>
        <w:spacing w:after="0" w:line="20" w:lineRule="atLeast"/>
        <w:rPr>
          <w:lang w:val="uk-UA"/>
        </w:rPr>
      </w:pPr>
    </w:p>
    <w:p w:rsidR="003246E6" w:rsidRPr="003246E6" w:rsidRDefault="003246E6" w:rsidP="003246E6">
      <w:pPr>
        <w:spacing w:after="0" w:line="20" w:lineRule="atLeast"/>
        <w:rPr>
          <w:lang w:val="uk-UA"/>
        </w:rPr>
      </w:pPr>
      <w:r w:rsidRPr="003246E6">
        <w:rPr>
          <w:b/>
          <w:lang w:val="uk-UA"/>
        </w:rPr>
        <w:lastRenderedPageBreak/>
        <w:t>Попередження!</w:t>
      </w:r>
      <w:r>
        <w:rPr>
          <w:lang w:val="uk-UA"/>
        </w:rPr>
        <w:t xml:space="preserve"> Не вмикайте верстат доти</w:t>
      </w:r>
      <w:r w:rsidRPr="003246E6">
        <w:rPr>
          <w:lang w:val="uk-UA"/>
        </w:rPr>
        <w:t>, поки до</w:t>
      </w:r>
      <w:r>
        <w:rPr>
          <w:lang w:val="uk-UA"/>
        </w:rPr>
        <w:t xml:space="preserve"> кінця і уважно не ознайомитесь</w:t>
      </w:r>
      <w:r w:rsidRPr="003246E6">
        <w:rPr>
          <w:lang w:val="uk-UA"/>
        </w:rPr>
        <w:t xml:space="preserve"> з викладеними в</w:t>
      </w:r>
      <w:r>
        <w:rPr>
          <w:lang w:val="uk-UA"/>
        </w:rPr>
        <w:t xml:space="preserve"> цьому посібнику рекомендаціями</w:t>
      </w:r>
      <w:r w:rsidRPr="003246E6">
        <w:rPr>
          <w:lang w:val="uk-UA"/>
        </w:rPr>
        <w:t>, поки поетапно не вивчите всі пункти нал</w:t>
      </w:r>
      <w:r>
        <w:rPr>
          <w:lang w:val="uk-UA"/>
        </w:rPr>
        <w:t>аштувань і регулювання верстату</w:t>
      </w:r>
      <w:r w:rsidRPr="003246E6">
        <w:rPr>
          <w:lang w:val="uk-UA"/>
        </w:rPr>
        <w:t xml:space="preserve">, поки не засвоїте роботу </w:t>
      </w:r>
      <w:r>
        <w:rPr>
          <w:lang w:val="uk-UA"/>
        </w:rPr>
        <w:t>всіх органів управління верстату</w:t>
      </w:r>
      <w:r w:rsidRPr="003246E6">
        <w:rPr>
          <w:lang w:val="uk-UA"/>
        </w:rPr>
        <w:t>.</w:t>
      </w:r>
    </w:p>
    <w:p w:rsidR="003246E6" w:rsidRPr="003246E6" w:rsidRDefault="003246E6" w:rsidP="003246E6">
      <w:pPr>
        <w:spacing w:after="0" w:line="20" w:lineRule="atLeast"/>
        <w:rPr>
          <w:lang w:val="uk-UA"/>
        </w:rPr>
      </w:pPr>
    </w:p>
    <w:p w:rsidR="003246E6" w:rsidRPr="003246E6" w:rsidRDefault="003246E6" w:rsidP="003246E6">
      <w:pPr>
        <w:spacing w:after="0" w:line="20" w:lineRule="atLeast"/>
        <w:rPr>
          <w:lang w:val="uk-UA"/>
        </w:rPr>
      </w:pPr>
      <w:r w:rsidRPr="003246E6">
        <w:rPr>
          <w:lang w:val="uk-UA"/>
        </w:rPr>
        <w:t>6.2.1 Якщо двигун не запускається або</w:t>
      </w:r>
      <w:r w:rsidR="00DA5B1A">
        <w:rPr>
          <w:lang w:val="uk-UA"/>
        </w:rPr>
        <w:t xml:space="preserve"> раптово зупиняється при роботі</w:t>
      </w:r>
      <w:r w:rsidRPr="003246E6">
        <w:rPr>
          <w:lang w:val="uk-UA"/>
        </w:rPr>
        <w:t xml:space="preserve">, відразу ж вимкніть верстат від джерела електроживлення. Вийміть вилку шнура </w:t>
      </w:r>
      <w:r w:rsidR="00DA5B1A">
        <w:rPr>
          <w:lang w:val="uk-UA"/>
        </w:rPr>
        <w:t>електроживлення верстату</w:t>
      </w:r>
      <w:r w:rsidRPr="003246E6">
        <w:rPr>
          <w:lang w:val="uk-UA"/>
        </w:rPr>
        <w:t xml:space="preserve"> з розетки і перевірте </w:t>
      </w:r>
      <w:r w:rsidR="00DA5B1A">
        <w:rPr>
          <w:lang w:val="uk-UA"/>
        </w:rPr>
        <w:t>шпиндель на вільне обертання</w:t>
      </w:r>
      <w:r w:rsidRPr="003246E6">
        <w:rPr>
          <w:lang w:val="uk-UA"/>
        </w:rPr>
        <w:t xml:space="preserve">. Якщо </w:t>
      </w:r>
      <w:r w:rsidR="00DA5B1A">
        <w:rPr>
          <w:lang w:val="uk-UA"/>
        </w:rPr>
        <w:t>шпиндель обертається вільно</w:t>
      </w:r>
      <w:r w:rsidRPr="003246E6">
        <w:rPr>
          <w:lang w:val="uk-UA"/>
        </w:rPr>
        <w:t>, включіть двигу</w:t>
      </w:r>
      <w:r w:rsidR="00DA5B1A">
        <w:rPr>
          <w:lang w:val="uk-UA"/>
        </w:rPr>
        <w:t>н ще раз</w:t>
      </w:r>
      <w:r w:rsidRPr="003246E6">
        <w:rPr>
          <w:lang w:val="uk-UA"/>
        </w:rPr>
        <w:t>. Як</w:t>
      </w:r>
      <w:r w:rsidR="00DA5B1A">
        <w:rPr>
          <w:lang w:val="uk-UA"/>
        </w:rPr>
        <w:t>що двигун все ще не обертається</w:t>
      </w:r>
      <w:r w:rsidRPr="003246E6">
        <w:rPr>
          <w:lang w:val="uk-UA"/>
        </w:rPr>
        <w:t>, спробуйте по таблиці можливих несправностей з</w:t>
      </w:r>
      <w:r w:rsidR="00DA5B1A">
        <w:rPr>
          <w:lang w:val="uk-UA"/>
        </w:rPr>
        <w:t>найти і усунути можливу причину</w:t>
      </w:r>
      <w:r w:rsidRPr="003246E6">
        <w:rPr>
          <w:lang w:val="uk-UA"/>
        </w:rPr>
        <w:t>.</w:t>
      </w:r>
    </w:p>
    <w:p w:rsidR="003246E6" w:rsidRPr="003246E6" w:rsidRDefault="003246E6" w:rsidP="003246E6">
      <w:pPr>
        <w:spacing w:after="0" w:line="20" w:lineRule="atLeast"/>
        <w:rPr>
          <w:lang w:val="uk-UA"/>
        </w:rPr>
      </w:pPr>
      <w:r w:rsidRPr="003246E6">
        <w:rPr>
          <w:lang w:val="uk-UA"/>
        </w:rPr>
        <w:t>6.2.2 Пристрій захисту або автомат захисту</w:t>
      </w:r>
      <w:r w:rsidR="00DA5B1A">
        <w:rPr>
          <w:lang w:val="uk-UA"/>
        </w:rPr>
        <w:t xml:space="preserve"> необхідно регулярно перевіряти</w:t>
      </w:r>
      <w:r w:rsidRPr="003246E6">
        <w:rPr>
          <w:lang w:val="uk-UA"/>
        </w:rPr>
        <w:t xml:space="preserve">, якщо двигун постійно перевантажується при форсованому </w:t>
      </w:r>
      <w:r w:rsidR="00DA5B1A">
        <w:rPr>
          <w:lang w:val="uk-UA"/>
        </w:rPr>
        <w:t>режимі роботи</w:t>
      </w:r>
      <w:r w:rsidRPr="003246E6">
        <w:rPr>
          <w:lang w:val="uk-UA"/>
        </w:rPr>
        <w:t xml:space="preserve">. </w:t>
      </w:r>
    </w:p>
    <w:p w:rsidR="003246E6" w:rsidRPr="003246E6" w:rsidRDefault="003246E6" w:rsidP="003246E6">
      <w:pPr>
        <w:spacing w:after="0" w:line="20" w:lineRule="atLeast"/>
        <w:rPr>
          <w:lang w:val="uk-UA"/>
        </w:rPr>
      </w:pPr>
      <w:r w:rsidRPr="003246E6">
        <w:rPr>
          <w:lang w:val="uk-UA"/>
        </w:rPr>
        <w:t>6.2.3 Найчастіше проблеми з двигуном виникають при</w:t>
      </w:r>
      <w:r w:rsidR="00DA5B1A">
        <w:rPr>
          <w:lang w:val="uk-UA"/>
        </w:rPr>
        <w:t xml:space="preserve"> поганих контактах в </w:t>
      </w:r>
      <w:proofErr w:type="spellStart"/>
      <w:r w:rsidR="00DA5B1A">
        <w:rPr>
          <w:lang w:val="uk-UA"/>
        </w:rPr>
        <w:t>роз'ємах</w:t>
      </w:r>
      <w:proofErr w:type="spellEnd"/>
      <w:r w:rsidRPr="003246E6">
        <w:rPr>
          <w:lang w:val="uk-UA"/>
        </w:rPr>
        <w:t>,</w:t>
      </w:r>
      <w:r w:rsidR="00DA5B1A">
        <w:rPr>
          <w:lang w:val="uk-UA"/>
        </w:rPr>
        <w:t xml:space="preserve"> при перевантаженнях</w:t>
      </w:r>
      <w:r w:rsidRPr="003246E6">
        <w:rPr>
          <w:lang w:val="uk-UA"/>
        </w:rPr>
        <w:t>, зниженій н</w:t>
      </w:r>
      <w:r w:rsidR="00DA5B1A">
        <w:rPr>
          <w:lang w:val="uk-UA"/>
        </w:rPr>
        <w:t>апрузі електроживлення (можливо</w:t>
      </w:r>
      <w:r w:rsidRPr="003246E6">
        <w:rPr>
          <w:lang w:val="uk-UA"/>
        </w:rPr>
        <w:t>, внаслідок не</w:t>
      </w:r>
      <w:r w:rsidR="00DA5B1A">
        <w:rPr>
          <w:lang w:val="uk-UA"/>
        </w:rPr>
        <w:t>достатнього поперечного перетину підвідних проводів)</w:t>
      </w:r>
      <w:r w:rsidRPr="003246E6">
        <w:rPr>
          <w:lang w:val="uk-UA"/>
        </w:rPr>
        <w:t>. Тому завжди за допомогою кваліфікованого ел</w:t>
      </w:r>
      <w:r w:rsidR="00DA5B1A">
        <w:rPr>
          <w:lang w:val="uk-UA"/>
        </w:rPr>
        <w:t xml:space="preserve">ектрика перевіряйте всі </w:t>
      </w:r>
      <w:proofErr w:type="spellStart"/>
      <w:r w:rsidR="00DA5B1A">
        <w:rPr>
          <w:lang w:val="uk-UA"/>
        </w:rPr>
        <w:t>роз'єми</w:t>
      </w:r>
      <w:proofErr w:type="spellEnd"/>
      <w:r w:rsidR="00DA5B1A">
        <w:rPr>
          <w:lang w:val="uk-UA"/>
        </w:rPr>
        <w:t>, робочу напругу і струм</w:t>
      </w:r>
      <w:r w:rsidRPr="003246E6">
        <w:rPr>
          <w:lang w:val="uk-UA"/>
        </w:rPr>
        <w:t>.</w:t>
      </w:r>
    </w:p>
    <w:p w:rsidR="003246E6" w:rsidRDefault="00DA5B1A" w:rsidP="003246E6">
      <w:pPr>
        <w:spacing w:after="0" w:line="20" w:lineRule="atLeast"/>
        <w:rPr>
          <w:lang w:val="uk-UA"/>
        </w:rPr>
      </w:pPr>
      <w:r>
        <w:rPr>
          <w:lang w:val="uk-UA"/>
        </w:rPr>
        <w:t>6.2.4 При великої</w:t>
      </w:r>
      <w:r w:rsidR="003246E6" w:rsidRPr="003246E6">
        <w:rPr>
          <w:lang w:val="uk-UA"/>
        </w:rPr>
        <w:t xml:space="preserve"> довжи</w:t>
      </w:r>
      <w:r>
        <w:rPr>
          <w:lang w:val="uk-UA"/>
        </w:rPr>
        <w:t>ні і малому поперечному перетину</w:t>
      </w:r>
      <w:r w:rsidR="003246E6" w:rsidRPr="003246E6">
        <w:rPr>
          <w:lang w:val="uk-UA"/>
        </w:rPr>
        <w:t xml:space="preserve"> підвідних проводів на цих проводах відбуваєтьс</w:t>
      </w:r>
      <w:r>
        <w:rPr>
          <w:lang w:val="uk-UA"/>
        </w:rPr>
        <w:t>я додаткове падіння напруги, яке</w:t>
      </w:r>
      <w:r w:rsidR="003246E6" w:rsidRPr="003246E6">
        <w:rPr>
          <w:lang w:val="uk-UA"/>
        </w:rPr>
        <w:t xml:space="preserve"> призводить до проблем з двигуном. Тому для нор</w:t>
      </w:r>
      <w:r>
        <w:rPr>
          <w:lang w:val="uk-UA"/>
        </w:rPr>
        <w:t>мального функціонування верстату необхідний достатній</w:t>
      </w:r>
      <w:r w:rsidR="003246E6" w:rsidRPr="003246E6">
        <w:rPr>
          <w:lang w:val="uk-UA"/>
        </w:rPr>
        <w:t xml:space="preserve"> поперечний п</w:t>
      </w:r>
      <w:r>
        <w:rPr>
          <w:lang w:val="uk-UA"/>
        </w:rPr>
        <w:t>еретин</w:t>
      </w:r>
      <w:r w:rsidR="003246E6" w:rsidRPr="003246E6">
        <w:rPr>
          <w:lang w:val="uk-UA"/>
        </w:rPr>
        <w:t xml:space="preserve"> підвідних проводів. </w:t>
      </w:r>
      <w:r>
        <w:rPr>
          <w:lang w:val="uk-UA"/>
        </w:rPr>
        <w:t>Представлені</w:t>
      </w:r>
      <w:r w:rsidR="003246E6" w:rsidRPr="003246E6">
        <w:rPr>
          <w:lang w:val="uk-UA"/>
        </w:rPr>
        <w:t xml:space="preserve"> в таблиці дані про довжину підвідних проводів відносяться до </w:t>
      </w:r>
      <w:r>
        <w:rPr>
          <w:lang w:val="uk-UA"/>
        </w:rPr>
        <w:t>відстані між розподільчим щитом</w:t>
      </w:r>
      <w:r w:rsidR="003246E6" w:rsidRPr="003246E6">
        <w:rPr>
          <w:lang w:val="uk-UA"/>
        </w:rPr>
        <w:t>, до</w:t>
      </w:r>
      <w:r>
        <w:rPr>
          <w:lang w:val="uk-UA"/>
        </w:rPr>
        <w:t xml:space="preserve"> якого приєднаний верстат і ви</w:t>
      </w:r>
      <w:r w:rsidR="003246E6" w:rsidRPr="003246E6">
        <w:rPr>
          <w:lang w:val="uk-UA"/>
        </w:rPr>
        <w:t>лк</w:t>
      </w:r>
      <w:r w:rsidR="004F4378">
        <w:rPr>
          <w:lang w:val="uk-UA"/>
        </w:rPr>
        <w:t xml:space="preserve">ою штепсельного </w:t>
      </w:r>
      <w:proofErr w:type="spellStart"/>
      <w:r w:rsidR="004F4378">
        <w:rPr>
          <w:lang w:val="uk-UA"/>
        </w:rPr>
        <w:t>роз'єму</w:t>
      </w:r>
      <w:proofErr w:type="spellEnd"/>
      <w:r w:rsidR="004F4378">
        <w:rPr>
          <w:lang w:val="uk-UA"/>
        </w:rPr>
        <w:t xml:space="preserve"> верстату. При цьому не має значення</w:t>
      </w:r>
      <w:r w:rsidR="003246E6" w:rsidRPr="003246E6">
        <w:rPr>
          <w:lang w:val="uk-UA"/>
        </w:rPr>
        <w:t>, здійснюється підведення еле</w:t>
      </w:r>
      <w:r w:rsidR="004F4378">
        <w:rPr>
          <w:lang w:val="uk-UA"/>
        </w:rPr>
        <w:t>ктроенергії до верстату через стаціонарні підвідні дроти</w:t>
      </w:r>
      <w:r w:rsidR="003246E6" w:rsidRPr="003246E6">
        <w:rPr>
          <w:lang w:val="uk-UA"/>
        </w:rPr>
        <w:t>, через</w:t>
      </w:r>
      <w:r w:rsidR="004F4378">
        <w:rPr>
          <w:lang w:val="uk-UA"/>
        </w:rPr>
        <w:t xml:space="preserve"> розетку або через комбінацію (стаціонарний і подовжувальний</w:t>
      </w:r>
      <w:r w:rsidR="003246E6" w:rsidRPr="003246E6">
        <w:rPr>
          <w:lang w:val="uk-UA"/>
        </w:rPr>
        <w:t>) кабелів.</w:t>
      </w:r>
    </w:p>
    <w:p w:rsidR="003246E6" w:rsidRDefault="003246E6" w:rsidP="004562FD">
      <w:pPr>
        <w:spacing w:after="0" w:line="20" w:lineRule="atLeast"/>
        <w:rPr>
          <w:lang w:val="uk-UA"/>
        </w:rPr>
      </w:pPr>
    </w:p>
    <w:p w:rsidR="003246E6" w:rsidRPr="003246E6" w:rsidRDefault="003246E6" w:rsidP="004562FD">
      <w:pPr>
        <w:spacing w:after="0" w:line="20" w:lineRule="atLeast"/>
        <w:rPr>
          <w:lang w:val="uk-UA"/>
        </w:rPr>
      </w:pPr>
    </w:p>
    <w:tbl>
      <w:tblPr>
        <w:tblW w:w="0" w:type="auto"/>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70"/>
        <w:gridCol w:w="5593"/>
      </w:tblGrid>
      <w:tr w:rsidR="00553177" w:rsidRPr="003246E6" w:rsidTr="004F4378">
        <w:trPr>
          <w:trHeight w:val="256"/>
        </w:trPr>
        <w:tc>
          <w:tcPr>
            <w:tcW w:w="4590" w:type="dxa"/>
            <w:vAlign w:val="center"/>
          </w:tcPr>
          <w:p w:rsidR="00B02819" w:rsidRPr="003246E6" w:rsidRDefault="004F4378" w:rsidP="004F4378">
            <w:pPr>
              <w:spacing w:after="0" w:line="20" w:lineRule="atLeast"/>
              <w:jc w:val="center"/>
              <w:rPr>
                <w:lang w:val="uk-UA"/>
              </w:rPr>
            </w:pPr>
            <w:r>
              <w:rPr>
                <w:color w:val="000000"/>
                <w:lang w:val="uk-UA"/>
              </w:rPr>
              <w:t>Довжина підвідних проводі</w:t>
            </w:r>
            <w:r w:rsidR="00553177" w:rsidRPr="003246E6">
              <w:rPr>
                <w:color w:val="000000"/>
                <w:lang w:val="uk-UA"/>
              </w:rPr>
              <w:t>в</w:t>
            </w:r>
          </w:p>
        </w:tc>
        <w:tc>
          <w:tcPr>
            <w:tcW w:w="5745" w:type="dxa"/>
            <w:vAlign w:val="center"/>
          </w:tcPr>
          <w:p w:rsidR="00B02819" w:rsidRPr="003246E6" w:rsidRDefault="004F4378" w:rsidP="004F4378">
            <w:pPr>
              <w:spacing w:after="0" w:line="20" w:lineRule="atLeast"/>
              <w:jc w:val="center"/>
              <w:rPr>
                <w:lang w:val="uk-UA"/>
              </w:rPr>
            </w:pPr>
            <w:r>
              <w:rPr>
                <w:color w:val="000000"/>
                <w:lang w:val="uk-UA"/>
              </w:rPr>
              <w:t>Необхідний поперечний перетин мідних проводі</w:t>
            </w:r>
            <w:r w:rsidR="00553177" w:rsidRPr="003246E6">
              <w:rPr>
                <w:color w:val="000000"/>
                <w:lang w:val="uk-UA"/>
              </w:rPr>
              <w:t>в</w:t>
            </w:r>
          </w:p>
        </w:tc>
      </w:tr>
      <w:tr w:rsidR="00553177" w:rsidRPr="003246E6" w:rsidTr="00B02819">
        <w:trPr>
          <w:trHeight w:val="326"/>
        </w:trPr>
        <w:tc>
          <w:tcPr>
            <w:tcW w:w="4590" w:type="dxa"/>
          </w:tcPr>
          <w:p w:rsidR="00B02819" w:rsidRPr="003246E6" w:rsidRDefault="00B02819" w:rsidP="004562FD">
            <w:pPr>
              <w:spacing w:after="0" w:line="20" w:lineRule="atLeast"/>
              <w:jc w:val="center"/>
              <w:rPr>
                <w:lang w:val="uk-UA"/>
              </w:rPr>
            </w:pPr>
            <w:r w:rsidRPr="003246E6">
              <w:rPr>
                <w:color w:val="000000"/>
                <w:lang w:val="uk-UA"/>
              </w:rPr>
              <w:t>До 15 м</w:t>
            </w:r>
          </w:p>
        </w:tc>
        <w:tc>
          <w:tcPr>
            <w:tcW w:w="5745" w:type="dxa"/>
          </w:tcPr>
          <w:p w:rsidR="00B02819" w:rsidRPr="003246E6" w:rsidRDefault="00157C05" w:rsidP="004562FD">
            <w:pPr>
              <w:spacing w:after="0" w:line="20" w:lineRule="atLeast"/>
              <w:jc w:val="center"/>
              <w:rPr>
                <w:lang w:val="uk-UA"/>
              </w:rPr>
            </w:pPr>
            <w:r w:rsidRPr="003246E6">
              <w:rPr>
                <w:color w:val="000000"/>
                <w:lang w:val="uk-UA"/>
              </w:rPr>
              <w:t>1,5</w:t>
            </w:r>
            <w:r w:rsidR="00B02819" w:rsidRPr="003246E6">
              <w:rPr>
                <w:color w:val="000000"/>
                <w:lang w:val="uk-UA"/>
              </w:rPr>
              <w:t xml:space="preserve"> мм²</w:t>
            </w:r>
          </w:p>
        </w:tc>
      </w:tr>
    </w:tbl>
    <w:p w:rsidR="0009539C" w:rsidRPr="003246E6" w:rsidRDefault="0009539C" w:rsidP="004562FD">
      <w:pPr>
        <w:spacing w:after="0" w:line="20" w:lineRule="atLeast"/>
        <w:rPr>
          <w:rFonts w:cs="Times New Roman"/>
          <w:lang w:val="uk-UA"/>
        </w:rPr>
      </w:pPr>
    </w:p>
    <w:p w:rsidR="004C240A" w:rsidRPr="000B2A4B" w:rsidRDefault="004C240A" w:rsidP="004562FD">
      <w:pPr>
        <w:spacing w:after="0" w:line="20" w:lineRule="atLeast"/>
        <w:rPr>
          <w:rFonts w:cs="Times New Roman"/>
          <w:lang w:val="uk-UA"/>
        </w:rPr>
      </w:pPr>
    </w:p>
    <w:p w:rsidR="000B2A4B" w:rsidRPr="000B2A4B" w:rsidRDefault="000B2A4B" w:rsidP="000B2A4B">
      <w:pPr>
        <w:spacing w:after="0" w:line="20" w:lineRule="atLeast"/>
        <w:rPr>
          <w:rFonts w:cs="Times New Roman"/>
          <w:b/>
          <w:lang w:val="uk-UA"/>
        </w:rPr>
      </w:pPr>
      <w:r w:rsidRPr="000B2A4B">
        <w:rPr>
          <w:rFonts w:cs="Times New Roman"/>
          <w:b/>
          <w:lang w:val="uk-UA"/>
        </w:rPr>
        <w:t>7 Пристрій</w:t>
      </w:r>
    </w:p>
    <w:p w:rsidR="000B2A4B" w:rsidRPr="000B2A4B" w:rsidRDefault="000B2A4B" w:rsidP="000B2A4B">
      <w:pPr>
        <w:spacing w:after="0" w:line="20" w:lineRule="atLeast"/>
        <w:rPr>
          <w:rFonts w:cs="Times New Roman"/>
          <w:lang w:val="uk-UA"/>
        </w:rPr>
      </w:pPr>
    </w:p>
    <w:p w:rsidR="000B2A4B" w:rsidRPr="000B2A4B" w:rsidRDefault="000B2A4B" w:rsidP="000B2A4B">
      <w:pPr>
        <w:spacing w:after="0" w:line="20" w:lineRule="atLeast"/>
        <w:rPr>
          <w:rFonts w:cs="Times New Roman"/>
          <w:lang w:val="uk-UA"/>
        </w:rPr>
      </w:pPr>
      <w:r w:rsidRPr="000B2A4B">
        <w:rPr>
          <w:rFonts w:cs="Times New Roman"/>
          <w:lang w:val="uk-UA"/>
        </w:rPr>
        <w:t xml:space="preserve">Зовнішній вигляд і пристрій свердлильно-фрезерного верстату BF 20 </w:t>
      </w:r>
      <w:proofErr w:type="spellStart"/>
      <w:r w:rsidRPr="000B2A4B">
        <w:rPr>
          <w:rFonts w:cs="Times New Roman"/>
          <w:lang w:val="uk-UA"/>
        </w:rPr>
        <w:t>vario</w:t>
      </w:r>
      <w:proofErr w:type="spellEnd"/>
      <w:r w:rsidRPr="000B2A4B">
        <w:rPr>
          <w:rFonts w:cs="Times New Roman"/>
          <w:lang w:val="uk-UA"/>
        </w:rPr>
        <w:t xml:space="preserve"> (BF 16 </w:t>
      </w:r>
      <w:proofErr w:type="spellStart"/>
      <w:r w:rsidRPr="000B2A4B">
        <w:rPr>
          <w:rFonts w:cs="Times New Roman"/>
          <w:lang w:val="uk-UA"/>
        </w:rPr>
        <w:t>vario</w:t>
      </w:r>
      <w:proofErr w:type="spellEnd"/>
      <w:r w:rsidRPr="000B2A4B">
        <w:rPr>
          <w:rFonts w:cs="Times New Roman"/>
          <w:lang w:val="uk-UA"/>
        </w:rPr>
        <w:t>) показані на малюнку 1.</w:t>
      </w:r>
    </w:p>
    <w:p w:rsidR="000B2A4B" w:rsidRPr="000B2A4B" w:rsidRDefault="000B2A4B" w:rsidP="00553177">
      <w:pPr>
        <w:spacing w:after="0" w:line="20" w:lineRule="atLeast"/>
        <w:rPr>
          <w:rFonts w:cs="Times New Roman"/>
          <w:lang w:val="uk-UA"/>
        </w:rPr>
      </w:pPr>
    </w:p>
    <w:p w:rsidR="000B2A4B" w:rsidRPr="000B2A4B" w:rsidRDefault="000B2A4B" w:rsidP="00553177">
      <w:pPr>
        <w:spacing w:after="0" w:line="20" w:lineRule="atLeast"/>
        <w:rPr>
          <w:rFonts w:cs="Times New Roman"/>
          <w:lang w:val="uk-UA"/>
        </w:rPr>
      </w:pPr>
    </w:p>
    <w:p w:rsidR="004513D2" w:rsidRPr="000B2A4B" w:rsidRDefault="00E33E7E" w:rsidP="00553177">
      <w:pPr>
        <w:spacing w:after="0" w:line="20" w:lineRule="atLeast"/>
        <w:rPr>
          <w:rFonts w:cs="Times New Roman"/>
          <w:lang w:val="uk-UA"/>
        </w:rPr>
      </w:pPr>
      <w:r w:rsidRPr="000B2A4B">
        <w:rPr>
          <w:rFonts w:cs="Times New Roman"/>
          <w:noProof/>
        </w:rPr>
        <w:drawing>
          <wp:inline distT="0" distB="0" distL="0" distR="0">
            <wp:extent cx="3156613" cy="3589361"/>
            <wp:effectExtent l="0" t="0" r="0" b="0"/>
            <wp:docPr id="4" name="Рисунок 1" descr="C:\Documents and Settings\fix4\Рабочий стол\Новая папка (3)\5_Фрезерные станки BF 16 Vario_BF 20 Vario\Опис BF 20 var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ix4\Рабочий стол\Новая папка (3)\5_Фрезерные станки BF 16 Vario_BF 20 Vario\Опис BF 20 vario.png"/>
                    <pic:cNvPicPr>
                      <a:picLocks noChangeAspect="1" noChangeArrowheads="1"/>
                    </pic:cNvPicPr>
                  </pic:nvPicPr>
                  <pic:blipFill>
                    <a:blip r:embed="rId13" cstate="print"/>
                    <a:srcRect/>
                    <a:stretch>
                      <a:fillRect/>
                    </a:stretch>
                  </pic:blipFill>
                  <pic:spPr bwMode="auto">
                    <a:xfrm>
                      <a:off x="0" y="0"/>
                      <a:ext cx="3156706" cy="3589466"/>
                    </a:xfrm>
                    <a:prstGeom prst="rect">
                      <a:avLst/>
                    </a:prstGeom>
                    <a:noFill/>
                    <a:ln w="9525">
                      <a:noFill/>
                      <a:miter lim="800000"/>
                      <a:headEnd/>
                      <a:tailEnd/>
                    </a:ln>
                  </pic:spPr>
                </pic:pic>
              </a:graphicData>
            </a:graphic>
          </wp:inline>
        </w:drawing>
      </w:r>
    </w:p>
    <w:p w:rsidR="00942457" w:rsidRPr="000B2A4B" w:rsidRDefault="00553177" w:rsidP="004562FD">
      <w:pPr>
        <w:spacing w:after="0" w:line="20" w:lineRule="atLeast"/>
        <w:rPr>
          <w:rFonts w:cs="Times New Roman"/>
          <w:lang w:val="uk-UA"/>
        </w:rPr>
      </w:pPr>
      <w:r w:rsidRPr="000B2A4B">
        <w:rPr>
          <w:rFonts w:cs="Times New Roman"/>
          <w:lang w:val="uk-UA"/>
        </w:rPr>
        <w:t xml:space="preserve">           </w:t>
      </w:r>
      <w:r w:rsidR="00751F62" w:rsidRPr="000B2A4B">
        <w:rPr>
          <w:rFonts w:cs="Times New Roman"/>
          <w:lang w:val="uk-UA"/>
        </w:rPr>
        <w:t xml:space="preserve">                              </w:t>
      </w:r>
      <w:r w:rsidR="00DF31E4" w:rsidRPr="000B2A4B">
        <w:rPr>
          <w:rFonts w:cs="Times New Roman"/>
          <w:lang w:val="uk-UA"/>
        </w:rPr>
        <w:t xml:space="preserve">     </w:t>
      </w:r>
      <w:r w:rsidR="000B2A4B" w:rsidRPr="000B2A4B">
        <w:rPr>
          <w:rFonts w:cs="Times New Roman"/>
          <w:lang w:val="uk-UA"/>
        </w:rPr>
        <w:t>Малюнок</w:t>
      </w:r>
      <w:r w:rsidRPr="000B2A4B">
        <w:rPr>
          <w:rFonts w:cs="Times New Roman"/>
          <w:lang w:val="uk-UA"/>
        </w:rPr>
        <w:t xml:space="preserve"> 1</w:t>
      </w:r>
    </w:p>
    <w:p w:rsidR="004513D2" w:rsidRPr="000B2A4B" w:rsidRDefault="004513D2" w:rsidP="004562FD">
      <w:pPr>
        <w:spacing w:after="0" w:line="20" w:lineRule="atLeast"/>
        <w:rPr>
          <w:rFonts w:cs="Times New Roman"/>
          <w:lang w:val="uk-UA"/>
        </w:rPr>
      </w:pPr>
    </w:p>
    <w:p w:rsidR="004513D2" w:rsidRPr="000B2A4B" w:rsidRDefault="004513D2" w:rsidP="004562FD">
      <w:pPr>
        <w:spacing w:after="0" w:line="20" w:lineRule="atLeast"/>
        <w:rPr>
          <w:rFonts w:cs="Times New Roman"/>
          <w:lang w:val="uk-UA"/>
        </w:rPr>
      </w:pPr>
      <w:r w:rsidRPr="000B2A4B">
        <w:rPr>
          <w:rFonts w:cs="Times New Roman"/>
          <w:noProof/>
        </w:rPr>
        <w:lastRenderedPageBreak/>
        <w:drawing>
          <wp:inline distT="0" distB="0" distL="0" distR="0">
            <wp:extent cx="1564090" cy="954018"/>
            <wp:effectExtent l="19050" t="0" r="0" b="0"/>
            <wp:docPr id="69" name="Рисунок 17" descr="C:\Documents and Settings\fix4\Рабочий стол\Новая папка (3)\5_Фрезерные станки BF 16 Vario_BF 20 Vario\рис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fix4\Рабочий стол\Новая папка (3)\5_Фрезерные станки BF 16 Vario_BF 20 Vario\рис 2.png"/>
                    <pic:cNvPicPr>
                      <a:picLocks noChangeAspect="1" noChangeArrowheads="1"/>
                    </pic:cNvPicPr>
                  </pic:nvPicPr>
                  <pic:blipFill>
                    <a:blip r:embed="rId14" cstate="print"/>
                    <a:srcRect/>
                    <a:stretch>
                      <a:fillRect/>
                    </a:stretch>
                  </pic:blipFill>
                  <pic:spPr bwMode="auto">
                    <a:xfrm>
                      <a:off x="0" y="0"/>
                      <a:ext cx="1565280" cy="954744"/>
                    </a:xfrm>
                    <a:prstGeom prst="rect">
                      <a:avLst/>
                    </a:prstGeom>
                    <a:noFill/>
                    <a:ln w="9525">
                      <a:noFill/>
                      <a:miter lim="800000"/>
                      <a:headEnd/>
                      <a:tailEnd/>
                    </a:ln>
                  </pic:spPr>
                </pic:pic>
              </a:graphicData>
            </a:graphic>
          </wp:inline>
        </w:drawing>
      </w:r>
    </w:p>
    <w:p w:rsidR="004513D2" w:rsidRPr="000B2A4B" w:rsidRDefault="000B2A4B" w:rsidP="004562FD">
      <w:pPr>
        <w:spacing w:after="0" w:line="20" w:lineRule="atLeast"/>
        <w:rPr>
          <w:rFonts w:cs="Times New Roman"/>
          <w:lang w:val="uk-UA"/>
        </w:rPr>
      </w:pPr>
      <w:r w:rsidRPr="000B2A4B">
        <w:rPr>
          <w:rFonts w:cs="Times New Roman"/>
          <w:lang w:val="uk-UA"/>
        </w:rPr>
        <w:tab/>
        <w:t xml:space="preserve">       Малю</w:t>
      </w:r>
      <w:r w:rsidR="004513D2" w:rsidRPr="000B2A4B">
        <w:rPr>
          <w:rFonts w:cs="Times New Roman"/>
          <w:lang w:val="uk-UA"/>
        </w:rPr>
        <w:t>нок 2</w:t>
      </w:r>
    </w:p>
    <w:p w:rsidR="000B2A4B" w:rsidRDefault="000B2A4B" w:rsidP="00553177">
      <w:pPr>
        <w:spacing w:after="0" w:line="20" w:lineRule="atLeast"/>
        <w:rPr>
          <w:rFonts w:cs="Times New Roman"/>
          <w:lang w:val="uk-UA"/>
        </w:rPr>
      </w:pPr>
    </w:p>
    <w:p w:rsidR="000B2A4B" w:rsidRPr="000B2A4B" w:rsidRDefault="000B2A4B" w:rsidP="000B2A4B">
      <w:pPr>
        <w:spacing w:after="0" w:line="20" w:lineRule="atLeast"/>
        <w:rPr>
          <w:rFonts w:cs="Times New Roman"/>
          <w:lang w:val="uk-UA"/>
        </w:rPr>
      </w:pPr>
      <w:r>
        <w:rPr>
          <w:rFonts w:cs="Times New Roman"/>
          <w:lang w:val="uk-UA"/>
        </w:rPr>
        <w:t>1</w:t>
      </w:r>
      <w:r w:rsidRPr="000B2A4B">
        <w:rPr>
          <w:rFonts w:cs="Times New Roman"/>
          <w:lang w:val="uk-UA"/>
        </w:rPr>
        <w:t>. Маховик поперечного переміщення столу</w:t>
      </w:r>
    </w:p>
    <w:p w:rsidR="000B2A4B" w:rsidRPr="000B2A4B" w:rsidRDefault="000B2A4B" w:rsidP="000B2A4B">
      <w:pPr>
        <w:spacing w:after="0" w:line="20" w:lineRule="atLeast"/>
        <w:rPr>
          <w:rFonts w:cs="Times New Roman"/>
          <w:lang w:val="uk-UA"/>
        </w:rPr>
      </w:pPr>
      <w:r>
        <w:rPr>
          <w:rFonts w:cs="Times New Roman"/>
          <w:lang w:val="uk-UA"/>
        </w:rPr>
        <w:t>2. Затискні рукоятки фіксатору стола</w:t>
      </w:r>
      <w:r w:rsidRPr="000B2A4B">
        <w:rPr>
          <w:rFonts w:cs="Times New Roman"/>
          <w:lang w:val="uk-UA"/>
        </w:rPr>
        <w:t xml:space="preserve"> поздовжнього переміщення</w:t>
      </w:r>
    </w:p>
    <w:p w:rsidR="000B2A4B" w:rsidRPr="000B2A4B" w:rsidRDefault="000B2A4B" w:rsidP="000B2A4B">
      <w:pPr>
        <w:spacing w:after="0" w:line="20" w:lineRule="atLeast"/>
        <w:rPr>
          <w:rFonts w:cs="Times New Roman"/>
          <w:lang w:val="uk-UA"/>
        </w:rPr>
      </w:pPr>
      <w:r>
        <w:rPr>
          <w:rFonts w:cs="Times New Roman"/>
          <w:lang w:val="uk-UA"/>
        </w:rPr>
        <w:t>3</w:t>
      </w:r>
      <w:r w:rsidRPr="000B2A4B">
        <w:rPr>
          <w:rFonts w:cs="Times New Roman"/>
          <w:lang w:val="uk-UA"/>
        </w:rPr>
        <w:t>. Махови</w:t>
      </w:r>
      <w:r>
        <w:rPr>
          <w:rFonts w:cs="Times New Roman"/>
          <w:lang w:val="uk-UA"/>
        </w:rPr>
        <w:t>к поздовжнього переміщення столу</w:t>
      </w:r>
      <w:r w:rsidRPr="000B2A4B">
        <w:rPr>
          <w:rFonts w:cs="Times New Roman"/>
          <w:lang w:val="uk-UA"/>
        </w:rPr>
        <w:t xml:space="preserve"> (лівий)</w:t>
      </w:r>
    </w:p>
    <w:p w:rsidR="000B2A4B" w:rsidRPr="000B2A4B" w:rsidRDefault="000B2A4B" w:rsidP="000B2A4B">
      <w:pPr>
        <w:spacing w:after="0" w:line="20" w:lineRule="atLeast"/>
        <w:rPr>
          <w:rFonts w:cs="Times New Roman"/>
          <w:lang w:val="uk-UA"/>
        </w:rPr>
      </w:pPr>
      <w:r>
        <w:rPr>
          <w:rFonts w:cs="Times New Roman"/>
          <w:lang w:val="uk-UA"/>
        </w:rPr>
        <w:t xml:space="preserve">4. </w:t>
      </w:r>
      <w:proofErr w:type="spellStart"/>
      <w:r>
        <w:rPr>
          <w:rFonts w:cs="Times New Roman"/>
          <w:lang w:val="uk-UA"/>
        </w:rPr>
        <w:t>П</w:t>
      </w:r>
      <w:r w:rsidRPr="000B2A4B">
        <w:rPr>
          <w:rFonts w:cs="Times New Roman"/>
          <w:lang w:val="uk-UA"/>
        </w:rPr>
        <w:t>іноль</w:t>
      </w:r>
      <w:proofErr w:type="spellEnd"/>
    </w:p>
    <w:p w:rsidR="000B2A4B" w:rsidRPr="000B2A4B" w:rsidRDefault="000B2A4B" w:rsidP="000B2A4B">
      <w:pPr>
        <w:spacing w:after="0" w:line="20" w:lineRule="atLeast"/>
        <w:rPr>
          <w:rFonts w:cs="Times New Roman"/>
          <w:lang w:val="uk-UA"/>
        </w:rPr>
      </w:pPr>
      <w:r>
        <w:rPr>
          <w:rFonts w:cs="Times New Roman"/>
          <w:lang w:val="uk-UA"/>
        </w:rPr>
        <w:t>5</w:t>
      </w:r>
      <w:r w:rsidRPr="000B2A4B">
        <w:rPr>
          <w:rFonts w:cs="Times New Roman"/>
          <w:lang w:val="uk-UA"/>
        </w:rPr>
        <w:t xml:space="preserve">. Шкала переміщення </w:t>
      </w:r>
      <w:proofErr w:type="spellStart"/>
      <w:r w:rsidRPr="000B2A4B">
        <w:rPr>
          <w:rFonts w:cs="Times New Roman"/>
          <w:lang w:val="uk-UA"/>
        </w:rPr>
        <w:t>пінолі</w:t>
      </w:r>
      <w:proofErr w:type="spellEnd"/>
    </w:p>
    <w:p w:rsidR="000B2A4B" w:rsidRPr="000B2A4B" w:rsidRDefault="000B2A4B" w:rsidP="000B2A4B">
      <w:pPr>
        <w:spacing w:after="0" w:line="20" w:lineRule="atLeast"/>
        <w:rPr>
          <w:rFonts w:cs="Times New Roman"/>
          <w:lang w:val="uk-UA"/>
        </w:rPr>
      </w:pPr>
      <w:r>
        <w:rPr>
          <w:rFonts w:cs="Times New Roman"/>
          <w:lang w:val="uk-UA"/>
        </w:rPr>
        <w:t xml:space="preserve">6. Затискна рукоятка фіксатора </w:t>
      </w:r>
      <w:proofErr w:type="spellStart"/>
      <w:r>
        <w:rPr>
          <w:rFonts w:cs="Times New Roman"/>
          <w:lang w:val="uk-UA"/>
        </w:rPr>
        <w:t>пінолі</w:t>
      </w:r>
      <w:proofErr w:type="spellEnd"/>
    </w:p>
    <w:p w:rsidR="000B2A4B" w:rsidRPr="000B2A4B" w:rsidRDefault="000B2A4B" w:rsidP="000B2A4B">
      <w:pPr>
        <w:spacing w:after="0" w:line="20" w:lineRule="atLeast"/>
        <w:rPr>
          <w:rFonts w:cs="Times New Roman"/>
          <w:lang w:val="uk-UA"/>
        </w:rPr>
      </w:pPr>
      <w:r w:rsidRPr="000B2A4B">
        <w:rPr>
          <w:rFonts w:cs="Times New Roman"/>
          <w:lang w:val="uk-UA"/>
        </w:rPr>
        <w:t xml:space="preserve">7 ¹. Цифрова індикація переміщення </w:t>
      </w:r>
      <w:proofErr w:type="spellStart"/>
      <w:r w:rsidRPr="000B2A4B">
        <w:rPr>
          <w:rFonts w:cs="Times New Roman"/>
          <w:lang w:val="uk-UA"/>
        </w:rPr>
        <w:t>пінолі</w:t>
      </w:r>
      <w:proofErr w:type="spellEnd"/>
    </w:p>
    <w:p w:rsidR="000B2A4B" w:rsidRPr="000B2A4B" w:rsidRDefault="000B2A4B" w:rsidP="000B2A4B">
      <w:pPr>
        <w:spacing w:after="0" w:line="20" w:lineRule="atLeast"/>
        <w:rPr>
          <w:rFonts w:cs="Times New Roman"/>
          <w:lang w:val="uk-UA"/>
        </w:rPr>
      </w:pPr>
      <w:r>
        <w:rPr>
          <w:rFonts w:cs="Times New Roman"/>
          <w:lang w:val="uk-UA"/>
        </w:rPr>
        <w:t>8</w:t>
      </w:r>
      <w:r w:rsidRPr="000B2A4B">
        <w:rPr>
          <w:rFonts w:cs="Times New Roman"/>
          <w:lang w:val="uk-UA"/>
        </w:rPr>
        <w:t>. Регулятор швидкості обертання шпинделя</w:t>
      </w:r>
    </w:p>
    <w:p w:rsidR="000B2A4B" w:rsidRPr="000B2A4B" w:rsidRDefault="000B2A4B" w:rsidP="000B2A4B">
      <w:pPr>
        <w:spacing w:after="0" w:line="20" w:lineRule="atLeast"/>
        <w:rPr>
          <w:rFonts w:cs="Times New Roman"/>
          <w:lang w:val="uk-UA"/>
        </w:rPr>
      </w:pPr>
      <w:r>
        <w:rPr>
          <w:rFonts w:cs="Times New Roman"/>
          <w:lang w:val="uk-UA"/>
        </w:rPr>
        <w:t>9</w:t>
      </w:r>
      <w:r w:rsidRPr="000B2A4B">
        <w:rPr>
          <w:rFonts w:cs="Times New Roman"/>
          <w:lang w:val="uk-UA"/>
        </w:rPr>
        <w:t>. Перемикач напрямку обертання шпинделя</w:t>
      </w:r>
    </w:p>
    <w:p w:rsidR="000B2A4B" w:rsidRPr="000B2A4B" w:rsidRDefault="000B2A4B" w:rsidP="000B2A4B">
      <w:pPr>
        <w:spacing w:after="0" w:line="20" w:lineRule="atLeast"/>
        <w:rPr>
          <w:rFonts w:cs="Times New Roman"/>
          <w:lang w:val="uk-UA"/>
        </w:rPr>
      </w:pPr>
      <w:r>
        <w:rPr>
          <w:rFonts w:cs="Times New Roman"/>
          <w:lang w:val="uk-UA"/>
        </w:rPr>
        <w:t>10 ¹. Перемикач «</w:t>
      </w:r>
      <w:proofErr w:type="spellStart"/>
      <w:r>
        <w:rPr>
          <w:rFonts w:cs="Times New Roman"/>
          <w:lang w:val="uk-UA"/>
        </w:rPr>
        <w:t>Вкл</w:t>
      </w:r>
      <w:proofErr w:type="spellEnd"/>
      <w:r>
        <w:rPr>
          <w:rFonts w:cs="Times New Roman"/>
          <w:lang w:val="uk-UA"/>
        </w:rPr>
        <w:t>/</w:t>
      </w:r>
      <w:proofErr w:type="spellStart"/>
      <w:r>
        <w:rPr>
          <w:rFonts w:cs="Times New Roman"/>
          <w:lang w:val="uk-UA"/>
        </w:rPr>
        <w:t>Вимк</w:t>
      </w:r>
      <w:proofErr w:type="spellEnd"/>
      <w:r>
        <w:rPr>
          <w:rFonts w:cs="Times New Roman"/>
          <w:lang w:val="uk-UA"/>
        </w:rPr>
        <w:t>»</w:t>
      </w:r>
      <w:r w:rsidRPr="000B2A4B">
        <w:rPr>
          <w:rFonts w:cs="Times New Roman"/>
          <w:lang w:val="uk-UA"/>
        </w:rPr>
        <w:t>, кнопка аварійної зупинки</w:t>
      </w:r>
    </w:p>
    <w:p w:rsidR="000B2A4B" w:rsidRPr="000B2A4B" w:rsidRDefault="000B2A4B" w:rsidP="000B2A4B">
      <w:pPr>
        <w:spacing w:after="0" w:line="20" w:lineRule="atLeast"/>
        <w:rPr>
          <w:rFonts w:cs="Times New Roman"/>
          <w:lang w:val="uk-UA"/>
        </w:rPr>
      </w:pPr>
      <w:r>
        <w:rPr>
          <w:rFonts w:cs="Times New Roman"/>
          <w:lang w:val="uk-UA"/>
        </w:rPr>
        <w:t>10 *. Кнопка «Пуск» («Вкл» ) перемикача (10</w:t>
      </w:r>
      <w:r w:rsidRPr="000B2A4B">
        <w:rPr>
          <w:rFonts w:cs="Times New Roman"/>
          <w:lang w:val="uk-UA"/>
        </w:rPr>
        <w:t>)</w:t>
      </w:r>
    </w:p>
    <w:p w:rsidR="000B2A4B" w:rsidRPr="000B2A4B" w:rsidRDefault="000B2A4B" w:rsidP="000B2A4B">
      <w:pPr>
        <w:spacing w:after="0" w:line="20" w:lineRule="atLeast"/>
        <w:rPr>
          <w:rFonts w:cs="Times New Roman"/>
          <w:lang w:val="uk-UA"/>
        </w:rPr>
      </w:pPr>
      <w:r>
        <w:rPr>
          <w:rFonts w:cs="Times New Roman"/>
          <w:lang w:val="uk-UA"/>
        </w:rPr>
        <w:t>11. Захисна кришка ш</w:t>
      </w:r>
      <w:r w:rsidRPr="000B2A4B">
        <w:rPr>
          <w:rFonts w:cs="Times New Roman"/>
          <w:lang w:val="uk-UA"/>
        </w:rPr>
        <w:t>т</w:t>
      </w:r>
      <w:r>
        <w:rPr>
          <w:rFonts w:cs="Times New Roman"/>
          <w:lang w:val="uk-UA"/>
        </w:rPr>
        <w:t>ревеля (</w:t>
      </w:r>
      <w:r w:rsidRPr="000B2A4B">
        <w:rPr>
          <w:rFonts w:cs="Times New Roman"/>
          <w:lang w:val="uk-UA"/>
        </w:rPr>
        <w:t>затискної тяги)</w:t>
      </w:r>
    </w:p>
    <w:p w:rsidR="000B2A4B" w:rsidRPr="000B2A4B" w:rsidRDefault="000B2A4B" w:rsidP="000B2A4B">
      <w:pPr>
        <w:spacing w:after="0" w:line="20" w:lineRule="atLeast"/>
        <w:rPr>
          <w:rFonts w:cs="Times New Roman"/>
          <w:lang w:val="uk-UA"/>
        </w:rPr>
      </w:pPr>
      <w:r>
        <w:rPr>
          <w:rFonts w:cs="Times New Roman"/>
          <w:lang w:val="uk-UA"/>
        </w:rPr>
        <w:t>12</w:t>
      </w:r>
      <w:r w:rsidRPr="000B2A4B">
        <w:rPr>
          <w:rFonts w:cs="Times New Roman"/>
          <w:lang w:val="uk-UA"/>
        </w:rPr>
        <w:t>. Маховик вертикального переміщення шпиндельної головки</w:t>
      </w:r>
    </w:p>
    <w:p w:rsidR="000B2A4B" w:rsidRPr="000B2A4B" w:rsidRDefault="000B2A4B" w:rsidP="000B2A4B">
      <w:pPr>
        <w:spacing w:after="0" w:line="20" w:lineRule="atLeast"/>
        <w:rPr>
          <w:rFonts w:cs="Times New Roman"/>
          <w:lang w:val="uk-UA"/>
        </w:rPr>
      </w:pPr>
      <w:r>
        <w:rPr>
          <w:rFonts w:cs="Times New Roman"/>
          <w:lang w:val="uk-UA"/>
        </w:rPr>
        <w:t>13</w:t>
      </w:r>
      <w:r w:rsidRPr="000B2A4B">
        <w:rPr>
          <w:rFonts w:cs="Times New Roman"/>
          <w:lang w:val="uk-UA"/>
        </w:rPr>
        <w:t>. Перемикач діапазону швидкості обертання шпинделя</w:t>
      </w:r>
    </w:p>
    <w:p w:rsidR="000B2A4B" w:rsidRPr="000B2A4B" w:rsidRDefault="000B2A4B" w:rsidP="000B2A4B">
      <w:pPr>
        <w:spacing w:after="0" w:line="20" w:lineRule="atLeast"/>
        <w:rPr>
          <w:rFonts w:cs="Times New Roman"/>
          <w:lang w:val="uk-UA"/>
        </w:rPr>
      </w:pPr>
      <w:r>
        <w:rPr>
          <w:rFonts w:cs="Times New Roman"/>
          <w:lang w:val="uk-UA"/>
        </w:rPr>
        <w:t xml:space="preserve">14. Рукоятка подачі (переміщення) </w:t>
      </w:r>
      <w:proofErr w:type="spellStart"/>
      <w:r>
        <w:rPr>
          <w:rFonts w:cs="Times New Roman"/>
          <w:lang w:val="uk-UA"/>
        </w:rPr>
        <w:t>пінолі</w:t>
      </w:r>
      <w:proofErr w:type="spellEnd"/>
    </w:p>
    <w:p w:rsidR="000B2A4B" w:rsidRPr="000B2A4B" w:rsidRDefault="000B2A4B" w:rsidP="000B2A4B">
      <w:pPr>
        <w:spacing w:after="0" w:line="20" w:lineRule="atLeast"/>
        <w:rPr>
          <w:rFonts w:cs="Times New Roman"/>
          <w:lang w:val="uk-UA"/>
        </w:rPr>
      </w:pPr>
      <w:r>
        <w:rPr>
          <w:rFonts w:cs="Times New Roman"/>
          <w:lang w:val="uk-UA"/>
        </w:rPr>
        <w:t>15. Затискна</w:t>
      </w:r>
      <w:r w:rsidRPr="000B2A4B">
        <w:rPr>
          <w:rFonts w:cs="Times New Roman"/>
          <w:lang w:val="uk-UA"/>
        </w:rPr>
        <w:t xml:space="preserve"> рукоятка фіксатора шпиндельної головки</w:t>
      </w:r>
    </w:p>
    <w:p w:rsidR="000B2A4B" w:rsidRPr="000B2A4B" w:rsidRDefault="000B2A4B" w:rsidP="000B2A4B">
      <w:pPr>
        <w:spacing w:after="0" w:line="20" w:lineRule="atLeast"/>
        <w:rPr>
          <w:rFonts w:cs="Times New Roman"/>
          <w:lang w:val="uk-UA"/>
        </w:rPr>
      </w:pPr>
      <w:r>
        <w:rPr>
          <w:rFonts w:cs="Times New Roman"/>
          <w:lang w:val="uk-UA"/>
        </w:rPr>
        <w:t>16</w:t>
      </w:r>
      <w:r w:rsidRPr="000B2A4B">
        <w:rPr>
          <w:rFonts w:cs="Times New Roman"/>
          <w:lang w:val="uk-UA"/>
        </w:rPr>
        <w:t xml:space="preserve">. Фіксатор рукоятки переміщення </w:t>
      </w:r>
      <w:proofErr w:type="spellStart"/>
      <w:r w:rsidRPr="000B2A4B">
        <w:rPr>
          <w:rFonts w:cs="Times New Roman"/>
          <w:lang w:val="uk-UA"/>
        </w:rPr>
        <w:t>пінолі</w:t>
      </w:r>
      <w:proofErr w:type="spellEnd"/>
    </w:p>
    <w:p w:rsidR="000B2A4B" w:rsidRPr="000B2A4B" w:rsidRDefault="000B2A4B" w:rsidP="000B2A4B">
      <w:pPr>
        <w:spacing w:after="0" w:line="20" w:lineRule="atLeast"/>
        <w:rPr>
          <w:rFonts w:cs="Times New Roman"/>
          <w:lang w:val="uk-UA"/>
        </w:rPr>
      </w:pPr>
      <w:r>
        <w:rPr>
          <w:rFonts w:cs="Times New Roman"/>
          <w:lang w:val="uk-UA"/>
        </w:rPr>
        <w:t>17. Мікрометрична</w:t>
      </w:r>
      <w:r w:rsidRPr="000B2A4B">
        <w:rPr>
          <w:rFonts w:cs="Times New Roman"/>
          <w:lang w:val="uk-UA"/>
        </w:rPr>
        <w:t xml:space="preserve"> подача </w:t>
      </w:r>
      <w:proofErr w:type="spellStart"/>
      <w:r w:rsidRPr="000B2A4B">
        <w:rPr>
          <w:rFonts w:cs="Times New Roman"/>
          <w:lang w:val="uk-UA"/>
        </w:rPr>
        <w:t>пінолі</w:t>
      </w:r>
      <w:proofErr w:type="spellEnd"/>
    </w:p>
    <w:p w:rsidR="000B2A4B" w:rsidRPr="000B2A4B" w:rsidRDefault="000B2A4B" w:rsidP="000B2A4B">
      <w:pPr>
        <w:spacing w:after="0" w:line="20" w:lineRule="atLeast"/>
        <w:rPr>
          <w:rFonts w:cs="Times New Roman"/>
          <w:lang w:val="uk-UA"/>
        </w:rPr>
      </w:pPr>
      <w:r>
        <w:rPr>
          <w:rFonts w:cs="Times New Roman"/>
          <w:lang w:val="uk-UA"/>
        </w:rPr>
        <w:t>18. Р</w:t>
      </w:r>
      <w:r w:rsidRPr="000B2A4B">
        <w:rPr>
          <w:rFonts w:cs="Times New Roman"/>
          <w:lang w:val="uk-UA"/>
        </w:rPr>
        <w:t>іжучий інструмент</w:t>
      </w:r>
    </w:p>
    <w:p w:rsidR="000B2A4B" w:rsidRPr="000B2A4B" w:rsidRDefault="000B2A4B" w:rsidP="000B2A4B">
      <w:pPr>
        <w:spacing w:after="0" w:line="20" w:lineRule="atLeast"/>
        <w:rPr>
          <w:rFonts w:cs="Times New Roman"/>
          <w:lang w:val="uk-UA"/>
        </w:rPr>
      </w:pPr>
      <w:r>
        <w:rPr>
          <w:rFonts w:cs="Times New Roman"/>
          <w:lang w:val="uk-UA"/>
        </w:rPr>
        <w:t>19. С</w:t>
      </w:r>
      <w:r w:rsidRPr="000B2A4B">
        <w:rPr>
          <w:rFonts w:cs="Times New Roman"/>
          <w:lang w:val="uk-UA"/>
        </w:rPr>
        <w:t>тіл</w:t>
      </w:r>
    </w:p>
    <w:p w:rsidR="000B2A4B" w:rsidRPr="000B2A4B" w:rsidRDefault="000B2A4B" w:rsidP="000B2A4B">
      <w:pPr>
        <w:spacing w:after="0" w:line="20" w:lineRule="atLeast"/>
        <w:rPr>
          <w:rFonts w:cs="Times New Roman"/>
          <w:lang w:val="uk-UA"/>
        </w:rPr>
      </w:pPr>
      <w:r>
        <w:rPr>
          <w:rFonts w:cs="Times New Roman"/>
          <w:lang w:val="uk-UA"/>
        </w:rPr>
        <w:t>20</w:t>
      </w:r>
      <w:r w:rsidRPr="000B2A4B">
        <w:rPr>
          <w:rFonts w:cs="Times New Roman"/>
          <w:lang w:val="uk-UA"/>
        </w:rPr>
        <w:t>. Маховик п</w:t>
      </w:r>
      <w:r>
        <w:rPr>
          <w:rFonts w:cs="Times New Roman"/>
          <w:lang w:val="uk-UA"/>
        </w:rPr>
        <w:t>оздовжнього переміщення столу (</w:t>
      </w:r>
      <w:r w:rsidRPr="000B2A4B">
        <w:rPr>
          <w:rFonts w:cs="Times New Roman"/>
          <w:lang w:val="uk-UA"/>
        </w:rPr>
        <w:t>правий)</w:t>
      </w:r>
    </w:p>
    <w:p w:rsidR="000B2A4B" w:rsidRPr="000B2A4B" w:rsidRDefault="000B2A4B" w:rsidP="000B2A4B">
      <w:pPr>
        <w:spacing w:after="0" w:line="20" w:lineRule="atLeast"/>
        <w:rPr>
          <w:rFonts w:cs="Times New Roman"/>
          <w:lang w:val="uk-UA"/>
        </w:rPr>
      </w:pPr>
      <w:r>
        <w:rPr>
          <w:rFonts w:cs="Times New Roman"/>
          <w:lang w:val="uk-UA"/>
        </w:rPr>
        <w:t>21. Затискна</w:t>
      </w:r>
      <w:r w:rsidRPr="000B2A4B">
        <w:rPr>
          <w:rFonts w:cs="Times New Roman"/>
          <w:lang w:val="uk-UA"/>
        </w:rPr>
        <w:t xml:space="preserve"> рукоятка фіксатора столу поперечного переміщення</w:t>
      </w:r>
    </w:p>
    <w:p w:rsidR="000B2A4B" w:rsidRPr="000B2A4B" w:rsidRDefault="000B2A4B" w:rsidP="000B2A4B">
      <w:pPr>
        <w:spacing w:after="0" w:line="20" w:lineRule="atLeast"/>
        <w:rPr>
          <w:rFonts w:cs="Times New Roman"/>
          <w:lang w:val="uk-UA"/>
        </w:rPr>
      </w:pPr>
    </w:p>
    <w:p w:rsidR="000B2A4B" w:rsidRDefault="000B2A4B" w:rsidP="000B2A4B">
      <w:pPr>
        <w:spacing w:after="0" w:line="20" w:lineRule="atLeast"/>
        <w:rPr>
          <w:rFonts w:cs="Times New Roman"/>
          <w:lang w:val="uk-UA"/>
        </w:rPr>
      </w:pPr>
      <w:r w:rsidRPr="000B2A4B">
        <w:rPr>
          <w:rFonts w:cs="Times New Roman"/>
          <w:lang w:val="uk-UA"/>
        </w:rPr>
        <w:t>¹ - залежно в</w:t>
      </w:r>
      <w:r>
        <w:rPr>
          <w:rFonts w:cs="Times New Roman"/>
          <w:lang w:val="uk-UA"/>
        </w:rPr>
        <w:t>ід модифікації і моделі верстату</w:t>
      </w:r>
      <w:r w:rsidRPr="000B2A4B">
        <w:rPr>
          <w:rFonts w:cs="Times New Roman"/>
          <w:lang w:val="uk-UA"/>
        </w:rPr>
        <w:t xml:space="preserve"> ці о</w:t>
      </w:r>
      <w:r>
        <w:rPr>
          <w:rFonts w:cs="Times New Roman"/>
          <w:lang w:val="uk-UA"/>
        </w:rPr>
        <w:t>ргани регулювання/</w:t>
      </w:r>
      <w:r w:rsidRPr="000B2A4B">
        <w:rPr>
          <w:rFonts w:cs="Times New Roman"/>
          <w:lang w:val="uk-UA"/>
        </w:rPr>
        <w:t>деталі можуть бути відсутніми або мати інший вигляд.</w:t>
      </w:r>
    </w:p>
    <w:p w:rsidR="00920D45" w:rsidRDefault="00920D45" w:rsidP="00E547F3">
      <w:pPr>
        <w:pStyle w:val="Default"/>
        <w:spacing w:line="20" w:lineRule="atLeast"/>
        <w:rPr>
          <w:rFonts w:asciiTheme="minorHAnsi" w:hAnsiTheme="minorHAnsi"/>
          <w:sz w:val="22"/>
          <w:szCs w:val="22"/>
          <w:lang w:val="uk-UA"/>
        </w:rPr>
      </w:pPr>
    </w:p>
    <w:p w:rsidR="00920D45" w:rsidRPr="00920D45" w:rsidRDefault="00920D45" w:rsidP="00920D45">
      <w:pPr>
        <w:pStyle w:val="Default"/>
        <w:spacing w:line="20" w:lineRule="atLeast"/>
        <w:rPr>
          <w:rFonts w:asciiTheme="minorHAnsi" w:hAnsiTheme="minorHAnsi"/>
          <w:b/>
          <w:sz w:val="22"/>
          <w:szCs w:val="22"/>
          <w:lang w:val="uk-UA"/>
        </w:rPr>
      </w:pPr>
      <w:r w:rsidRPr="00920D45">
        <w:rPr>
          <w:rFonts w:asciiTheme="minorHAnsi" w:hAnsiTheme="minorHAnsi"/>
          <w:b/>
          <w:sz w:val="22"/>
          <w:szCs w:val="22"/>
          <w:lang w:val="uk-UA"/>
        </w:rPr>
        <w:t>8 Транспортування і зберігання</w:t>
      </w:r>
    </w:p>
    <w:p w:rsidR="00920D45" w:rsidRPr="00920D45" w:rsidRDefault="00920D45" w:rsidP="00920D45">
      <w:pPr>
        <w:pStyle w:val="Default"/>
        <w:spacing w:line="20" w:lineRule="atLeast"/>
        <w:rPr>
          <w:rFonts w:asciiTheme="minorHAnsi" w:hAnsiTheme="minorHAnsi"/>
          <w:sz w:val="22"/>
          <w:szCs w:val="22"/>
          <w:lang w:val="uk-UA"/>
        </w:rPr>
      </w:pPr>
    </w:p>
    <w:p w:rsidR="00920D45" w:rsidRPr="00920D45" w:rsidRDefault="00920D45" w:rsidP="00920D45">
      <w:pPr>
        <w:pStyle w:val="Default"/>
        <w:spacing w:line="20" w:lineRule="atLeast"/>
        <w:rPr>
          <w:rFonts w:asciiTheme="minorHAnsi" w:hAnsiTheme="minorHAnsi"/>
          <w:sz w:val="22"/>
          <w:szCs w:val="22"/>
          <w:lang w:val="uk-UA"/>
        </w:rPr>
      </w:pPr>
      <w:r>
        <w:rPr>
          <w:rFonts w:asciiTheme="minorHAnsi" w:hAnsiTheme="minorHAnsi"/>
          <w:b/>
          <w:sz w:val="22"/>
          <w:szCs w:val="22"/>
          <w:lang w:val="uk-UA"/>
        </w:rPr>
        <w:t>Попередження</w:t>
      </w:r>
      <w:r w:rsidRPr="00920D45">
        <w:rPr>
          <w:rFonts w:asciiTheme="minorHAnsi" w:hAnsiTheme="minorHAnsi"/>
          <w:b/>
          <w:sz w:val="22"/>
          <w:szCs w:val="22"/>
          <w:lang w:val="uk-UA"/>
        </w:rPr>
        <w:t>!</w:t>
      </w:r>
      <w:r w:rsidRPr="00920D45">
        <w:rPr>
          <w:rFonts w:asciiTheme="minorHAnsi" w:hAnsiTheme="minorHAnsi"/>
          <w:sz w:val="22"/>
          <w:szCs w:val="22"/>
          <w:lang w:val="uk-UA"/>
        </w:rPr>
        <w:t xml:space="preserve"> Перед</w:t>
      </w:r>
      <w:r>
        <w:rPr>
          <w:rFonts w:asciiTheme="minorHAnsi" w:hAnsiTheme="minorHAnsi"/>
          <w:sz w:val="22"/>
          <w:szCs w:val="22"/>
          <w:lang w:val="uk-UA"/>
        </w:rPr>
        <w:t xml:space="preserve"> транспортуванням переконайтеся</w:t>
      </w:r>
      <w:r w:rsidRPr="00920D45">
        <w:rPr>
          <w:rFonts w:asciiTheme="minorHAnsi" w:hAnsiTheme="minorHAnsi"/>
          <w:sz w:val="22"/>
          <w:szCs w:val="22"/>
          <w:lang w:val="uk-UA"/>
        </w:rPr>
        <w:t>, що верстат відключений від джерела електроживлення.</w:t>
      </w:r>
    </w:p>
    <w:p w:rsidR="00920D45" w:rsidRPr="00920D45" w:rsidRDefault="00920D45" w:rsidP="00920D45">
      <w:pPr>
        <w:pStyle w:val="Default"/>
        <w:spacing w:line="20" w:lineRule="atLeast"/>
        <w:rPr>
          <w:rFonts w:asciiTheme="minorHAnsi" w:hAnsiTheme="minorHAnsi"/>
          <w:sz w:val="22"/>
          <w:szCs w:val="22"/>
          <w:lang w:val="uk-UA"/>
        </w:rPr>
      </w:pPr>
    </w:p>
    <w:p w:rsidR="00920D45" w:rsidRPr="00920D45" w:rsidRDefault="00920D45" w:rsidP="00920D45">
      <w:pPr>
        <w:pStyle w:val="Default"/>
        <w:spacing w:line="20" w:lineRule="atLeast"/>
        <w:rPr>
          <w:rFonts w:asciiTheme="minorHAnsi" w:hAnsiTheme="minorHAnsi"/>
          <w:sz w:val="22"/>
          <w:szCs w:val="22"/>
          <w:lang w:val="uk-UA"/>
        </w:rPr>
      </w:pPr>
      <w:r>
        <w:rPr>
          <w:rFonts w:asciiTheme="minorHAnsi" w:hAnsiTheme="minorHAnsi"/>
          <w:sz w:val="22"/>
          <w:szCs w:val="22"/>
          <w:lang w:val="uk-UA"/>
        </w:rPr>
        <w:tab/>
      </w:r>
      <w:r w:rsidRPr="00920D45">
        <w:rPr>
          <w:rFonts w:asciiTheme="minorHAnsi" w:hAnsiTheme="minorHAnsi"/>
          <w:sz w:val="22"/>
          <w:szCs w:val="22"/>
          <w:lang w:val="uk-UA"/>
        </w:rPr>
        <w:t>Будьте обережні з верстатом під час транспортування. Забороняється ставити важкі предмети на верстат.</w:t>
      </w:r>
    </w:p>
    <w:p w:rsidR="00920D45" w:rsidRPr="00920D45" w:rsidRDefault="00920D45" w:rsidP="00920D45">
      <w:pPr>
        <w:pStyle w:val="Default"/>
        <w:spacing w:line="20" w:lineRule="atLeast"/>
        <w:rPr>
          <w:rFonts w:asciiTheme="minorHAnsi" w:hAnsiTheme="minorHAnsi"/>
          <w:sz w:val="22"/>
          <w:szCs w:val="22"/>
          <w:lang w:val="uk-UA"/>
        </w:rPr>
      </w:pPr>
      <w:r>
        <w:rPr>
          <w:rFonts w:asciiTheme="minorHAnsi" w:hAnsiTheme="minorHAnsi"/>
          <w:sz w:val="22"/>
          <w:szCs w:val="22"/>
          <w:lang w:val="uk-UA"/>
        </w:rPr>
        <w:tab/>
      </w:r>
      <w:r w:rsidRPr="00920D45">
        <w:rPr>
          <w:rFonts w:asciiTheme="minorHAnsi" w:hAnsiTheme="minorHAnsi"/>
          <w:sz w:val="22"/>
          <w:szCs w:val="22"/>
          <w:lang w:val="uk-UA"/>
        </w:rPr>
        <w:t xml:space="preserve">Транспортування виробу здійснюється в закритих транспортних засобах відповідно до правил перевезення вантажів, що </w:t>
      </w:r>
      <w:r>
        <w:rPr>
          <w:rFonts w:asciiTheme="minorHAnsi" w:hAnsiTheme="minorHAnsi"/>
          <w:sz w:val="22"/>
          <w:szCs w:val="22"/>
          <w:lang w:val="uk-UA"/>
        </w:rPr>
        <w:t>діють на транспорті даного виду</w:t>
      </w:r>
      <w:r w:rsidRPr="00920D45">
        <w:rPr>
          <w:rFonts w:asciiTheme="minorHAnsi" w:hAnsiTheme="minorHAnsi"/>
          <w:sz w:val="22"/>
          <w:szCs w:val="22"/>
          <w:lang w:val="uk-UA"/>
        </w:rPr>
        <w:t>, і вказівками транспортного маркування .</w:t>
      </w:r>
    </w:p>
    <w:p w:rsidR="00920D45" w:rsidRPr="00920D45" w:rsidRDefault="00920D45" w:rsidP="00920D45">
      <w:pPr>
        <w:pStyle w:val="Default"/>
        <w:spacing w:line="20" w:lineRule="atLeast"/>
        <w:rPr>
          <w:rFonts w:asciiTheme="minorHAnsi" w:hAnsiTheme="minorHAnsi"/>
          <w:sz w:val="22"/>
          <w:szCs w:val="22"/>
          <w:lang w:val="uk-UA"/>
        </w:rPr>
      </w:pPr>
      <w:r>
        <w:rPr>
          <w:rFonts w:asciiTheme="minorHAnsi" w:hAnsiTheme="minorHAnsi"/>
          <w:sz w:val="22"/>
          <w:szCs w:val="22"/>
          <w:lang w:val="uk-UA"/>
        </w:rPr>
        <w:tab/>
        <w:t>Нав</w:t>
      </w:r>
      <w:r w:rsidRPr="00920D45">
        <w:rPr>
          <w:rFonts w:asciiTheme="minorHAnsi" w:hAnsiTheme="minorHAnsi"/>
          <w:sz w:val="22"/>
          <w:szCs w:val="22"/>
          <w:lang w:val="uk-UA"/>
        </w:rPr>
        <w:t>антаж</w:t>
      </w:r>
      <w:r>
        <w:rPr>
          <w:rFonts w:asciiTheme="minorHAnsi" w:hAnsiTheme="minorHAnsi"/>
          <w:sz w:val="22"/>
          <w:szCs w:val="22"/>
          <w:lang w:val="uk-UA"/>
        </w:rPr>
        <w:t>увальні та</w:t>
      </w:r>
      <w:r w:rsidRPr="00920D45">
        <w:rPr>
          <w:rFonts w:asciiTheme="minorHAnsi" w:hAnsiTheme="minorHAnsi"/>
          <w:sz w:val="22"/>
          <w:szCs w:val="22"/>
          <w:lang w:val="uk-UA"/>
        </w:rPr>
        <w:t xml:space="preserve"> розвантажувальні роботи повинні здійснюватися відпов</w:t>
      </w:r>
      <w:r>
        <w:rPr>
          <w:rFonts w:asciiTheme="minorHAnsi" w:hAnsiTheme="minorHAnsi"/>
          <w:sz w:val="22"/>
          <w:szCs w:val="22"/>
          <w:lang w:val="uk-UA"/>
        </w:rPr>
        <w:t>ідно з транспортним маркуванням</w:t>
      </w:r>
      <w:r w:rsidRPr="00920D45">
        <w:rPr>
          <w:rFonts w:asciiTheme="minorHAnsi" w:hAnsiTheme="minorHAnsi"/>
          <w:sz w:val="22"/>
          <w:szCs w:val="22"/>
          <w:lang w:val="uk-UA"/>
        </w:rPr>
        <w:t>.</w:t>
      </w:r>
    </w:p>
    <w:p w:rsidR="00920D45" w:rsidRPr="00920D45" w:rsidRDefault="00920D45" w:rsidP="00920D45">
      <w:pPr>
        <w:pStyle w:val="Default"/>
        <w:spacing w:line="20" w:lineRule="atLeast"/>
        <w:rPr>
          <w:rFonts w:asciiTheme="minorHAnsi" w:hAnsiTheme="minorHAnsi"/>
          <w:sz w:val="22"/>
          <w:szCs w:val="22"/>
          <w:lang w:val="uk-UA"/>
        </w:rPr>
      </w:pPr>
      <w:r>
        <w:rPr>
          <w:rFonts w:asciiTheme="minorHAnsi" w:hAnsiTheme="minorHAnsi"/>
          <w:sz w:val="22"/>
          <w:szCs w:val="22"/>
          <w:lang w:val="uk-UA"/>
        </w:rPr>
        <w:tab/>
      </w:r>
      <w:r w:rsidRPr="00920D45">
        <w:rPr>
          <w:rFonts w:asciiTheme="minorHAnsi" w:hAnsiTheme="minorHAnsi"/>
          <w:sz w:val="22"/>
          <w:szCs w:val="22"/>
          <w:lang w:val="uk-UA"/>
        </w:rPr>
        <w:t xml:space="preserve">При </w:t>
      </w:r>
      <w:r>
        <w:rPr>
          <w:rFonts w:asciiTheme="minorHAnsi" w:hAnsiTheme="minorHAnsi"/>
          <w:sz w:val="22"/>
          <w:szCs w:val="22"/>
          <w:lang w:val="uk-UA"/>
        </w:rPr>
        <w:t>нав</w:t>
      </w:r>
      <w:r w:rsidRPr="00920D45">
        <w:rPr>
          <w:rFonts w:asciiTheme="minorHAnsi" w:hAnsiTheme="minorHAnsi"/>
          <w:sz w:val="22"/>
          <w:szCs w:val="22"/>
          <w:lang w:val="uk-UA"/>
        </w:rPr>
        <w:t>антаж</w:t>
      </w:r>
      <w:r>
        <w:rPr>
          <w:rFonts w:asciiTheme="minorHAnsi" w:hAnsiTheme="minorHAnsi"/>
          <w:sz w:val="22"/>
          <w:szCs w:val="22"/>
          <w:lang w:val="uk-UA"/>
        </w:rPr>
        <w:t>увальних та</w:t>
      </w:r>
      <w:r w:rsidRPr="00920D45">
        <w:rPr>
          <w:rFonts w:asciiTheme="minorHAnsi" w:hAnsiTheme="minorHAnsi"/>
          <w:sz w:val="22"/>
          <w:szCs w:val="22"/>
          <w:lang w:val="uk-UA"/>
        </w:rPr>
        <w:t xml:space="preserve"> р</w:t>
      </w:r>
      <w:r>
        <w:rPr>
          <w:rFonts w:asciiTheme="minorHAnsi" w:hAnsiTheme="minorHAnsi"/>
          <w:sz w:val="22"/>
          <w:szCs w:val="22"/>
          <w:lang w:val="uk-UA"/>
        </w:rPr>
        <w:t>озвантажувальних</w:t>
      </w:r>
      <w:r w:rsidRPr="00920D45">
        <w:rPr>
          <w:rFonts w:asciiTheme="minorHAnsi" w:hAnsiTheme="minorHAnsi"/>
          <w:sz w:val="22"/>
          <w:szCs w:val="22"/>
          <w:lang w:val="uk-UA"/>
        </w:rPr>
        <w:t xml:space="preserve"> роботах і тран</w:t>
      </w:r>
      <w:r>
        <w:rPr>
          <w:rFonts w:asciiTheme="minorHAnsi" w:hAnsiTheme="minorHAnsi"/>
          <w:sz w:val="22"/>
          <w:szCs w:val="22"/>
          <w:lang w:val="uk-UA"/>
        </w:rPr>
        <w:t>спортуванні упакованого верстату</w:t>
      </w:r>
      <w:r w:rsidRPr="00920D45">
        <w:rPr>
          <w:rFonts w:asciiTheme="minorHAnsi" w:hAnsiTheme="minorHAnsi"/>
          <w:sz w:val="22"/>
          <w:szCs w:val="22"/>
          <w:lang w:val="uk-UA"/>
        </w:rPr>
        <w:t xml:space="preserve"> розташування канатів необхідно </w:t>
      </w:r>
      <w:r>
        <w:rPr>
          <w:rFonts w:asciiTheme="minorHAnsi" w:hAnsiTheme="minorHAnsi"/>
          <w:sz w:val="22"/>
          <w:szCs w:val="22"/>
          <w:lang w:val="uk-UA"/>
        </w:rPr>
        <w:t>виконувати у відповідності</w:t>
      </w:r>
      <w:r w:rsidRPr="00920D45">
        <w:rPr>
          <w:rFonts w:asciiTheme="minorHAnsi" w:hAnsiTheme="minorHAnsi"/>
          <w:sz w:val="22"/>
          <w:szCs w:val="22"/>
          <w:lang w:val="uk-UA"/>
        </w:rPr>
        <w:t xml:space="preserve"> з позначенням місць стропування на </w:t>
      </w:r>
      <w:r>
        <w:rPr>
          <w:rFonts w:asciiTheme="minorHAnsi" w:hAnsiTheme="minorHAnsi"/>
          <w:sz w:val="22"/>
          <w:szCs w:val="22"/>
          <w:lang w:val="uk-UA"/>
        </w:rPr>
        <w:t>пакувальному ящику</w:t>
      </w:r>
      <w:r w:rsidRPr="00920D45">
        <w:rPr>
          <w:rFonts w:asciiTheme="minorHAnsi" w:hAnsiTheme="minorHAnsi"/>
          <w:sz w:val="22"/>
          <w:szCs w:val="22"/>
          <w:lang w:val="uk-UA"/>
        </w:rPr>
        <w:t xml:space="preserve">. При транспортуванні краном канат повинен бути обраний з урахуванням </w:t>
      </w:r>
      <w:r>
        <w:rPr>
          <w:rFonts w:asciiTheme="minorHAnsi" w:hAnsiTheme="minorHAnsi"/>
          <w:sz w:val="22"/>
          <w:szCs w:val="22"/>
          <w:lang w:val="uk-UA"/>
        </w:rPr>
        <w:t>ваги брутто упакованого верстату</w:t>
      </w:r>
      <w:r w:rsidRPr="00920D45">
        <w:rPr>
          <w:rFonts w:asciiTheme="minorHAnsi" w:hAnsiTheme="minorHAnsi"/>
          <w:sz w:val="22"/>
          <w:szCs w:val="22"/>
          <w:lang w:val="uk-UA"/>
        </w:rPr>
        <w:t>.</w:t>
      </w:r>
    </w:p>
    <w:p w:rsidR="00920D45" w:rsidRPr="00920D45" w:rsidRDefault="00920D45" w:rsidP="00920D45">
      <w:pPr>
        <w:pStyle w:val="Default"/>
        <w:spacing w:line="20" w:lineRule="atLeast"/>
        <w:rPr>
          <w:rFonts w:asciiTheme="minorHAnsi" w:hAnsiTheme="minorHAnsi"/>
          <w:sz w:val="22"/>
          <w:szCs w:val="22"/>
          <w:lang w:val="uk-UA"/>
        </w:rPr>
      </w:pPr>
      <w:r>
        <w:rPr>
          <w:rFonts w:asciiTheme="minorHAnsi" w:hAnsiTheme="minorHAnsi"/>
          <w:sz w:val="22"/>
          <w:szCs w:val="22"/>
          <w:lang w:val="uk-UA"/>
        </w:rPr>
        <w:tab/>
      </w:r>
      <w:r w:rsidRPr="00920D45">
        <w:rPr>
          <w:rFonts w:asciiTheme="minorHAnsi" w:hAnsiTheme="minorHAnsi"/>
          <w:sz w:val="22"/>
          <w:szCs w:val="22"/>
          <w:lang w:val="uk-UA"/>
        </w:rPr>
        <w:t>До</w:t>
      </w:r>
      <w:r>
        <w:rPr>
          <w:rFonts w:asciiTheme="minorHAnsi" w:hAnsiTheme="minorHAnsi"/>
          <w:sz w:val="22"/>
          <w:szCs w:val="22"/>
          <w:lang w:val="uk-UA"/>
        </w:rPr>
        <w:t xml:space="preserve"> стропування допускаються особи</w:t>
      </w:r>
      <w:r w:rsidRPr="00920D45">
        <w:rPr>
          <w:rFonts w:asciiTheme="minorHAnsi" w:hAnsiTheme="minorHAnsi"/>
          <w:sz w:val="22"/>
          <w:szCs w:val="22"/>
          <w:lang w:val="uk-UA"/>
        </w:rPr>
        <w:t xml:space="preserve">, атестовані на проведення </w:t>
      </w:r>
      <w:r>
        <w:rPr>
          <w:rFonts w:asciiTheme="minorHAnsi" w:hAnsiTheme="minorHAnsi"/>
          <w:sz w:val="22"/>
          <w:szCs w:val="22"/>
          <w:lang w:val="uk-UA"/>
        </w:rPr>
        <w:t>нав</w:t>
      </w:r>
      <w:r w:rsidRPr="00920D45">
        <w:rPr>
          <w:rFonts w:asciiTheme="minorHAnsi" w:hAnsiTheme="minorHAnsi"/>
          <w:sz w:val="22"/>
          <w:szCs w:val="22"/>
          <w:lang w:val="uk-UA"/>
        </w:rPr>
        <w:t>антаж</w:t>
      </w:r>
      <w:r>
        <w:rPr>
          <w:rFonts w:asciiTheme="minorHAnsi" w:hAnsiTheme="minorHAnsi"/>
          <w:sz w:val="22"/>
          <w:szCs w:val="22"/>
          <w:lang w:val="uk-UA"/>
        </w:rPr>
        <w:t>увальних</w:t>
      </w:r>
      <w:r w:rsidRPr="00920D45">
        <w:rPr>
          <w:rFonts w:asciiTheme="minorHAnsi" w:hAnsiTheme="minorHAnsi"/>
          <w:sz w:val="22"/>
          <w:szCs w:val="22"/>
          <w:lang w:val="uk-UA"/>
        </w:rPr>
        <w:t xml:space="preserve"> розвантажувальних робіт і пройшли інструктаж з техніки безпеки.</w:t>
      </w:r>
    </w:p>
    <w:p w:rsidR="00920D45" w:rsidRDefault="00920D45" w:rsidP="00920D45">
      <w:pPr>
        <w:pStyle w:val="Default"/>
        <w:spacing w:line="20" w:lineRule="atLeast"/>
        <w:rPr>
          <w:rFonts w:asciiTheme="minorHAnsi" w:hAnsiTheme="minorHAnsi"/>
          <w:sz w:val="22"/>
          <w:szCs w:val="22"/>
          <w:lang w:val="uk-UA"/>
        </w:rPr>
      </w:pPr>
      <w:r w:rsidRPr="00920D45">
        <w:rPr>
          <w:rFonts w:asciiTheme="minorHAnsi" w:hAnsiTheme="minorHAnsi"/>
          <w:sz w:val="22"/>
          <w:szCs w:val="22"/>
          <w:lang w:val="uk-UA"/>
        </w:rPr>
        <w:t xml:space="preserve">При </w:t>
      </w:r>
      <w:r>
        <w:rPr>
          <w:rFonts w:asciiTheme="minorHAnsi" w:hAnsiTheme="minorHAnsi"/>
          <w:sz w:val="22"/>
          <w:szCs w:val="22"/>
          <w:lang w:val="uk-UA"/>
        </w:rPr>
        <w:t>нав</w:t>
      </w:r>
      <w:r w:rsidRPr="00920D45">
        <w:rPr>
          <w:rFonts w:asciiTheme="minorHAnsi" w:hAnsiTheme="minorHAnsi"/>
          <w:sz w:val="22"/>
          <w:szCs w:val="22"/>
          <w:lang w:val="uk-UA"/>
        </w:rPr>
        <w:t>антаж</w:t>
      </w:r>
      <w:r>
        <w:rPr>
          <w:rFonts w:asciiTheme="minorHAnsi" w:hAnsiTheme="minorHAnsi"/>
          <w:sz w:val="22"/>
          <w:szCs w:val="22"/>
          <w:lang w:val="uk-UA"/>
        </w:rPr>
        <w:t>увальних та</w:t>
      </w:r>
      <w:r w:rsidRPr="00920D45">
        <w:rPr>
          <w:rFonts w:asciiTheme="minorHAnsi" w:hAnsiTheme="minorHAnsi"/>
          <w:sz w:val="22"/>
          <w:szCs w:val="22"/>
          <w:lang w:val="uk-UA"/>
        </w:rPr>
        <w:t xml:space="preserve"> р</w:t>
      </w:r>
      <w:r>
        <w:rPr>
          <w:rFonts w:asciiTheme="minorHAnsi" w:hAnsiTheme="minorHAnsi"/>
          <w:sz w:val="22"/>
          <w:szCs w:val="22"/>
          <w:lang w:val="uk-UA"/>
        </w:rPr>
        <w:t>озвантажувальних</w:t>
      </w:r>
      <w:r w:rsidRPr="00920D45">
        <w:rPr>
          <w:rFonts w:asciiTheme="minorHAnsi" w:hAnsiTheme="minorHAnsi"/>
          <w:sz w:val="22"/>
          <w:szCs w:val="22"/>
          <w:lang w:val="uk-UA"/>
        </w:rPr>
        <w:t xml:space="preserve"> </w:t>
      </w:r>
      <w:r>
        <w:rPr>
          <w:rFonts w:asciiTheme="minorHAnsi" w:hAnsiTheme="minorHAnsi"/>
          <w:sz w:val="22"/>
          <w:szCs w:val="22"/>
          <w:lang w:val="uk-UA"/>
        </w:rPr>
        <w:t>роботах необхідно вжити заходів, що виключають пошкоджень верстату (не допускати удари, різкі поштовхи)</w:t>
      </w:r>
      <w:r w:rsidRPr="00920D45">
        <w:rPr>
          <w:rFonts w:asciiTheme="minorHAnsi" w:hAnsiTheme="minorHAnsi"/>
          <w:sz w:val="22"/>
          <w:szCs w:val="22"/>
          <w:lang w:val="uk-UA"/>
        </w:rPr>
        <w:t>. При транспортуванні упакований верстат повинен бути надійно закріплений на транспортному засобі</w:t>
      </w:r>
      <w:r>
        <w:rPr>
          <w:rFonts w:asciiTheme="minorHAnsi" w:hAnsiTheme="minorHAnsi"/>
          <w:sz w:val="22"/>
          <w:szCs w:val="22"/>
          <w:lang w:val="uk-UA"/>
        </w:rPr>
        <w:t>.</w:t>
      </w:r>
    </w:p>
    <w:p w:rsidR="00920D45" w:rsidRPr="000B2A4B" w:rsidRDefault="00920D45" w:rsidP="00E547F3">
      <w:pPr>
        <w:pStyle w:val="Default"/>
        <w:spacing w:line="20" w:lineRule="atLeast"/>
        <w:rPr>
          <w:rFonts w:asciiTheme="minorHAnsi" w:hAnsiTheme="minorHAnsi"/>
          <w:sz w:val="22"/>
          <w:szCs w:val="22"/>
          <w:lang w:val="uk-UA"/>
        </w:rPr>
      </w:pPr>
    </w:p>
    <w:p w:rsidR="00751F62" w:rsidRPr="000B2A4B" w:rsidRDefault="00751F62" w:rsidP="00751F62">
      <w:pPr>
        <w:pStyle w:val="Default"/>
        <w:spacing w:line="20" w:lineRule="atLeast"/>
        <w:rPr>
          <w:rFonts w:asciiTheme="minorHAnsi" w:hAnsiTheme="minorHAnsi"/>
          <w:sz w:val="22"/>
          <w:szCs w:val="22"/>
          <w:lang w:val="uk-UA"/>
        </w:rPr>
      </w:pPr>
    </w:p>
    <w:tbl>
      <w:tblPr>
        <w:tblStyle w:val="a6"/>
        <w:tblW w:w="0" w:type="auto"/>
        <w:tblLook w:val="04A0" w:firstRow="1" w:lastRow="0" w:firstColumn="1" w:lastColumn="0" w:noHBand="0" w:noVBand="1"/>
      </w:tblPr>
      <w:tblGrid>
        <w:gridCol w:w="2093"/>
        <w:gridCol w:w="8187"/>
      </w:tblGrid>
      <w:tr w:rsidR="00751F62" w:rsidRPr="000B2A4B" w:rsidTr="00101CFA">
        <w:trPr>
          <w:trHeight w:val="554"/>
        </w:trPr>
        <w:tc>
          <w:tcPr>
            <w:tcW w:w="2093" w:type="dxa"/>
          </w:tcPr>
          <w:p w:rsidR="00751F62" w:rsidRPr="000B2A4B" w:rsidRDefault="00751F62" w:rsidP="00101CFA">
            <w:pPr>
              <w:spacing w:line="20" w:lineRule="atLeast"/>
              <w:ind w:right="-1"/>
              <w:rPr>
                <w:lang w:val="uk-UA"/>
              </w:rPr>
            </w:pPr>
            <w:r w:rsidRPr="000B2A4B">
              <w:rPr>
                <w:noProof/>
              </w:rPr>
              <w:drawing>
                <wp:anchor distT="0" distB="0" distL="114300" distR="114300" simplePos="0" relativeHeight="251731968" behindDoc="1" locked="0" layoutInCell="1" allowOverlap="1">
                  <wp:simplePos x="0" y="0"/>
                  <wp:positionH relativeFrom="column">
                    <wp:posOffset>143510</wp:posOffset>
                  </wp:positionH>
                  <wp:positionV relativeFrom="paragraph">
                    <wp:posOffset>281305</wp:posOffset>
                  </wp:positionV>
                  <wp:extent cx="819785" cy="695960"/>
                  <wp:effectExtent l="19050" t="0" r="0" b="0"/>
                  <wp:wrapTight wrapText="bothSides">
                    <wp:wrapPolygon edited="0">
                      <wp:start x="-502" y="0"/>
                      <wp:lineTo x="-502" y="21285"/>
                      <wp:lineTo x="21583" y="21285"/>
                      <wp:lineTo x="21583" y="0"/>
                      <wp:lineTo x="-502" y="0"/>
                    </wp:wrapPolygon>
                  </wp:wrapTight>
                  <wp:docPr id="7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819785" cy="695960"/>
                          </a:xfrm>
                          <a:prstGeom prst="rect">
                            <a:avLst/>
                          </a:prstGeom>
                          <a:noFill/>
                          <a:ln w="9525">
                            <a:noFill/>
                            <a:miter lim="800000"/>
                            <a:headEnd/>
                            <a:tailEnd/>
                          </a:ln>
                        </pic:spPr>
                      </pic:pic>
                    </a:graphicData>
                  </a:graphic>
                </wp:anchor>
              </w:drawing>
            </w:r>
          </w:p>
        </w:tc>
        <w:tc>
          <w:tcPr>
            <w:tcW w:w="8187" w:type="dxa"/>
            <w:vAlign w:val="center"/>
          </w:tcPr>
          <w:p w:rsidR="00920D45" w:rsidRPr="00920D45" w:rsidRDefault="00920D45" w:rsidP="00920D45">
            <w:pPr>
              <w:pStyle w:val="Default"/>
              <w:spacing w:line="20" w:lineRule="atLeast"/>
              <w:rPr>
                <w:rFonts w:asciiTheme="minorHAnsi" w:hAnsiTheme="minorHAnsi"/>
                <w:sz w:val="22"/>
                <w:szCs w:val="22"/>
                <w:lang w:val="uk-UA"/>
              </w:rPr>
            </w:pPr>
            <w:r w:rsidRPr="00920D45">
              <w:rPr>
                <w:rFonts w:asciiTheme="minorHAnsi" w:hAnsiTheme="minorHAnsi"/>
                <w:b/>
                <w:sz w:val="22"/>
                <w:szCs w:val="22"/>
                <w:lang w:val="uk-UA"/>
              </w:rPr>
              <w:t xml:space="preserve">Попередження! </w:t>
            </w:r>
            <w:r w:rsidRPr="00920D45">
              <w:rPr>
                <w:rFonts w:asciiTheme="minorHAnsi" w:hAnsiTheme="minorHAnsi"/>
                <w:sz w:val="22"/>
                <w:szCs w:val="22"/>
                <w:lang w:val="uk-UA"/>
              </w:rPr>
              <w:t>Найважчі поранення (аж до смертельних) виникають при падінні вантажу з навантажувача або транспортного засобу.</w:t>
            </w:r>
          </w:p>
          <w:p w:rsidR="00920D45" w:rsidRPr="00920D45" w:rsidRDefault="00920D45" w:rsidP="00920D45">
            <w:pPr>
              <w:pStyle w:val="Default"/>
              <w:spacing w:line="20" w:lineRule="atLeast"/>
              <w:rPr>
                <w:rFonts w:asciiTheme="minorHAnsi" w:hAnsiTheme="minorHAnsi"/>
                <w:sz w:val="22"/>
                <w:szCs w:val="22"/>
                <w:lang w:val="uk-UA"/>
              </w:rPr>
            </w:pPr>
            <w:r w:rsidRPr="00920D45">
              <w:rPr>
                <w:rFonts w:asciiTheme="minorHAnsi" w:hAnsiTheme="minorHAnsi"/>
                <w:sz w:val="22"/>
                <w:szCs w:val="22"/>
                <w:lang w:val="uk-UA"/>
              </w:rPr>
              <w:t>              Зверніть увагу на наступні вказівки і дані на упаковці:</w:t>
            </w:r>
          </w:p>
          <w:p w:rsidR="00920D45" w:rsidRPr="00920D45" w:rsidRDefault="00920D45" w:rsidP="00920D45">
            <w:pPr>
              <w:pStyle w:val="Default"/>
              <w:spacing w:line="20" w:lineRule="atLeast"/>
              <w:rPr>
                <w:rFonts w:asciiTheme="minorHAnsi" w:hAnsiTheme="minorHAnsi"/>
                <w:sz w:val="22"/>
                <w:szCs w:val="22"/>
                <w:lang w:val="uk-UA"/>
              </w:rPr>
            </w:pPr>
            <w:r w:rsidRPr="00920D45">
              <w:rPr>
                <w:rFonts w:asciiTheme="minorHAnsi" w:hAnsiTheme="minorHAnsi"/>
                <w:sz w:val="22"/>
                <w:szCs w:val="22"/>
                <w:lang w:val="uk-UA"/>
              </w:rPr>
              <w:t>                  • центр ваги;</w:t>
            </w:r>
          </w:p>
          <w:p w:rsidR="00920D45" w:rsidRPr="00920D45" w:rsidRDefault="00920D45" w:rsidP="00920D45">
            <w:pPr>
              <w:pStyle w:val="Default"/>
              <w:spacing w:line="20" w:lineRule="atLeast"/>
              <w:rPr>
                <w:rFonts w:asciiTheme="minorHAnsi" w:hAnsiTheme="minorHAnsi"/>
                <w:sz w:val="22"/>
                <w:szCs w:val="22"/>
                <w:lang w:val="uk-UA"/>
              </w:rPr>
            </w:pPr>
            <w:r w:rsidRPr="00920D45">
              <w:rPr>
                <w:rFonts w:asciiTheme="minorHAnsi" w:hAnsiTheme="minorHAnsi"/>
                <w:sz w:val="22"/>
                <w:szCs w:val="22"/>
                <w:lang w:val="uk-UA"/>
              </w:rPr>
              <w:lastRenderedPageBreak/>
              <w:t>                  • вказівки з перевезення;</w:t>
            </w:r>
          </w:p>
          <w:p w:rsidR="00920D45" w:rsidRPr="00920D45" w:rsidRDefault="00920D45" w:rsidP="00920D45">
            <w:pPr>
              <w:pStyle w:val="Default"/>
              <w:spacing w:line="20" w:lineRule="atLeast"/>
              <w:rPr>
                <w:rFonts w:asciiTheme="minorHAnsi" w:hAnsiTheme="minorHAnsi"/>
                <w:sz w:val="22"/>
                <w:szCs w:val="22"/>
                <w:lang w:val="uk-UA"/>
              </w:rPr>
            </w:pPr>
            <w:r w:rsidRPr="00920D45">
              <w:rPr>
                <w:rFonts w:asciiTheme="minorHAnsi" w:hAnsiTheme="minorHAnsi"/>
                <w:sz w:val="22"/>
                <w:szCs w:val="22"/>
                <w:lang w:val="uk-UA"/>
              </w:rPr>
              <w:t>                  • вага;</w:t>
            </w:r>
          </w:p>
          <w:p w:rsidR="00920D45" w:rsidRPr="00920D45" w:rsidRDefault="00920D45" w:rsidP="00920D45">
            <w:pPr>
              <w:pStyle w:val="Default"/>
              <w:spacing w:line="20" w:lineRule="atLeast"/>
              <w:rPr>
                <w:rFonts w:asciiTheme="minorHAnsi" w:hAnsiTheme="minorHAnsi"/>
                <w:sz w:val="22"/>
                <w:szCs w:val="22"/>
                <w:lang w:val="uk-UA"/>
              </w:rPr>
            </w:pPr>
            <w:r w:rsidRPr="00920D45">
              <w:rPr>
                <w:rFonts w:asciiTheme="minorHAnsi" w:hAnsiTheme="minorHAnsi"/>
                <w:sz w:val="22"/>
                <w:szCs w:val="22"/>
                <w:lang w:val="uk-UA"/>
              </w:rPr>
              <w:t>                  • рекомендований транспортний засіб;</w:t>
            </w:r>
          </w:p>
          <w:p w:rsidR="00751F62" w:rsidRPr="000B2A4B" w:rsidRDefault="00920D45" w:rsidP="00920D45">
            <w:pPr>
              <w:pStyle w:val="Default"/>
              <w:spacing w:line="20" w:lineRule="atLeast"/>
              <w:rPr>
                <w:rFonts w:asciiTheme="minorHAnsi" w:hAnsiTheme="minorHAnsi"/>
                <w:sz w:val="22"/>
                <w:szCs w:val="22"/>
                <w:lang w:val="uk-UA"/>
              </w:rPr>
            </w:pPr>
            <w:r w:rsidRPr="00920D45">
              <w:rPr>
                <w:rFonts w:asciiTheme="minorHAnsi" w:hAnsiTheme="minorHAnsi"/>
                <w:sz w:val="22"/>
                <w:szCs w:val="22"/>
                <w:lang w:val="uk-UA"/>
              </w:rPr>
              <w:t>                  • запропоноване положення при транспортуванні.</w:t>
            </w:r>
          </w:p>
        </w:tc>
      </w:tr>
    </w:tbl>
    <w:p w:rsidR="00751F62" w:rsidRPr="000B2A4B" w:rsidRDefault="00751F62" w:rsidP="00751F62">
      <w:pPr>
        <w:pStyle w:val="Default"/>
        <w:spacing w:line="20" w:lineRule="atLeast"/>
        <w:rPr>
          <w:rFonts w:asciiTheme="minorHAnsi" w:hAnsiTheme="minorHAnsi"/>
          <w:sz w:val="22"/>
          <w:szCs w:val="22"/>
          <w:lang w:val="uk-UA"/>
        </w:rPr>
      </w:pPr>
    </w:p>
    <w:tbl>
      <w:tblPr>
        <w:tblStyle w:val="a6"/>
        <w:tblW w:w="0" w:type="auto"/>
        <w:tblLook w:val="04A0" w:firstRow="1" w:lastRow="0" w:firstColumn="1" w:lastColumn="0" w:noHBand="0" w:noVBand="1"/>
      </w:tblPr>
      <w:tblGrid>
        <w:gridCol w:w="2093"/>
        <w:gridCol w:w="8187"/>
      </w:tblGrid>
      <w:tr w:rsidR="000A4A17" w:rsidRPr="000B2A4B" w:rsidTr="00101CFA">
        <w:trPr>
          <w:trHeight w:val="554"/>
        </w:trPr>
        <w:tc>
          <w:tcPr>
            <w:tcW w:w="2093" w:type="dxa"/>
          </w:tcPr>
          <w:p w:rsidR="000A4A17" w:rsidRPr="000B2A4B" w:rsidRDefault="000A4A17" w:rsidP="00101CFA">
            <w:pPr>
              <w:spacing w:line="20" w:lineRule="atLeast"/>
              <w:ind w:right="-1"/>
              <w:rPr>
                <w:lang w:val="uk-UA"/>
              </w:rPr>
            </w:pPr>
            <w:r w:rsidRPr="000B2A4B">
              <w:rPr>
                <w:noProof/>
              </w:rPr>
              <w:drawing>
                <wp:anchor distT="0" distB="0" distL="114300" distR="114300" simplePos="0" relativeHeight="251734016" behindDoc="1" locked="0" layoutInCell="1" allowOverlap="1">
                  <wp:simplePos x="0" y="0"/>
                  <wp:positionH relativeFrom="column">
                    <wp:posOffset>143510</wp:posOffset>
                  </wp:positionH>
                  <wp:positionV relativeFrom="paragraph">
                    <wp:posOffset>281305</wp:posOffset>
                  </wp:positionV>
                  <wp:extent cx="819785" cy="695960"/>
                  <wp:effectExtent l="19050" t="0" r="0" b="0"/>
                  <wp:wrapTight wrapText="bothSides">
                    <wp:wrapPolygon edited="0">
                      <wp:start x="-502" y="0"/>
                      <wp:lineTo x="-502" y="21285"/>
                      <wp:lineTo x="21583" y="21285"/>
                      <wp:lineTo x="21583" y="0"/>
                      <wp:lineTo x="-502" y="0"/>
                    </wp:wrapPolygon>
                  </wp:wrapTight>
                  <wp:docPr id="7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819785" cy="695960"/>
                          </a:xfrm>
                          <a:prstGeom prst="rect">
                            <a:avLst/>
                          </a:prstGeom>
                          <a:noFill/>
                          <a:ln w="9525">
                            <a:noFill/>
                            <a:miter lim="800000"/>
                            <a:headEnd/>
                            <a:tailEnd/>
                          </a:ln>
                        </pic:spPr>
                      </pic:pic>
                    </a:graphicData>
                  </a:graphic>
                </wp:anchor>
              </w:drawing>
            </w:r>
          </w:p>
        </w:tc>
        <w:tc>
          <w:tcPr>
            <w:tcW w:w="8187" w:type="dxa"/>
            <w:vAlign w:val="center"/>
          </w:tcPr>
          <w:p w:rsidR="00920D45" w:rsidRPr="00920D45" w:rsidRDefault="00920D45" w:rsidP="00920D45">
            <w:pPr>
              <w:pStyle w:val="Default"/>
              <w:spacing w:line="20" w:lineRule="atLeast"/>
              <w:rPr>
                <w:rFonts w:asciiTheme="minorHAnsi" w:hAnsiTheme="minorHAnsi"/>
                <w:sz w:val="22"/>
                <w:szCs w:val="22"/>
                <w:lang w:val="uk-UA"/>
              </w:rPr>
            </w:pPr>
            <w:r w:rsidRPr="00920D45">
              <w:rPr>
                <w:rFonts w:asciiTheme="minorHAnsi" w:hAnsiTheme="minorHAnsi"/>
                <w:b/>
                <w:sz w:val="22"/>
                <w:szCs w:val="22"/>
                <w:lang w:val="uk-UA"/>
              </w:rPr>
              <w:t xml:space="preserve">Попередження! </w:t>
            </w:r>
            <w:r w:rsidRPr="00920D45">
              <w:rPr>
                <w:rFonts w:asciiTheme="minorHAnsi" w:hAnsiTheme="minorHAnsi"/>
                <w:sz w:val="22"/>
                <w:szCs w:val="22"/>
                <w:lang w:val="uk-UA"/>
              </w:rPr>
              <w:t>Найважчі поранення (аж до смертельних) виникають при обриві вантажу з несправного або підйомника</w:t>
            </w:r>
            <w:r>
              <w:rPr>
                <w:rFonts w:asciiTheme="minorHAnsi" w:hAnsiTheme="minorHAnsi"/>
                <w:sz w:val="22"/>
                <w:szCs w:val="22"/>
                <w:lang w:val="uk-UA"/>
              </w:rPr>
              <w:t xml:space="preserve">, якій </w:t>
            </w:r>
            <w:r w:rsidRPr="00920D45">
              <w:rPr>
                <w:rFonts w:asciiTheme="minorHAnsi" w:hAnsiTheme="minorHAnsi"/>
                <w:sz w:val="22"/>
                <w:szCs w:val="22"/>
                <w:lang w:val="uk-UA"/>
              </w:rPr>
              <w:t>володіє недостатньою вантажопідйомністю.</w:t>
            </w:r>
          </w:p>
          <w:p w:rsidR="00920D45" w:rsidRPr="00920D45" w:rsidRDefault="00920D45" w:rsidP="00920D45">
            <w:pPr>
              <w:pStyle w:val="Default"/>
              <w:spacing w:line="20" w:lineRule="atLeast"/>
              <w:rPr>
                <w:rFonts w:asciiTheme="minorHAnsi" w:hAnsiTheme="minorHAnsi"/>
                <w:sz w:val="22"/>
                <w:szCs w:val="22"/>
                <w:lang w:val="uk-UA"/>
              </w:rPr>
            </w:pPr>
            <w:r w:rsidRPr="00920D45">
              <w:rPr>
                <w:rFonts w:asciiTheme="minorHAnsi" w:hAnsiTheme="minorHAnsi"/>
                <w:sz w:val="22"/>
                <w:szCs w:val="22"/>
                <w:lang w:val="uk-UA"/>
              </w:rPr>
              <w:t>               Перевіряйте підйомники на:</w:t>
            </w:r>
          </w:p>
          <w:p w:rsidR="00920D45" w:rsidRPr="00920D45" w:rsidRDefault="00920D45" w:rsidP="00920D45">
            <w:pPr>
              <w:pStyle w:val="Default"/>
              <w:spacing w:line="20" w:lineRule="atLeast"/>
              <w:rPr>
                <w:rFonts w:asciiTheme="minorHAnsi" w:hAnsiTheme="minorHAnsi"/>
                <w:sz w:val="22"/>
                <w:szCs w:val="22"/>
                <w:lang w:val="uk-UA"/>
              </w:rPr>
            </w:pPr>
            <w:r w:rsidRPr="00920D45">
              <w:rPr>
                <w:rFonts w:asciiTheme="minorHAnsi" w:hAnsiTheme="minorHAnsi"/>
                <w:sz w:val="22"/>
                <w:szCs w:val="22"/>
                <w:lang w:val="uk-UA"/>
              </w:rPr>
              <w:t>                  • достатню вантажопідйомність;</w:t>
            </w:r>
          </w:p>
          <w:p w:rsidR="00920D45" w:rsidRPr="00920D45" w:rsidRDefault="00920D45" w:rsidP="00920D45">
            <w:pPr>
              <w:pStyle w:val="Default"/>
              <w:spacing w:line="20" w:lineRule="atLeast"/>
              <w:rPr>
                <w:rFonts w:asciiTheme="minorHAnsi" w:hAnsiTheme="minorHAnsi"/>
                <w:sz w:val="22"/>
                <w:szCs w:val="22"/>
                <w:lang w:val="uk-UA"/>
              </w:rPr>
            </w:pPr>
            <w:r w:rsidRPr="00920D45">
              <w:rPr>
                <w:rFonts w:asciiTheme="minorHAnsi" w:hAnsiTheme="minorHAnsi"/>
                <w:sz w:val="22"/>
                <w:szCs w:val="22"/>
                <w:lang w:val="uk-UA"/>
              </w:rPr>
              <w:t>                  • бездоганну справність.</w:t>
            </w:r>
          </w:p>
          <w:p w:rsidR="000A4A17" w:rsidRPr="000B2A4B" w:rsidRDefault="00920D45" w:rsidP="00920D45">
            <w:pPr>
              <w:pStyle w:val="Default"/>
              <w:spacing w:line="20" w:lineRule="atLeast"/>
              <w:rPr>
                <w:rFonts w:asciiTheme="minorHAnsi" w:hAnsiTheme="minorHAnsi"/>
                <w:sz w:val="22"/>
                <w:szCs w:val="22"/>
                <w:lang w:val="uk-UA"/>
              </w:rPr>
            </w:pPr>
            <w:r w:rsidRPr="00920D45">
              <w:rPr>
                <w:rFonts w:asciiTheme="minorHAnsi" w:hAnsiTheme="minorHAnsi"/>
                <w:sz w:val="22"/>
                <w:szCs w:val="22"/>
                <w:lang w:val="uk-UA"/>
              </w:rPr>
              <w:t>               Суворо дотримуйтесь інструкції з техніки безпеки. Ретельно закріплюйте вантаж. Ніколи не стійте під вантажем!</w:t>
            </w:r>
          </w:p>
        </w:tc>
      </w:tr>
    </w:tbl>
    <w:p w:rsidR="000A4A17" w:rsidRPr="000B2A4B" w:rsidRDefault="000A4A17" w:rsidP="00751F62">
      <w:pPr>
        <w:pStyle w:val="Default"/>
        <w:spacing w:line="20" w:lineRule="atLeast"/>
        <w:rPr>
          <w:rFonts w:asciiTheme="minorHAnsi" w:hAnsiTheme="minorHAnsi"/>
          <w:sz w:val="22"/>
          <w:szCs w:val="22"/>
          <w:lang w:val="uk-UA"/>
        </w:rPr>
      </w:pPr>
    </w:p>
    <w:tbl>
      <w:tblPr>
        <w:tblStyle w:val="a6"/>
        <w:tblW w:w="0" w:type="auto"/>
        <w:tblLook w:val="04A0" w:firstRow="1" w:lastRow="0" w:firstColumn="1" w:lastColumn="0" w:noHBand="0" w:noVBand="1"/>
      </w:tblPr>
      <w:tblGrid>
        <w:gridCol w:w="2093"/>
        <w:gridCol w:w="8187"/>
      </w:tblGrid>
      <w:tr w:rsidR="000A4A17" w:rsidRPr="00E24BAD" w:rsidTr="00101CFA">
        <w:trPr>
          <w:trHeight w:val="533"/>
        </w:trPr>
        <w:tc>
          <w:tcPr>
            <w:tcW w:w="2093" w:type="dxa"/>
          </w:tcPr>
          <w:p w:rsidR="000A4A17" w:rsidRPr="000B2A4B" w:rsidRDefault="000A4A17" w:rsidP="00101CFA">
            <w:pPr>
              <w:spacing w:line="20" w:lineRule="atLeast"/>
              <w:ind w:right="-1"/>
              <w:rPr>
                <w:lang w:val="uk-UA"/>
              </w:rPr>
            </w:pPr>
            <w:r w:rsidRPr="000B2A4B">
              <w:rPr>
                <w:noProof/>
              </w:rPr>
              <w:drawing>
                <wp:anchor distT="0" distB="0" distL="114300" distR="114300" simplePos="0" relativeHeight="251736064" behindDoc="1" locked="0" layoutInCell="1" allowOverlap="1">
                  <wp:simplePos x="0" y="0"/>
                  <wp:positionH relativeFrom="column">
                    <wp:posOffset>286385</wp:posOffset>
                  </wp:positionH>
                  <wp:positionV relativeFrom="paragraph">
                    <wp:posOffset>127635</wp:posOffset>
                  </wp:positionV>
                  <wp:extent cx="635635" cy="614045"/>
                  <wp:effectExtent l="19050" t="0" r="0" b="0"/>
                  <wp:wrapTight wrapText="bothSides">
                    <wp:wrapPolygon edited="0">
                      <wp:start x="-647" y="0"/>
                      <wp:lineTo x="-647" y="20774"/>
                      <wp:lineTo x="21363" y="20774"/>
                      <wp:lineTo x="21363" y="0"/>
                      <wp:lineTo x="-647" y="0"/>
                    </wp:wrapPolygon>
                  </wp:wrapTight>
                  <wp:docPr id="7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35635" cy="614045"/>
                          </a:xfrm>
                          <a:prstGeom prst="rect">
                            <a:avLst/>
                          </a:prstGeom>
                          <a:noFill/>
                          <a:ln w="9525">
                            <a:noFill/>
                            <a:miter lim="800000"/>
                            <a:headEnd/>
                            <a:tailEnd/>
                          </a:ln>
                        </pic:spPr>
                      </pic:pic>
                    </a:graphicData>
                  </a:graphic>
                </wp:anchor>
              </w:drawing>
            </w:r>
          </w:p>
        </w:tc>
        <w:tc>
          <w:tcPr>
            <w:tcW w:w="8187" w:type="dxa"/>
            <w:vAlign w:val="center"/>
          </w:tcPr>
          <w:p w:rsidR="00920D45" w:rsidRPr="00920D45" w:rsidRDefault="00920D45" w:rsidP="00920D45">
            <w:pPr>
              <w:pStyle w:val="Default"/>
              <w:spacing w:line="20" w:lineRule="atLeast"/>
              <w:rPr>
                <w:rFonts w:asciiTheme="minorHAnsi" w:hAnsiTheme="minorHAnsi"/>
                <w:sz w:val="22"/>
                <w:szCs w:val="22"/>
                <w:lang w:val="uk-UA"/>
              </w:rPr>
            </w:pPr>
            <w:r w:rsidRPr="00920D45">
              <w:rPr>
                <w:rFonts w:asciiTheme="minorHAnsi" w:hAnsiTheme="minorHAnsi"/>
                <w:b/>
                <w:sz w:val="22"/>
                <w:szCs w:val="22"/>
                <w:lang w:val="uk-UA"/>
              </w:rPr>
              <w:t xml:space="preserve">Увага! </w:t>
            </w:r>
            <w:r w:rsidRPr="00920D45">
              <w:rPr>
                <w:rFonts w:asciiTheme="minorHAnsi" w:hAnsiTheme="minorHAnsi"/>
                <w:sz w:val="22"/>
                <w:szCs w:val="22"/>
                <w:lang w:val="uk-UA"/>
              </w:rPr>
              <w:t>При неналежному зберіганні можуть пошкоджуватися або руйнуватися важливі де</w:t>
            </w:r>
            <w:r w:rsidR="00473AC9">
              <w:rPr>
                <w:rFonts w:asciiTheme="minorHAnsi" w:hAnsiTheme="minorHAnsi"/>
                <w:sz w:val="22"/>
                <w:szCs w:val="22"/>
                <w:lang w:val="uk-UA"/>
              </w:rPr>
              <w:t>талі, вузли та агрегати верстату</w:t>
            </w:r>
            <w:r w:rsidRPr="00920D45">
              <w:rPr>
                <w:rFonts w:asciiTheme="minorHAnsi" w:hAnsiTheme="minorHAnsi"/>
                <w:sz w:val="22"/>
                <w:szCs w:val="22"/>
                <w:lang w:val="uk-UA"/>
              </w:rPr>
              <w:t>. Зберігайте упакований або вже розпакований верстат тільки за зазначених умов навколишнього середовища.</w:t>
            </w:r>
          </w:p>
          <w:p w:rsidR="000A4A17" w:rsidRPr="000B2A4B" w:rsidRDefault="00920D45" w:rsidP="00920D45">
            <w:pPr>
              <w:pStyle w:val="Default"/>
              <w:spacing w:line="20" w:lineRule="atLeast"/>
              <w:rPr>
                <w:rFonts w:asciiTheme="minorHAnsi" w:hAnsiTheme="minorHAnsi"/>
                <w:sz w:val="22"/>
                <w:szCs w:val="22"/>
                <w:lang w:val="uk-UA"/>
              </w:rPr>
            </w:pPr>
            <w:r w:rsidRPr="00920D45">
              <w:rPr>
                <w:rFonts w:asciiTheme="minorHAnsi" w:hAnsiTheme="minorHAnsi"/>
                <w:sz w:val="22"/>
                <w:szCs w:val="22"/>
                <w:lang w:val="uk-UA"/>
              </w:rPr>
              <w:t>               Проконсультуйтеся з фахівцями компанії Демікс у разі, якщо верстат або його частини більш 3 місяців зберігалися в умовах, відмінних від зазначених.</w:t>
            </w:r>
          </w:p>
        </w:tc>
      </w:tr>
    </w:tbl>
    <w:p w:rsidR="00246806" w:rsidRDefault="00246806" w:rsidP="00101CFA">
      <w:pPr>
        <w:autoSpaceDE w:val="0"/>
        <w:autoSpaceDN w:val="0"/>
        <w:adjustRightInd w:val="0"/>
        <w:spacing w:after="0" w:line="20" w:lineRule="atLeast"/>
        <w:rPr>
          <w:rFonts w:eastAsia="Times-Bold" w:cs="Helvetica"/>
          <w:lang w:val="uk-UA"/>
        </w:rPr>
      </w:pPr>
    </w:p>
    <w:p w:rsidR="00246806" w:rsidRPr="00246806" w:rsidRDefault="00246806" w:rsidP="00246806">
      <w:pPr>
        <w:autoSpaceDE w:val="0"/>
        <w:autoSpaceDN w:val="0"/>
        <w:adjustRightInd w:val="0"/>
        <w:spacing w:after="0" w:line="20" w:lineRule="atLeast"/>
        <w:rPr>
          <w:rFonts w:eastAsia="Times-Bold" w:cs="Helvetica"/>
          <w:b/>
          <w:lang w:val="uk-UA"/>
        </w:rPr>
      </w:pPr>
      <w:r w:rsidRPr="00246806">
        <w:rPr>
          <w:rFonts w:eastAsia="Times-Bold" w:cs="Helvetica"/>
          <w:b/>
          <w:lang w:val="uk-UA"/>
        </w:rPr>
        <w:t>9 Встановлення верстату</w:t>
      </w:r>
    </w:p>
    <w:p w:rsidR="00246806" w:rsidRPr="00246806" w:rsidRDefault="00246806" w:rsidP="00246806">
      <w:pPr>
        <w:autoSpaceDE w:val="0"/>
        <w:autoSpaceDN w:val="0"/>
        <w:adjustRightInd w:val="0"/>
        <w:spacing w:after="0" w:line="20" w:lineRule="atLeast"/>
        <w:rPr>
          <w:rFonts w:eastAsia="Times-Bold" w:cs="Helvetica"/>
          <w:lang w:val="uk-UA"/>
        </w:rPr>
      </w:pPr>
    </w:p>
    <w:p w:rsidR="00246806" w:rsidRPr="00246806" w:rsidRDefault="00246806" w:rsidP="00246806">
      <w:pPr>
        <w:autoSpaceDE w:val="0"/>
        <w:autoSpaceDN w:val="0"/>
        <w:adjustRightInd w:val="0"/>
        <w:spacing w:after="0" w:line="20" w:lineRule="atLeast"/>
        <w:rPr>
          <w:rFonts w:eastAsia="Times-Bold" w:cs="Helvetica"/>
          <w:lang w:val="uk-UA"/>
        </w:rPr>
      </w:pPr>
      <w:r w:rsidRPr="00246806">
        <w:rPr>
          <w:rFonts w:eastAsia="Times-Bold" w:cs="Helvetica"/>
          <w:b/>
          <w:lang w:val="uk-UA"/>
        </w:rPr>
        <w:t>Увага!</w:t>
      </w:r>
      <w:r w:rsidRPr="00246806">
        <w:rPr>
          <w:rFonts w:eastAsia="Times-Bold" w:cs="Helvetica"/>
          <w:lang w:val="uk-UA"/>
        </w:rPr>
        <w:t xml:space="preserve"> Не намагайтеся використовувати верстат до закінчення монтажних робіт і всіх попередніх перевірок і налаштувань відповідно з даним </w:t>
      </w:r>
      <w:r>
        <w:rPr>
          <w:rFonts w:eastAsia="Times-Bold" w:cs="Helvetica"/>
          <w:lang w:val="uk-UA"/>
        </w:rPr>
        <w:t>Посібником</w:t>
      </w:r>
      <w:r w:rsidRPr="00246806">
        <w:rPr>
          <w:rFonts w:eastAsia="Times-Bold" w:cs="Helvetica"/>
          <w:lang w:val="uk-UA"/>
        </w:rPr>
        <w:t>.</w:t>
      </w:r>
    </w:p>
    <w:p w:rsidR="00246806" w:rsidRPr="00246806" w:rsidRDefault="00246806" w:rsidP="00246806">
      <w:pPr>
        <w:autoSpaceDE w:val="0"/>
        <w:autoSpaceDN w:val="0"/>
        <w:adjustRightInd w:val="0"/>
        <w:spacing w:after="0" w:line="20" w:lineRule="atLeast"/>
        <w:rPr>
          <w:rFonts w:eastAsia="Times-Bold" w:cs="Helvetica"/>
          <w:lang w:val="uk-UA"/>
        </w:rPr>
      </w:pPr>
      <w:r w:rsidRPr="00246806">
        <w:rPr>
          <w:rFonts w:eastAsia="Times-Bold" w:cs="Helvetica"/>
          <w:lang w:val="uk-UA"/>
        </w:rPr>
        <w:t> </w:t>
      </w:r>
    </w:p>
    <w:p w:rsidR="00246806" w:rsidRPr="00246806" w:rsidRDefault="00246806" w:rsidP="00246806">
      <w:pPr>
        <w:autoSpaceDE w:val="0"/>
        <w:autoSpaceDN w:val="0"/>
        <w:adjustRightInd w:val="0"/>
        <w:spacing w:after="0" w:line="20" w:lineRule="atLeast"/>
        <w:rPr>
          <w:rFonts w:eastAsia="Times-Bold" w:cs="Helvetica"/>
          <w:lang w:val="uk-UA"/>
        </w:rPr>
      </w:pPr>
    </w:p>
    <w:p w:rsidR="00246806" w:rsidRPr="00246806" w:rsidRDefault="00246806" w:rsidP="00246806">
      <w:pPr>
        <w:autoSpaceDE w:val="0"/>
        <w:autoSpaceDN w:val="0"/>
        <w:adjustRightInd w:val="0"/>
        <w:spacing w:after="0" w:line="20" w:lineRule="atLeast"/>
        <w:rPr>
          <w:rFonts w:eastAsia="Times-Bold" w:cs="Helvetica"/>
          <w:b/>
          <w:lang w:val="uk-UA"/>
        </w:rPr>
      </w:pPr>
      <w:r w:rsidRPr="00246806">
        <w:rPr>
          <w:rFonts w:eastAsia="Times-Bold" w:cs="Helvetica"/>
          <w:b/>
          <w:lang w:val="uk-UA"/>
        </w:rPr>
        <w:t>9.1 Рекомендації по встановленню верстату</w:t>
      </w:r>
    </w:p>
    <w:p w:rsidR="00246806" w:rsidRPr="00817D43" w:rsidRDefault="00246806" w:rsidP="00246806">
      <w:pPr>
        <w:autoSpaceDE w:val="0"/>
        <w:autoSpaceDN w:val="0"/>
        <w:adjustRightInd w:val="0"/>
        <w:spacing w:after="0" w:line="20" w:lineRule="atLeast"/>
        <w:rPr>
          <w:rFonts w:eastAsia="Times-Bold" w:cs="Helvetica"/>
          <w:lang w:val="uk-UA"/>
        </w:rPr>
      </w:pPr>
      <w:r w:rsidRPr="00246806">
        <w:rPr>
          <w:rFonts w:eastAsia="Times-Bold" w:cs="Helvetica"/>
          <w:lang w:val="uk-UA"/>
        </w:rPr>
        <w:t>9.1.1 Забезпечте відповідність виробни</w:t>
      </w:r>
      <w:r>
        <w:rPr>
          <w:rFonts w:eastAsia="Times-Bold" w:cs="Helvetica"/>
          <w:lang w:val="uk-UA"/>
        </w:rPr>
        <w:t>чого приміщення навколо верстату</w:t>
      </w:r>
      <w:r w:rsidRPr="00246806">
        <w:rPr>
          <w:rFonts w:eastAsia="Times-Bold" w:cs="Helvetica"/>
          <w:lang w:val="uk-UA"/>
        </w:rPr>
        <w:t xml:space="preserve"> прийнятим у Вас правилам техніки безпеки. Не обмежуйте простір, в якому проводиться робота на верстаті, його технічне </w:t>
      </w:r>
      <w:r w:rsidRPr="00817D43">
        <w:rPr>
          <w:rFonts w:eastAsia="Times-Bold" w:cs="Helvetica"/>
          <w:lang w:val="uk-UA"/>
        </w:rPr>
        <w:t>обслуговування та ремонт. Перед встановленням верстату має бути передбачений вільний доступ до штекера (розетки) електромережі верстату.</w:t>
      </w:r>
    </w:p>
    <w:p w:rsidR="00101CFA" w:rsidRPr="00817D43" w:rsidRDefault="00101CFA" w:rsidP="00101CFA">
      <w:pPr>
        <w:autoSpaceDE w:val="0"/>
        <w:autoSpaceDN w:val="0"/>
        <w:adjustRightInd w:val="0"/>
        <w:spacing w:after="0" w:line="20" w:lineRule="atLeast"/>
        <w:rPr>
          <w:rFonts w:eastAsia="Helvetica-Bold" w:cs="Helvetica-Bold"/>
          <w:bCs/>
          <w:lang w:val="uk-UA"/>
        </w:rPr>
      </w:pPr>
    </w:p>
    <w:tbl>
      <w:tblPr>
        <w:tblStyle w:val="a6"/>
        <w:tblW w:w="0" w:type="auto"/>
        <w:tblLook w:val="04A0" w:firstRow="1" w:lastRow="0" w:firstColumn="1" w:lastColumn="0" w:noHBand="0" w:noVBand="1"/>
      </w:tblPr>
      <w:tblGrid>
        <w:gridCol w:w="2093"/>
        <w:gridCol w:w="8187"/>
      </w:tblGrid>
      <w:tr w:rsidR="00101CFA" w:rsidRPr="00817D43" w:rsidTr="00101CFA">
        <w:trPr>
          <w:trHeight w:val="554"/>
        </w:trPr>
        <w:tc>
          <w:tcPr>
            <w:tcW w:w="2093" w:type="dxa"/>
          </w:tcPr>
          <w:p w:rsidR="00101CFA" w:rsidRPr="00817D43" w:rsidRDefault="00101CFA" w:rsidP="00101CFA">
            <w:pPr>
              <w:spacing w:line="20" w:lineRule="atLeast"/>
              <w:ind w:right="-1"/>
              <w:rPr>
                <w:lang w:val="uk-UA"/>
              </w:rPr>
            </w:pPr>
            <w:r w:rsidRPr="00817D43">
              <w:rPr>
                <w:noProof/>
              </w:rPr>
              <w:drawing>
                <wp:anchor distT="0" distB="0" distL="114300" distR="114300" simplePos="0" relativeHeight="251738112" behindDoc="1" locked="0" layoutInCell="1" allowOverlap="1">
                  <wp:simplePos x="0" y="0"/>
                  <wp:positionH relativeFrom="column">
                    <wp:posOffset>143510</wp:posOffset>
                  </wp:positionH>
                  <wp:positionV relativeFrom="paragraph">
                    <wp:posOffset>4445</wp:posOffset>
                  </wp:positionV>
                  <wp:extent cx="819785" cy="695960"/>
                  <wp:effectExtent l="19050" t="0" r="0" b="0"/>
                  <wp:wrapTight wrapText="bothSides">
                    <wp:wrapPolygon edited="0">
                      <wp:start x="-502" y="0"/>
                      <wp:lineTo x="-502" y="21285"/>
                      <wp:lineTo x="21583" y="21285"/>
                      <wp:lineTo x="21583" y="0"/>
                      <wp:lineTo x="-502" y="0"/>
                    </wp:wrapPolygon>
                  </wp:wrapTight>
                  <wp:docPr id="7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819785" cy="695960"/>
                          </a:xfrm>
                          <a:prstGeom prst="rect">
                            <a:avLst/>
                          </a:prstGeom>
                          <a:noFill/>
                          <a:ln w="9525">
                            <a:noFill/>
                            <a:miter lim="800000"/>
                            <a:headEnd/>
                            <a:tailEnd/>
                          </a:ln>
                        </pic:spPr>
                      </pic:pic>
                    </a:graphicData>
                  </a:graphic>
                </wp:anchor>
              </w:drawing>
            </w:r>
          </w:p>
        </w:tc>
        <w:tc>
          <w:tcPr>
            <w:tcW w:w="8187" w:type="dxa"/>
            <w:vAlign w:val="center"/>
          </w:tcPr>
          <w:p w:rsidR="00101CFA" w:rsidRPr="00817D43" w:rsidRDefault="00246806" w:rsidP="00825EAC">
            <w:pPr>
              <w:autoSpaceDE w:val="0"/>
              <w:autoSpaceDN w:val="0"/>
              <w:adjustRightInd w:val="0"/>
              <w:spacing w:line="20" w:lineRule="atLeast"/>
              <w:rPr>
                <w:rFonts w:eastAsia="Helvetica-Bold" w:cs="Helvetica-Bold"/>
                <w:bCs/>
                <w:lang w:val="uk-UA"/>
              </w:rPr>
            </w:pPr>
            <w:r w:rsidRPr="00817D43">
              <w:rPr>
                <w:b/>
                <w:lang w:val="uk-UA"/>
              </w:rPr>
              <w:t xml:space="preserve">Попередження! </w:t>
            </w:r>
            <w:r w:rsidRPr="00817D43">
              <w:rPr>
                <w:lang w:val="uk-UA"/>
              </w:rPr>
              <w:t>Існує небезпека перекидання або падіння верстату/частин верстату. При розпакуванні та встановленні верстату будьте уважні і обачні.</w:t>
            </w:r>
          </w:p>
        </w:tc>
      </w:tr>
    </w:tbl>
    <w:p w:rsidR="00825EAC" w:rsidRPr="00817D43" w:rsidRDefault="00825EAC" w:rsidP="00101CFA">
      <w:pPr>
        <w:autoSpaceDE w:val="0"/>
        <w:autoSpaceDN w:val="0"/>
        <w:adjustRightInd w:val="0"/>
        <w:spacing w:after="0" w:line="20" w:lineRule="atLeast"/>
        <w:rPr>
          <w:rFonts w:eastAsia="Times-Bold" w:cs="Helvetica"/>
          <w:lang w:val="uk-UA"/>
        </w:rPr>
      </w:pPr>
    </w:p>
    <w:p w:rsidR="00246806" w:rsidRPr="00817D43" w:rsidRDefault="00246806" w:rsidP="00246806">
      <w:pPr>
        <w:autoSpaceDE w:val="0"/>
        <w:autoSpaceDN w:val="0"/>
        <w:adjustRightInd w:val="0"/>
        <w:spacing w:after="0" w:line="20" w:lineRule="atLeast"/>
        <w:rPr>
          <w:rFonts w:eastAsia="Times-Bold" w:cs="Helvetica"/>
          <w:lang w:val="uk-UA"/>
        </w:rPr>
      </w:pPr>
      <w:r w:rsidRPr="00817D43">
        <w:rPr>
          <w:rFonts w:eastAsia="Times-Bold" w:cs="Helvetica"/>
          <w:lang w:val="uk-UA"/>
        </w:rPr>
        <w:t xml:space="preserve">9.1.2 Зафіксуйте положення </w:t>
      </w:r>
      <w:r w:rsidR="00964F61" w:rsidRPr="00817D43">
        <w:rPr>
          <w:rFonts w:eastAsia="Times-Bold" w:cs="Helvetica"/>
          <w:lang w:val="uk-UA"/>
        </w:rPr>
        <w:t>шпиндель</w:t>
      </w:r>
      <w:r w:rsidRPr="00817D43">
        <w:rPr>
          <w:rFonts w:eastAsia="Times-Bold" w:cs="Helvetica"/>
          <w:lang w:val="uk-UA"/>
        </w:rPr>
        <w:t>ної головки. Використовуйте для цього вантажопідйомні талі.</w:t>
      </w:r>
    </w:p>
    <w:p w:rsidR="00246806" w:rsidRPr="00817D43" w:rsidRDefault="00246806" w:rsidP="00246806">
      <w:pPr>
        <w:autoSpaceDE w:val="0"/>
        <w:autoSpaceDN w:val="0"/>
        <w:adjustRightInd w:val="0"/>
        <w:spacing w:after="0" w:line="20" w:lineRule="atLeast"/>
        <w:rPr>
          <w:rFonts w:eastAsia="Times-Bold" w:cs="Helvetica"/>
          <w:lang w:val="uk-UA"/>
        </w:rPr>
      </w:pPr>
      <w:r w:rsidRPr="00817D43">
        <w:rPr>
          <w:rFonts w:eastAsia="Times-Bold" w:cs="Helvetica"/>
          <w:lang w:val="uk-UA"/>
        </w:rPr>
        <w:t>9.1.3 Затягніть всі затискні рукоятки верстату перед початком робіт.</w:t>
      </w:r>
    </w:p>
    <w:p w:rsidR="00246806" w:rsidRPr="00817D43" w:rsidRDefault="00246806" w:rsidP="00246806">
      <w:pPr>
        <w:autoSpaceDE w:val="0"/>
        <w:autoSpaceDN w:val="0"/>
        <w:adjustRightInd w:val="0"/>
        <w:spacing w:after="0" w:line="20" w:lineRule="atLeast"/>
        <w:rPr>
          <w:rFonts w:eastAsia="Times-Bold" w:cs="Helvetica"/>
          <w:lang w:val="uk-UA"/>
        </w:rPr>
      </w:pPr>
      <w:r w:rsidRPr="00817D43">
        <w:rPr>
          <w:rFonts w:eastAsia="Times-Bold" w:cs="Helvetica"/>
          <w:lang w:val="uk-UA"/>
        </w:rPr>
        <w:t>9.1.4 Уважно слідкуйте за тим, щоб не пошкодити частини верстату і лакофарбові покриття.</w:t>
      </w:r>
    </w:p>
    <w:p w:rsidR="00246806" w:rsidRPr="00817D43" w:rsidRDefault="00246806" w:rsidP="00101CFA">
      <w:pPr>
        <w:autoSpaceDE w:val="0"/>
        <w:autoSpaceDN w:val="0"/>
        <w:adjustRightInd w:val="0"/>
        <w:spacing w:after="0" w:line="20" w:lineRule="atLeast"/>
        <w:rPr>
          <w:rFonts w:eastAsia="Times-Bold" w:cs="Helvetica"/>
          <w:lang w:val="uk-UA"/>
        </w:rPr>
      </w:pPr>
    </w:p>
    <w:p w:rsidR="00101CFA" w:rsidRPr="00817D43" w:rsidRDefault="008874C1" w:rsidP="00101CFA">
      <w:pPr>
        <w:autoSpaceDE w:val="0"/>
        <w:autoSpaceDN w:val="0"/>
        <w:adjustRightInd w:val="0"/>
        <w:spacing w:after="0" w:line="20" w:lineRule="atLeast"/>
        <w:rPr>
          <w:rFonts w:eastAsia="Helvetica-Bold" w:cs="Helvetica-Bold"/>
          <w:b/>
          <w:bCs/>
          <w:lang w:val="uk-UA"/>
        </w:rPr>
      </w:pPr>
      <w:r w:rsidRPr="00817D43">
        <w:rPr>
          <w:rFonts w:eastAsia="Helvetica-Bold" w:cs="Helvetica-Bold"/>
          <w:b/>
          <w:bCs/>
          <w:lang w:val="uk-UA"/>
        </w:rPr>
        <w:t>9.2</w:t>
      </w:r>
      <w:r w:rsidR="00825EAC" w:rsidRPr="00817D43">
        <w:rPr>
          <w:rFonts w:eastAsia="Helvetica-Bold" w:cs="Helvetica-Bold"/>
          <w:b/>
          <w:bCs/>
          <w:lang w:val="uk-UA"/>
        </w:rPr>
        <w:t xml:space="preserve"> </w:t>
      </w:r>
      <w:r w:rsidR="00246806" w:rsidRPr="00817D43">
        <w:rPr>
          <w:rFonts w:eastAsia="Helvetica-Bold" w:cs="Helvetica-Bold"/>
          <w:b/>
          <w:bCs/>
          <w:lang w:val="uk-UA"/>
        </w:rPr>
        <w:t>Встановлення</w:t>
      </w:r>
    </w:p>
    <w:p w:rsidR="00246806" w:rsidRPr="00817D43" w:rsidRDefault="00246806" w:rsidP="00101CFA">
      <w:pPr>
        <w:autoSpaceDE w:val="0"/>
        <w:autoSpaceDN w:val="0"/>
        <w:adjustRightInd w:val="0"/>
        <w:spacing w:after="0" w:line="20" w:lineRule="atLeast"/>
        <w:rPr>
          <w:rFonts w:eastAsia="Times-Bold" w:cs="Helvetica"/>
          <w:lang w:val="uk-UA"/>
        </w:rPr>
      </w:pPr>
    </w:p>
    <w:p w:rsidR="00246806" w:rsidRPr="00817D43" w:rsidRDefault="00246806" w:rsidP="00246806">
      <w:pPr>
        <w:autoSpaceDE w:val="0"/>
        <w:autoSpaceDN w:val="0"/>
        <w:adjustRightInd w:val="0"/>
        <w:spacing w:after="0" w:line="20" w:lineRule="atLeast"/>
        <w:rPr>
          <w:rFonts w:eastAsia="Times-Bold" w:cs="Helvetica"/>
          <w:lang w:val="uk-UA"/>
        </w:rPr>
      </w:pPr>
      <w:r w:rsidRPr="00817D43">
        <w:rPr>
          <w:rFonts w:eastAsia="Times-Bold" w:cs="Helvetica"/>
          <w:lang w:val="uk-UA"/>
        </w:rPr>
        <w:tab/>
        <w:t>Верстат поставляється в повністю зібраному вигляді.</w:t>
      </w:r>
    </w:p>
    <w:p w:rsidR="00246806" w:rsidRPr="00817D43" w:rsidRDefault="00246806" w:rsidP="00246806">
      <w:pPr>
        <w:autoSpaceDE w:val="0"/>
        <w:autoSpaceDN w:val="0"/>
        <w:adjustRightInd w:val="0"/>
        <w:spacing w:after="0" w:line="20" w:lineRule="atLeast"/>
        <w:rPr>
          <w:rFonts w:eastAsia="Times-Bold" w:cs="Helvetica"/>
          <w:lang w:val="uk-UA"/>
        </w:rPr>
      </w:pPr>
    </w:p>
    <w:p w:rsidR="00246806" w:rsidRPr="00817D43" w:rsidRDefault="00246806" w:rsidP="00246806">
      <w:pPr>
        <w:autoSpaceDE w:val="0"/>
        <w:autoSpaceDN w:val="0"/>
        <w:adjustRightInd w:val="0"/>
        <w:spacing w:after="0" w:line="20" w:lineRule="atLeast"/>
        <w:rPr>
          <w:rFonts w:eastAsia="Times-Bold" w:cs="Helvetica"/>
          <w:lang w:val="uk-UA"/>
        </w:rPr>
      </w:pPr>
      <w:r w:rsidRPr="00817D43">
        <w:rPr>
          <w:rFonts w:eastAsia="Times-Bold" w:cs="Helvetica"/>
          <w:lang w:val="uk-UA"/>
        </w:rPr>
        <w:t>9.2.1 Виберіть для встановлення верстату сухе, добре освітлене просторе місце, щоб забезпечити доступ до нього під час обслуговування з усіх чотирьох сторін. Місце для встановлення верстату слід вибрати так, щоб поблизу не було джерела вібрації та інтенсивного пилоутворення.</w:t>
      </w:r>
    </w:p>
    <w:p w:rsidR="00246806" w:rsidRPr="00817D43" w:rsidRDefault="00246806" w:rsidP="00246806">
      <w:pPr>
        <w:autoSpaceDE w:val="0"/>
        <w:autoSpaceDN w:val="0"/>
        <w:adjustRightInd w:val="0"/>
        <w:spacing w:after="0" w:line="20" w:lineRule="atLeast"/>
        <w:rPr>
          <w:rFonts w:eastAsia="Times-Bold" w:cs="Helvetica"/>
          <w:lang w:val="uk-UA"/>
        </w:rPr>
      </w:pPr>
      <w:r w:rsidRPr="00817D43">
        <w:rPr>
          <w:rFonts w:eastAsia="Times-Bold" w:cs="Helvetica"/>
          <w:lang w:val="uk-UA"/>
        </w:rPr>
        <w:t>9.2.2 Перевірте підставку верстату (несучу поверхню, на яку встановлюється верстат) на достатню несучу здатність і жорсткість, враховуючи вагу верстату і навантаження, які прикладаються на верстат.</w:t>
      </w:r>
    </w:p>
    <w:p w:rsidR="00246806" w:rsidRPr="00817D43" w:rsidRDefault="00246806" w:rsidP="00246806">
      <w:pPr>
        <w:autoSpaceDE w:val="0"/>
        <w:autoSpaceDN w:val="0"/>
        <w:adjustRightInd w:val="0"/>
        <w:spacing w:after="0" w:line="20" w:lineRule="atLeast"/>
        <w:rPr>
          <w:rFonts w:eastAsia="Times-Bold" w:cs="Helvetica"/>
          <w:lang w:val="uk-UA"/>
        </w:rPr>
      </w:pPr>
      <w:r w:rsidRPr="00817D43">
        <w:rPr>
          <w:rFonts w:eastAsia="Times-Bold" w:cs="Helvetica"/>
          <w:lang w:val="uk-UA"/>
        </w:rPr>
        <w:t>9.2.3 Перевірте підставку верстату на горизонтальність в двох перпендикулярних напрямках за допомогою рівня.</w:t>
      </w:r>
    </w:p>
    <w:p w:rsidR="00B05827" w:rsidRPr="00817D43" w:rsidRDefault="00B05827" w:rsidP="00101CFA">
      <w:pPr>
        <w:autoSpaceDE w:val="0"/>
        <w:autoSpaceDN w:val="0"/>
        <w:adjustRightInd w:val="0"/>
        <w:spacing w:after="0" w:line="20" w:lineRule="atLeast"/>
        <w:rPr>
          <w:rFonts w:eastAsia="Times-Bold" w:cs="Helvetica"/>
          <w:lang w:val="uk-UA"/>
        </w:rPr>
      </w:pPr>
    </w:p>
    <w:tbl>
      <w:tblPr>
        <w:tblStyle w:val="a6"/>
        <w:tblW w:w="0" w:type="auto"/>
        <w:tblLook w:val="04A0" w:firstRow="1" w:lastRow="0" w:firstColumn="1" w:lastColumn="0" w:noHBand="0" w:noVBand="1"/>
      </w:tblPr>
      <w:tblGrid>
        <w:gridCol w:w="2093"/>
        <w:gridCol w:w="8187"/>
      </w:tblGrid>
      <w:tr w:rsidR="00B05827" w:rsidRPr="00817D43" w:rsidTr="006B3823">
        <w:trPr>
          <w:trHeight w:val="554"/>
        </w:trPr>
        <w:tc>
          <w:tcPr>
            <w:tcW w:w="2093" w:type="dxa"/>
          </w:tcPr>
          <w:p w:rsidR="00B05827" w:rsidRPr="00817D43" w:rsidRDefault="00636892" w:rsidP="006B3823">
            <w:pPr>
              <w:spacing w:line="20" w:lineRule="atLeast"/>
              <w:ind w:right="-1"/>
              <w:rPr>
                <w:lang w:val="uk-UA"/>
              </w:rPr>
            </w:pPr>
            <w:r w:rsidRPr="00817D43">
              <w:rPr>
                <w:noProof/>
              </w:rPr>
              <w:drawing>
                <wp:anchor distT="0" distB="0" distL="114300" distR="114300" simplePos="0" relativeHeight="251740160" behindDoc="1" locked="0" layoutInCell="1" allowOverlap="1">
                  <wp:simplePos x="0" y="0"/>
                  <wp:positionH relativeFrom="column">
                    <wp:posOffset>286385</wp:posOffset>
                  </wp:positionH>
                  <wp:positionV relativeFrom="paragraph">
                    <wp:posOffset>15240</wp:posOffset>
                  </wp:positionV>
                  <wp:extent cx="635635" cy="614045"/>
                  <wp:effectExtent l="19050" t="0" r="0" b="0"/>
                  <wp:wrapTight wrapText="bothSides">
                    <wp:wrapPolygon edited="0">
                      <wp:start x="-647" y="0"/>
                      <wp:lineTo x="-647" y="20774"/>
                      <wp:lineTo x="21363" y="20774"/>
                      <wp:lineTo x="21363" y="0"/>
                      <wp:lineTo x="-647" y="0"/>
                    </wp:wrapPolygon>
                  </wp:wrapTight>
                  <wp:docPr id="7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35635" cy="614045"/>
                          </a:xfrm>
                          <a:prstGeom prst="rect">
                            <a:avLst/>
                          </a:prstGeom>
                          <a:noFill/>
                          <a:ln w="9525">
                            <a:noFill/>
                            <a:miter lim="800000"/>
                            <a:headEnd/>
                            <a:tailEnd/>
                          </a:ln>
                        </pic:spPr>
                      </pic:pic>
                    </a:graphicData>
                  </a:graphic>
                </wp:anchor>
              </w:drawing>
            </w:r>
          </w:p>
        </w:tc>
        <w:tc>
          <w:tcPr>
            <w:tcW w:w="8187" w:type="dxa"/>
            <w:vAlign w:val="center"/>
          </w:tcPr>
          <w:p w:rsidR="00B05827" w:rsidRPr="00817D43" w:rsidRDefault="00246806" w:rsidP="00636892">
            <w:pPr>
              <w:autoSpaceDE w:val="0"/>
              <w:autoSpaceDN w:val="0"/>
              <w:adjustRightInd w:val="0"/>
              <w:spacing w:line="20" w:lineRule="atLeast"/>
              <w:rPr>
                <w:rFonts w:eastAsia="Helvetica-Bold" w:cs="Helvetica-Bold"/>
                <w:bCs/>
                <w:lang w:val="uk-UA"/>
              </w:rPr>
            </w:pPr>
            <w:r w:rsidRPr="00817D43">
              <w:rPr>
                <w:b/>
                <w:lang w:val="uk-UA"/>
              </w:rPr>
              <w:t xml:space="preserve">Увага! </w:t>
            </w:r>
            <w:r w:rsidRPr="00817D43">
              <w:rPr>
                <w:lang w:val="uk-UA"/>
              </w:rPr>
              <w:t>Недостатня жорсткість підставки веде до резонансних вібрацій верстату та підставки. Обертання шпинделя з неприпустимо великими вібраціями при недостатньої жорсткості підставки призводить до різкого зниження якості фрезерування.</w:t>
            </w:r>
          </w:p>
        </w:tc>
      </w:tr>
    </w:tbl>
    <w:p w:rsidR="00631258" w:rsidRPr="00817D43" w:rsidRDefault="00631258" w:rsidP="001D0E7D">
      <w:pPr>
        <w:spacing w:after="0" w:line="20" w:lineRule="atLeast"/>
        <w:rPr>
          <w:lang w:val="uk-UA"/>
        </w:rPr>
      </w:pPr>
    </w:p>
    <w:p w:rsidR="00246806" w:rsidRPr="00817D43" w:rsidRDefault="001F6377" w:rsidP="00246806">
      <w:pPr>
        <w:spacing w:after="0" w:line="20" w:lineRule="atLeast"/>
        <w:rPr>
          <w:lang w:val="uk-UA"/>
        </w:rPr>
      </w:pPr>
      <w:r w:rsidRPr="00817D43">
        <w:rPr>
          <w:lang w:val="uk-UA"/>
        </w:rPr>
        <w:t>9.2.4 Температура приміщення</w:t>
      </w:r>
      <w:r w:rsidR="00246806" w:rsidRPr="00817D43">
        <w:rPr>
          <w:lang w:val="uk-UA"/>
        </w:rPr>
        <w:t>,</w:t>
      </w:r>
      <w:r w:rsidRPr="00817D43">
        <w:rPr>
          <w:lang w:val="uk-UA"/>
        </w:rPr>
        <w:t xml:space="preserve"> в якому встановлюється верстат</w:t>
      </w:r>
      <w:r w:rsidR="00246806" w:rsidRPr="00817D43">
        <w:rPr>
          <w:lang w:val="uk-UA"/>
        </w:rPr>
        <w:t>, повинна бут</w:t>
      </w:r>
      <w:r w:rsidRPr="00817D43">
        <w:rPr>
          <w:lang w:val="uk-UA"/>
        </w:rPr>
        <w:t>и в межах температури від +10 °С до +35° С</w:t>
      </w:r>
      <w:r w:rsidR="00246806" w:rsidRPr="00817D43">
        <w:rPr>
          <w:lang w:val="uk-UA"/>
        </w:rPr>
        <w:t>, відносною вологістю повітря не більше 80 %.</w:t>
      </w:r>
    </w:p>
    <w:p w:rsidR="00246806" w:rsidRPr="00817D43" w:rsidRDefault="001F6377" w:rsidP="00246806">
      <w:pPr>
        <w:spacing w:after="0" w:line="20" w:lineRule="atLeast"/>
        <w:rPr>
          <w:lang w:val="uk-UA"/>
        </w:rPr>
      </w:pPr>
      <w:r w:rsidRPr="00817D43">
        <w:rPr>
          <w:lang w:val="uk-UA"/>
        </w:rPr>
        <w:lastRenderedPageBreak/>
        <w:tab/>
      </w:r>
      <w:r w:rsidR="00246806" w:rsidRPr="00817D43">
        <w:rPr>
          <w:lang w:val="uk-UA"/>
        </w:rPr>
        <w:t>Якщо верстат до розпакування транспортувався або збе</w:t>
      </w:r>
      <w:r w:rsidRPr="00817D43">
        <w:rPr>
          <w:lang w:val="uk-UA"/>
        </w:rPr>
        <w:t>рігався при низькій температурі, то не розпаковуйте</w:t>
      </w:r>
      <w:r w:rsidR="00246806" w:rsidRPr="00817D43">
        <w:rPr>
          <w:lang w:val="uk-UA"/>
        </w:rPr>
        <w:t>, і тим більше не включайте його протягом 8 годин, поки верстат не прогріється до температури навколишнього с</w:t>
      </w:r>
      <w:r w:rsidRPr="00817D43">
        <w:rPr>
          <w:lang w:val="uk-UA"/>
        </w:rPr>
        <w:t>ередовища (</w:t>
      </w:r>
      <w:r w:rsidR="00246806" w:rsidRPr="00817D43">
        <w:rPr>
          <w:lang w:val="uk-UA"/>
        </w:rPr>
        <w:t>час, необхідн</w:t>
      </w:r>
      <w:r w:rsidRPr="00817D43">
        <w:rPr>
          <w:lang w:val="uk-UA"/>
        </w:rPr>
        <w:t>ий для випаровування конденсату)</w:t>
      </w:r>
      <w:r w:rsidR="00246806" w:rsidRPr="00817D43">
        <w:rPr>
          <w:lang w:val="uk-UA"/>
        </w:rPr>
        <w:t>.</w:t>
      </w:r>
    </w:p>
    <w:p w:rsidR="00246806" w:rsidRPr="00817D43" w:rsidRDefault="001F6377" w:rsidP="00246806">
      <w:pPr>
        <w:spacing w:after="0" w:line="20" w:lineRule="atLeast"/>
        <w:rPr>
          <w:lang w:val="uk-UA"/>
        </w:rPr>
      </w:pPr>
      <w:r w:rsidRPr="00817D43">
        <w:rPr>
          <w:lang w:val="uk-UA"/>
        </w:rPr>
        <w:tab/>
      </w:r>
      <w:r w:rsidR="00246806" w:rsidRPr="00817D43">
        <w:rPr>
          <w:lang w:val="uk-UA"/>
        </w:rPr>
        <w:t>Відповідно до вимог</w:t>
      </w:r>
      <w:r w:rsidRPr="00817D43">
        <w:rPr>
          <w:lang w:val="uk-UA"/>
        </w:rPr>
        <w:t xml:space="preserve"> безпеки розконсервацію верстату</w:t>
      </w:r>
      <w:r w:rsidR="00246806" w:rsidRPr="00817D43">
        <w:rPr>
          <w:lang w:val="uk-UA"/>
        </w:rPr>
        <w:t xml:space="preserve"> і приладдя слід проводити в добре</w:t>
      </w:r>
      <w:r w:rsidRPr="00817D43">
        <w:rPr>
          <w:lang w:val="uk-UA"/>
        </w:rPr>
        <w:t xml:space="preserve"> провітрюваному приміщенні</w:t>
      </w:r>
      <w:r w:rsidR="00246806" w:rsidRPr="00817D43">
        <w:rPr>
          <w:lang w:val="uk-UA"/>
        </w:rPr>
        <w:t>, д</w:t>
      </w:r>
      <w:r w:rsidRPr="00817D43">
        <w:rPr>
          <w:lang w:val="uk-UA"/>
        </w:rPr>
        <w:t>алеко від нагрівальних приладів</w:t>
      </w:r>
      <w:r w:rsidR="00246806" w:rsidRPr="00817D43">
        <w:rPr>
          <w:lang w:val="uk-UA"/>
        </w:rPr>
        <w:t>, відкритого вогню і місць зберігання харчових продуктів.</w:t>
      </w:r>
    </w:p>
    <w:p w:rsidR="00246806" w:rsidRPr="00817D43" w:rsidRDefault="00246806" w:rsidP="00246806">
      <w:pPr>
        <w:spacing w:after="0" w:line="20" w:lineRule="atLeast"/>
        <w:rPr>
          <w:lang w:val="uk-UA"/>
        </w:rPr>
      </w:pPr>
      <w:r w:rsidRPr="00817D43">
        <w:rPr>
          <w:lang w:val="uk-UA"/>
        </w:rPr>
        <w:t>9.2.5 Для в</w:t>
      </w:r>
      <w:r w:rsidR="001F6377" w:rsidRPr="00817D43">
        <w:rPr>
          <w:lang w:val="uk-UA"/>
        </w:rPr>
        <w:t>итягання верстату з ящика виверніть шурупи (</w:t>
      </w:r>
      <w:proofErr w:type="spellStart"/>
      <w:r w:rsidR="001F6377" w:rsidRPr="00817D43">
        <w:rPr>
          <w:lang w:val="uk-UA"/>
        </w:rPr>
        <w:t>саморізи</w:t>
      </w:r>
      <w:proofErr w:type="spellEnd"/>
      <w:r w:rsidR="001F6377" w:rsidRPr="00817D43">
        <w:rPr>
          <w:lang w:val="uk-UA"/>
        </w:rPr>
        <w:t>) на нижньої частині бокових стінок ящику</w:t>
      </w:r>
      <w:r w:rsidRPr="00817D43">
        <w:rPr>
          <w:lang w:val="uk-UA"/>
        </w:rPr>
        <w:t>. Зніміть ковпак ящи</w:t>
      </w:r>
      <w:r w:rsidR="001F6377" w:rsidRPr="00817D43">
        <w:rPr>
          <w:lang w:val="uk-UA"/>
        </w:rPr>
        <w:t>ку з підстави пакувального ящику</w:t>
      </w:r>
      <w:r w:rsidRPr="00817D43">
        <w:rPr>
          <w:lang w:val="uk-UA"/>
        </w:rPr>
        <w:t>.</w:t>
      </w:r>
    </w:p>
    <w:p w:rsidR="00246806" w:rsidRPr="00817D43" w:rsidRDefault="001F6377" w:rsidP="00246806">
      <w:pPr>
        <w:spacing w:after="0" w:line="20" w:lineRule="atLeast"/>
        <w:rPr>
          <w:lang w:val="uk-UA"/>
        </w:rPr>
      </w:pPr>
      <w:r w:rsidRPr="00817D43">
        <w:rPr>
          <w:lang w:val="uk-UA"/>
        </w:rPr>
        <w:t>9.2.6 Перевірте наявність всього приладдя верстату відповідно до розділу № 4 «</w:t>
      </w:r>
      <w:r w:rsidR="00246806" w:rsidRPr="00817D43">
        <w:rPr>
          <w:lang w:val="uk-UA"/>
        </w:rPr>
        <w:t>Ко</w:t>
      </w:r>
      <w:r w:rsidRPr="00817D43">
        <w:rPr>
          <w:lang w:val="uk-UA"/>
        </w:rPr>
        <w:t>мплектність» Посібника</w:t>
      </w:r>
      <w:r w:rsidR="00246806" w:rsidRPr="00817D43">
        <w:rPr>
          <w:lang w:val="uk-UA"/>
        </w:rPr>
        <w:t>.</w:t>
      </w:r>
    </w:p>
    <w:p w:rsidR="00246806" w:rsidRPr="00817D43" w:rsidRDefault="001F6377" w:rsidP="00246806">
      <w:pPr>
        <w:spacing w:after="0" w:line="20" w:lineRule="atLeast"/>
        <w:rPr>
          <w:lang w:val="uk-UA"/>
        </w:rPr>
      </w:pPr>
      <w:r w:rsidRPr="00817D43">
        <w:rPr>
          <w:lang w:val="uk-UA"/>
        </w:rPr>
        <w:t>9.2.7 Виверніть болти</w:t>
      </w:r>
      <w:r w:rsidR="00246806" w:rsidRPr="00817D43">
        <w:rPr>
          <w:lang w:val="uk-UA"/>
        </w:rPr>
        <w:t>, що крі</w:t>
      </w:r>
      <w:r w:rsidRPr="00817D43">
        <w:rPr>
          <w:lang w:val="uk-UA"/>
        </w:rPr>
        <w:t>плять верстат до основи ящику</w:t>
      </w:r>
      <w:r w:rsidR="00246806" w:rsidRPr="00817D43">
        <w:rPr>
          <w:lang w:val="uk-UA"/>
        </w:rPr>
        <w:t>.</w:t>
      </w:r>
    </w:p>
    <w:p w:rsidR="00246806" w:rsidRPr="00817D43" w:rsidRDefault="00246806" w:rsidP="00246806">
      <w:pPr>
        <w:spacing w:after="0" w:line="20" w:lineRule="atLeast"/>
        <w:rPr>
          <w:lang w:val="uk-UA"/>
        </w:rPr>
      </w:pPr>
      <w:r w:rsidRPr="00817D43">
        <w:rPr>
          <w:lang w:val="uk-UA"/>
        </w:rPr>
        <w:t>9.2.8 Акуратно зніміть верстат з днища пакувального ящика і встано</w:t>
      </w:r>
      <w:r w:rsidR="001F6377" w:rsidRPr="00817D43">
        <w:rPr>
          <w:lang w:val="uk-UA"/>
        </w:rPr>
        <w:t>віть його на підготовлене місце</w:t>
      </w:r>
      <w:r w:rsidRPr="00817D43">
        <w:rPr>
          <w:lang w:val="uk-UA"/>
        </w:rPr>
        <w:t>. Категорично забороняється піднімати верстат за шпиндель.</w:t>
      </w:r>
    </w:p>
    <w:p w:rsidR="00246806" w:rsidRPr="00817D43" w:rsidRDefault="00246806" w:rsidP="00246806">
      <w:pPr>
        <w:spacing w:after="0" w:line="20" w:lineRule="atLeast"/>
        <w:rPr>
          <w:lang w:val="uk-UA"/>
        </w:rPr>
      </w:pPr>
      <w:r w:rsidRPr="00817D43">
        <w:rPr>
          <w:lang w:val="uk-UA"/>
        </w:rPr>
        <w:t>9.2.9 Встанові</w:t>
      </w:r>
      <w:r w:rsidR="001F6377" w:rsidRPr="00817D43">
        <w:rPr>
          <w:lang w:val="uk-UA"/>
        </w:rPr>
        <w:t>ть верстат на відповідну основу</w:t>
      </w:r>
      <w:r w:rsidRPr="00817D43">
        <w:rPr>
          <w:lang w:val="uk-UA"/>
        </w:rPr>
        <w:t>.</w:t>
      </w:r>
    </w:p>
    <w:p w:rsidR="00246806" w:rsidRPr="00817D43" w:rsidRDefault="00246806" w:rsidP="00246806">
      <w:pPr>
        <w:spacing w:after="0" w:line="20" w:lineRule="atLeast"/>
        <w:rPr>
          <w:lang w:val="uk-UA"/>
        </w:rPr>
      </w:pPr>
      <w:r w:rsidRPr="00817D43">
        <w:rPr>
          <w:lang w:val="uk-UA"/>
        </w:rPr>
        <w:t>9.2.10 Закріпіть верстат</w:t>
      </w:r>
      <w:r w:rsidR="001F6377" w:rsidRPr="00817D43">
        <w:rPr>
          <w:lang w:val="uk-UA"/>
        </w:rPr>
        <w:t xml:space="preserve"> на підставці (несучої поверхні, на яку встановлюється верстат</w:t>
      </w:r>
      <w:r w:rsidRPr="00817D43">
        <w:rPr>
          <w:lang w:val="uk-UA"/>
        </w:rPr>
        <w:t>) за допомогою призначених для цього монта</w:t>
      </w:r>
      <w:r w:rsidR="001F6377" w:rsidRPr="00817D43">
        <w:rPr>
          <w:lang w:val="uk-UA"/>
        </w:rPr>
        <w:t>жних отворів в підставі верстату</w:t>
      </w:r>
      <w:r w:rsidRPr="00817D43">
        <w:rPr>
          <w:lang w:val="uk-UA"/>
        </w:rPr>
        <w:t>.</w:t>
      </w:r>
    </w:p>
    <w:p w:rsidR="00246806" w:rsidRPr="00817D43" w:rsidRDefault="00246806" w:rsidP="00246806">
      <w:pPr>
        <w:spacing w:after="0" w:line="20" w:lineRule="atLeast"/>
        <w:rPr>
          <w:lang w:val="uk-UA"/>
        </w:rPr>
      </w:pPr>
      <w:r w:rsidRPr="00817D43">
        <w:rPr>
          <w:lang w:val="uk-UA"/>
        </w:rPr>
        <w:t xml:space="preserve">9.2.11 Очистіть всі законсервовані поверхні дрантям </w:t>
      </w:r>
      <w:r w:rsidR="001F6377" w:rsidRPr="00817D43">
        <w:rPr>
          <w:lang w:val="uk-UA"/>
        </w:rPr>
        <w:t>або протиральною тканиною</w:t>
      </w:r>
      <w:r w:rsidRPr="00817D43">
        <w:rPr>
          <w:lang w:val="uk-UA"/>
        </w:rPr>
        <w:t xml:space="preserve">, змоченою в </w:t>
      </w:r>
      <w:proofErr w:type="spellStart"/>
      <w:r w:rsidRPr="00817D43">
        <w:rPr>
          <w:lang w:val="uk-UA"/>
        </w:rPr>
        <w:t>уайт-спірит</w:t>
      </w:r>
      <w:r w:rsidR="001F6377" w:rsidRPr="00817D43">
        <w:rPr>
          <w:lang w:val="uk-UA"/>
        </w:rPr>
        <w:t>і</w:t>
      </w:r>
      <w:proofErr w:type="spellEnd"/>
      <w:r w:rsidRPr="00817D43">
        <w:rPr>
          <w:lang w:val="uk-UA"/>
        </w:rPr>
        <w:t xml:space="preserve"> або</w:t>
      </w:r>
      <w:r w:rsidR="00400CAD" w:rsidRPr="00817D43">
        <w:rPr>
          <w:lang w:val="uk-UA"/>
        </w:rPr>
        <w:t xml:space="preserve"> гасі. Не використовуйте </w:t>
      </w:r>
      <w:proofErr w:type="spellStart"/>
      <w:r w:rsidR="00400CAD" w:rsidRPr="00817D43">
        <w:rPr>
          <w:lang w:val="uk-UA"/>
        </w:rPr>
        <w:t>нітро-</w:t>
      </w:r>
      <w:r w:rsidRPr="00817D43">
        <w:rPr>
          <w:lang w:val="uk-UA"/>
        </w:rPr>
        <w:t>розчинники</w:t>
      </w:r>
      <w:proofErr w:type="spellEnd"/>
      <w:r w:rsidRPr="00817D43">
        <w:rPr>
          <w:lang w:val="uk-UA"/>
        </w:rPr>
        <w:t xml:space="preserve"> - це мож</w:t>
      </w:r>
      <w:r w:rsidR="001F6377" w:rsidRPr="00817D43">
        <w:rPr>
          <w:lang w:val="uk-UA"/>
        </w:rPr>
        <w:t>е пошкодити забарвлені поверхні</w:t>
      </w:r>
      <w:r w:rsidRPr="00817D43">
        <w:rPr>
          <w:lang w:val="uk-UA"/>
        </w:rPr>
        <w:t>.</w:t>
      </w:r>
    </w:p>
    <w:p w:rsidR="00246806" w:rsidRPr="00817D43" w:rsidRDefault="00246806" w:rsidP="00246806">
      <w:pPr>
        <w:spacing w:after="0" w:line="20" w:lineRule="atLeast"/>
        <w:rPr>
          <w:lang w:val="uk-UA"/>
        </w:rPr>
      </w:pPr>
      <w:r w:rsidRPr="00817D43">
        <w:rPr>
          <w:lang w:val="uk-UA"/>
        </w:rPr>
        <w:t>9.2.12 Покрийте все незабар</w:t>
      </w:r>
      <w:r w:rsidR="001F6377" w:rsidRPr="00817D43">
        <w:rPr>
          <w:lang w:val="uk-UA"/>
        </w:rPr>
        <w:t>влені неробочі поверхні верстату</w:t>
      </w:r>
      <w:r w:rsidRPr="00817D43">
        <w:rPr>
          <w:lang w:val="uk-UA"/>
        </w:rPr>
        <w:t xml:space="preserve"> і приладдя тонким шаром машинного масла.</w:t>
      </w:r>
    </w:p>
    <w:p w:rsidR="00400CAD" w:rsidRPr="00817D43" w:rsidRDefault="00400CAD" w:rsidP="001D0E7D">
      <w:pPr>
        <w:tabs>
          <w:tab w:val="left" w:pos="452"/>
        </w:tabs>
        <w:spacing w:after="0" w:line="20" w:lineRule="atLeast"/>
        <w:ind w:left="20"/>
        <w:rPr>
          <w:lang w:val="uk-UA"/>
        </w:rPr>
      </w:pPr>
    </w:p>
    <w:p w:rsidR="00400CAD" w:rsidRPr="00817D43" w:rsidRDefault="00400CAD" w:rsidP="00400CAD">
      <w:pPr>
        <w:tabs>
          <w:tab w:val="left" w:pos="452"/>
        </w:tabs>
        <w:spacing w:after="0" w:line="20" w:lineRule="atLeast"/>
        <w:ind w:left="20"/>
        <w:rPr>
          <w:b/>
          <w:lang w:val="uk-UA"/>
        </w:rPr>
      </w:pPr>
      <w:r w:rsidRPr="00817D43">
        <w:rPr>
          <w:b/>
          <w:lang w:val="uk-UA"/>
        </w:rPr>
        <w:t>10 Підготовка верстату до роботи</w:t>
      </w:r>
    </w:p>
    <w:p w:rsidR="00400CAD" w:rsidRPr="00817D43" w:rsidRDefault="00400CAD" w:rsidP="00400CAD">
      <w:pPr>
        <w:tabs>
          <w:tab w:val="left" w:pos="452"/>
        </w:tabs>
        <w:spacing w:after="0" w:line="20" w:lineRule="atLeast"/>
        <w:ind w:left="20"/>
        <w:rPr>
          <w:lang w:val="uk-UA"/>
        </w:rPr>
      </w:pPr>
    </w:p>
    <w:p w:rsidR="00400CAD" w:rsidRPr="00817D43" w:rsidRDefault="00400CAD" w:rsidP="00400CAD">
      <w:pPr>
        <w:tabs>
          <w:tab w:val="left" w:pos="452"/>
        </w:tabs>
        <w:spacing w:after="0" w:line="20" w:lineRule="atLeast"/>
        <w:ind w:left="20"/>
        <w:rPr>
          <w:lang w:val="uk-UA"/>
        </w:rPr>
      </w:pPr>
      <w:r w:rsidRPr="00817D43">
        <w:rPr>
          <w:lang w:val="uk-UA"/>
        </w:rPr>
        <w:t>10.1 Перш ніж приступити до роботи на верстаті перевірте і підтягніть всі ослабілі під час транспортування зовнішні з'єднання та кріплення.</w:t>
      </w:r>
    </w:p>
    <w:p w:rsidR="00400CAD" w:rsidRPr="00817D43" w:rsidRDefault="00400CAD" w:rsidP="00400CAD">
      <w:pPr>
        <w:tabs>
          <w:tab w:val="left" w:pos="452"/>
        </w:tabs>
        <w:spacing w:after="0" w:line="20" w:lineRule="atLeast"/>
        <w:ind w:left="20"/>
        <w:rPr>
          <w:lang w:val="uk-UA"/>
        </w:rPr>
      </w:pPr>
      <w:r w:rsidRPr="00817D43">
        <w:rPr>
          <w:lang w:val="uk-UA"/>
        </w:rPr>
        <w:t xml:space="preserve">10.2 Випробуйте на плавність і легкість переміщення всі рухомі частини верстату (переміщення столу і </w:t>
      </w:r>
      <w:proofErr w:type="spellStart"/>
      <w:r w:rsidRPr="00817D43">
        <w:rPr>
          <w:lang w:val="uk-UA"/>
        </w:rPr>
        <w:t>пінолі</w:t>
      </w:r>
      <w:proofErr w:type="spellEnd"/>
      <w:r w:rsidRPr="00817D43">
        <w:rPr>
          <w:lang w:val="uk-UA"/>
        </w:rPr>
        <w:t>, переміщення і пов</w:t>
      </w:r>
      <w:r w:rsidR="00CA4FD1" w:rsidRPr="00817D43">
        <w:rPr>
          <w:lang w:val="uk-UA"/>
        </w:rPr>
        <w:t>ертання</w:t>
      </w:r>
      <w:r w:rsidRPr="00817D43">
        <w:rPr>
          <w:lang w:val="uk-UA"/>
        </w:rPr>
        <w:t xml:space="preserve"> шпиндельної головки на всю довжину ходів).</w:t>
      </w:r>
    </w:p>
    <w:p w:rsidR="00676B47" w:rsidRPr="00817D43" w:rsidRDefault="00676B47" w:rsidP="001D0E7D">
      <w:pPr>
        <w:tabs>
          <w:tab w:val="left" w:pos="452"/>
        </w:tabs>
        <w:spacing w:after="0" w:line="20" w:lineRule="atLeast"/>
        <w:ind w:left="20"/>
        <w:rPr>
          <w:lang w:val="uk-UA"/>
        </w:rPr>
      </w:pPr>
    </w:p>
    <w:tbl>
      <w:tblPr>
        <w:tblStyle w:val="a6"/>
        <w:tblW w:w="0" w:type="auto"/>
        <w:tblLook w:val="04A0" w:firstRow="1" w:lastRow="0" w:firstColumn="1" w:lastColumn="0" w:noHBand="0" w:noVBand="1"/>
      </w:tblPr>
      <w:tblGrid>
        <w:gridCol w:w="2093"/>
        <w:gridCol w:w="8187"/>
      </w:tblGrid>
      <w:tr w:rsidR="00676B47" w:rsidRPr="00817D43" w:rsidTr="006B3823">
        <w:trPr>
          <w:trHeight w:val="554"/>
        </w:trPr>
        <w:tc>
          <w:tcPr>
            <w:tcW w:w="2093" w:type="dxa"/>
          </w:tcPr>
          <w:p w:rsidR="00676B47" w:rsidRPr="00817D43" w:rsidRDefault="00676B47" w:rsidP="001D0E7D">
            <w:pPr>
              <w:spacing w:line="20" w:lineRule="atLeast"/>
              <w:ind w:right="-1"/>
              <w:rPr>
                <w:lang w:val="uk-UA"/>
              </w:rPr>
            </w:pPr>
            <w:r w:rsidRPr="00817D43">
              <w:rPr>
                <w:noProof/>
              </w:rPr>
              <w:drawing>
                <wp:anchor distT="0" distB="0" distL="114300" distR="114300" simplePos="0" relativeHeight="251742208" behindDoc="1" locked="0" layoutInCell="1" allowOverlap="1">
                  <wp:simplePos x="0" y="0"/>
                  <wp:positionH relativeFrom="column">
                    <wp:posOffset>143510</wp:posOffset>
                  </wp:positionH>
                  <wp:positionV relativeFrom="paragraph">
                    <wp:posOffset>4445</wp:posOffset>
                  </wp:positionV>
                  <wp:extent cx="819785" cy="695960"/>
                  <wp:effectExtent l="19050" t="0" r="0" b="0"/>
                  <wp:wrapTight wrapText="bothSides">
                    <wp:wrapPolygon edited="0">
                      <wp:start x="-502" y="0"/>
                      <wp:lineTo x="-502" y="21285"/>
                      <wp:lineTo x="21583" y="21285"/>
                      <wp:lineTo x="21583" y="0"/>
                      <wp:lineTo x="-502" y="0"/>
                    </wp:wrapPolygon>
                  </wp:wrapTight>
                  <wp:docPr id="7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819785" cy="695960"/>
                          </a:xfrm>
                          <a:prstGeom prst="rect">
                            <a:avLst/>
                          </a:prstGeom>
                          <a:noFill/>
                          <a:ln w="9525">
                            <a:noFill/>
                            <a:miter lim="800000"/>
                            <a:headEnd/>
                            <a:tailEnd/>
                          </a:ln>
                        </pic:spPr>
                      </pic:pic>
                    </a:graphicData>
                  </a:graphic>
                </wp:anchor>
              </w:drawing>
            </w:r>
          </w:p>
        </w:tc>
        <w:tc>
          <w:tcPr>
            <w:tcW w:w="8187" w:type="dxa"/>
            <w:vAlign w:val="center"/>
          </w:tcPr>
          <w:p w:rsidR="00676B47" w:rsidRPr="00817D43" w:rsidRDefault="00400CAD" w:rsidP="001D0E7D">
            <w:pPr>
              <w:autoSpaceDE w:val="0"/>
              <w:autoSpaceDN w:val="0"/>
              <w:adjustRightInd w:val="0"/>
              <w:spacing w:line="20" w:lineRule="atLeast"/>
              <w:rPr>
                <w:rFonts w:eastAsia="Helvetica-Bold" w:cs="Helvetica-Bold"/>
                <w:bCs/>
                <w:lang w:val="uk-UA"/>
              </w:rPr>
            </w:pPr>
            <w:r w:rsidRPr="00817D43">
              <w:rPr>
                <w:b/>
                <w:lang w:val="uk-UA"/>
              </w:rPr>
              <w:t xml:space="preserve">Попередження! </w:t>
            </w:r>
            <w:r w:rsidRPr="00817D43">
              <w:rPr>
                <w:lang w:val="uk-UA"/>
              </w:rPr>
              <w:t>Щоб уникнути травм категорично забороняється проводити налагодження та налаштування верстату, а також будь-які регулювальні роботи при включеної системі електроживлення електрообладнання.</w:t>
            </w:r>
          </w:p>
        </w:tc>
      </w:tr>
    </w:tbl>
    <w:p w:rsidR="00676B47" w:rsidRPr="00817D43" w:rsidRDefault="00676B47" w:rsidP="001D0E7D">
      <w:pPr>
        <w:tabs>
          <w:tab w:val="left" w:pos="452"/>
        </w:tabs>
        <w:spacing w:after="0" w:line="20" w:lineRule="atLeast"/>
        <w:ind w:left="20"/>
        <w:rPr>
          <w:highlight w:val="yellow"/>
          <w:lang w:val="uk-UA"/>
        </w:rPr>
      </w:pPr>
    </w:p>
    <w:tbl>
      <w:tblPr>
        <w:tblStyle w:val="a6"/>
        <w:tblW w:w="0" w:type="auto"/>
        <w:tblLook w:val="04A0" w:firstRow="1" w:lastRow="0" w:firstColumn="1" w:lastColumn="0" w:noHBand="0" w:noVBand="1"/>
      </w:tblPr>
      <w:tblGrid>
        <w:gridCol w:w="2093"/>
        <w:gridCol w:w="8187"/>
      </w:tblGrid>
      <w:tr w:rsidR="001D0E7D" w:rsidRPr="00817D43" w:rsidTr="006B3823">
        <w:trPr>
          <w:trHeight w:val="554"/>
        </w:trPr>
        <w:tc>
          <w:tcPr>
            <w:tcW w:w="2093" w:type="dxa"/>
          </w:tcPr>
          <w:p w:rsidR="001D0E7D" w:rsidRPr="00817D43" w:rsidRDefault="001D0E7D" w:rsidP="001D0E7D">
            <w:pPr>
              <w:spacing w:line="20" w:lineRule="atLeast"/>
              <w:ind w:right="-1"/>
              <w:rPr>
                <w:lang w:val="uk-UA"/>
              </w:rPr>
            </w:pPr>
            <w:r w:rsidRPr="00817D43">
              <w:rPr>
                <w:noProof/>
              </w:rPr>
              <w:drawing>
                <wp:anchor distT="0" distB="0" distL="114300" distR="114300" simplePos="0" relativeHeight="251744256" behindDoc="1" locked="0" layoutInCell="1" allowOverlap="1">
                  <wp:simplePos x="0" y="0"/>
                  <wp:positionH relativeFrom="column">
                    <wp:posOffset>143510</wp:posOffset>
                  </wp:positionH>
                  <wp:positionV relativeFrom="paragraph">
                    <wp:posOffset>4445</wp:posOffset>
                  </wp:positionV>
                  <wp:extent cx="819785" cy="695960"/>
                  <wp:effectExtent l="19050" t="0" r="0" b="0"/>
                  <wp:wrapTight wrapText="bothSides">
                    <wp:wrapPolygon edited="0">
                      <wp:start x="-502" y="0"/>
                      <wp:lineTo x="-502" y="21285"/>
                      <wp:lineTo x="21583" y="21285"/>
                      <wp:lineTo x="21583" y="0"/>
                      <wp:lineTo x="-502" y="0"/>
                    </wp:wrapPolygon>
                  </wp:wrapTight>
                  <wp:docPr id="7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819785" cy="695960"/>
                          </a:xfrm>
                          <a:prstGeom prst="rect">
                            <a:avLst/>
                          </a:prstGeom>
                          <a:noFill/>
                          <a:ln w="9525">
                            <a:noFill/>
                            <a:miter lim="800000"/>
                            <a:headEnd/>
                            <a:tailEnd/>
                          </a:ln>
                        </pic:spPr>
                      </pic:pic>
                    </a:graphicData>
                  </a:graphic>
                </wp:anchor>
              </w:drawing>
            </w:r>
          </w:p>
        </w:tc>
        <w:tc>
          <w:tcPr>
            <w:tcW w:w="8187" w:type="dxa"/>
            <w:vAlign w:val="center"/>
          </w:tcPr>
          <w:p w:rsidR="001D0E7D" w:rsidRPr="00817D43" w:rsidRDefault="00400CAD" w:rsidP="000A799B">
            <w:pPr>
              <w:spacing w:line="20" w:lineRule="atLeast"/>
              <w:rPr>
                <w:lang w:val="uk-UA"/>
              </w:rPr>
            </w:pPr>
            <w:r w:rsidRPr="00817D43">
              <w:rPr>
                <w:b/>
                <w:lang w:val="uk-UA"/>
              </w:rPr>
              <w:t xml:space="preserve">Увага! </w:t>
            </w:r>
            <w:r w:rsidRPr="00817D43">
              <w:rPr>
                <w:lang w:val="uk-UA"/>
              </w:rPr>
              <w:t xml:space="preserve">Щоб виключити можливість травмування персоналу ніколи не підключайте верстат до джерела електроживлення та не включайте його, не здійснивши належним чином </w:t>
            </w:r>
            <w:r w:rsidR="000A799B" w:rsidRPr="00817D43">
              <w:rPr>
                <w:lang w:val="uk-UA"/>
              </w:rPr>
              <w:t>встановлення і регулювання верстату</w:t>
            </w:r>
            <w:r w:rsidRPr="00817D43">
              <w:rPr>
                <w:lang w:val="uk-UA"/>
              </w:rPr>
              <w:t>.</w:t>
            </w:r>
          </w:p>
        </w:tc>
      </w:tr>
    </w:tbl>
    <w:p w:rsidR="001D0E7D" w:rsidRPr="00817D43" w:rsidRDefault="001D0E7D" w:rsidP="001D0E7D">
      <w:pPr>
        <w:tabs>
          <w:tab w:val="left" w:pos="452"/>
        </w:tabs>
        <w:spacing w:after="0" w:line="20" w:lineRule="atLeast"/>
        <w:ind w:left="20"/>
        <w:rPr>
          <w:highlight w:val="yellow"/>
          <w:lang w:val="uk-UA"/>
        </w:rPr>
      </w:pPr>
    </w:p>
    <w:tbl>
      <w:tblPr>
        <w:tblStyle w:val="a6"/>
        <w:tblW w:w="0" w:type="auto"/>
        <w:tblLook w:val="04A0" w:firstRow="1" w:lastRow="0" w:firstColumn="1" w:lastColumn="0" w:noHBand="0" w:noVBand="1"/>
      </w:tblPr>
      <w:tblGrid>
        <w:gridCol w:w="2093"/>
        <w:gridCol w:w="8187"/>
      </w:tblGrid>
      <w:tr w:rsidR="001D0E7D" w:rsidRPr="00817D43" w:rsidTr="006B3823">
        <w:trPr>
          <w:trHeight w:val="554"/>
        </w:trPr>
        <w:tc>
          <w:tcPr>
            <w:tcW w:w="2093" w:type="dxa"/>
          </w:tcPr>
          <w:p w:rsidR="001D0E7D" w:rsidRPr="00817D43" w:rsidRDefault="001D0E7D" w:rsidP="001D0E7D">
            <w:pPr>
              <w:spacing w:line="20" w:lineRule="atLeast"/>
              <w:ind w:right="-1"/>
              <w:rPr>
                <w:lang w:val="uk-UA"/>
              </w:rPr>
            </w:pPr>
            <w:r w:rsidRPr="00817D43">
              <w:rPr>
                <w:noProof/>
              </w:rPr>
              <w:drawing>
                <wp:anchor distT="0" distB="0" distL="114300" distR="114300" simplePos="0" relativeHeight="251746304" behindDoc="1" locked="0" layoutInCell="1" allowOverlap="1">
                  <wp:simplePos x="0" y="0"/>
                  <wp:positionH relativeFrom="column">
                    <wp:posOffset>143510</wp:posOffset>
                  </wp:positionH>
                  <wp:positionV relativeFrom="paragraph">
                    <wp:posOffset>4445</wp:posOffset>
                  </wp:positionV>
                  <wp:extent cx="819785" cy="695960"/>
                  <wp:effectExtent l="19050" t="0" r="0" b="0"/>
                  <wp:wrapTight wrapText="bothSides">
                    <wp:wrapPolygon edited="0">
                      <wp:start x="-502" y="0"/>
                      <wp:lineTo x="-502" y="21285"/>
                      <wp:lineTo x="21583" y="21285"/>
                      <wp:lineTo x="21583" y="0"/>
                      <wp:lineTo x="-502" y="0"/>
                    </wp:wrapPolygon>
                  </wp:wrapTight>
                  <wp:docPr id="7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819785" cy="695960"/>
                          </a:xfrm>
                          <a:prstGeom prst="rect">
                            <a:avLst/>
                          </a:prstGeom>
                          <a:noFill/>
                          <a:ln w="9525">
                            <a:noFill/>
                            <a:miter lim="800000"/>
                            <a:headEnd/>
                            <a:tailEnd/>
                          </a:ln>
                        </pic:spPr>
                      </pic:pic>
                    </a:graphicData>
                  </a:graphic>
                </wp:anchor>
              </w:drawing>
            </w:r>
          </w:p>
        </w:tc>
        <w:tc>
          <w:tcPr>
            <w:tcW w:w="8187" w:type="dxa"/>
            <w:vAlign w:val="center"/>
          </w:tcPr>
          <w:p w:rsidR="001D0E7D" w:rsidRPr="00817D43" w:rsidRDefault="000A799B" w:rsidP="000A799B">
            <w:pPr>
              <w:spacing w:line="20" w:lineRule="atLeast"/>
              <w:rPr>
                <w:lang w:val="uk-UA"/>
              </w:rPr>
            </w:pPr>
            <w:r w:rsidRPr="00817D43">
              <w:rPr>
                <w:b/>
                <w:lang w:val="uk-UA"/>
              </w:rPr>
              <w:t xml:space="preserve">Увага! </w:t>
            </w:r>
            <w:r w:rsidRPr="00817D43">
              <w:rPr>
                <w:lang w:val="uk-UA"/>
              </w:rPr>
              <w:t>Для Вашої безпеки ніколи не підключайте верстат до джерела електроживлення поки не завершите всі етапи по встановленню і регулюванню і не ознайомитеся з правилами безпеки та інструкціями з експлуатації.</w:t>
            </w:r>
          </w:p>
        </w:tc>
      </w:tr>
    </w:tbl>
    <w:p w:rsidR="001D0E7D" w:rsidRPr="00817D43" w:rsidRDefault="001D0E7D" w:rsidP="001D0E7D">
      <w:pPr>
        <w:tabs>
          <w:tab w:val="left" w:pos="452"/>
        </w:tabs>
        <w:spacing w:after="0" w:line="20" w:lineRule="atLeast"/>
        <w:ind w:left="20"/>
        <w:rPr>
          <w:highlight w:val="yellow"/>
          <w:lang w:val="uk-UA"/>
        </w:rPr>
      </w:pPr>
    </w:p>
    <w:p w:rsidR="000A799B" w:rsidRPr="00817D43" w:rsidRDefault="000A799B" w:rsidP="000A799B">
      <w:pPr>
        <w:spacing w:after="0" w:line="20" w:lineRule="atLeast"/>
        <w:rPr>
          <w:lang w:val="uk-UA"/>
        </w:rPr>
      </w:pPr>
      <w:r w:rsidRPr="00817D43">
        <w:rPr>
          <w:lang w:val="uk-UA"/>
        </w:rPr>
        <w:t>10.3 Підключіть електричний кабель верстату до розетки електроживлення.</w:t>
      </w:r>
    </w:p>
    <w:p w:rsidR="001D0E7D" w:rsidRPr="00817D43" w:rsidRDefault="000A799B" w:rsidP="000A799B">
      <w:pPr>
        <w:spacing w:after="0" w:line="20" w:lineRule="atLeast"/>
        <w:rPr>
          <w:lang w:val="uk-UA"/>
        </w:rPr>
      </w:pPr>
      <w:r w:rsidRPr="00817D43">
        <w:rPr>
          <w:lang w:val="uk-UA"/>
        </w:rPr>
        <w:t>10.4 Перевірте елементи захисту по електроживленню верстату згідно з технічними даними про споживану потужність електродвигуна.</w:t>
      </w:r>
    </w:p>
    <w:p w:rsidR="000A799B" w:rsidRPr="00817D43" w:rsidRDefault="000A799B" w:rsidP="00590764">
      <w:pPr>
        <w:spacing w:after="0" w:line="20" w:lineRule="atLeast"/>
        <w:rPr>
          <w:rFonts w:cs="ArialMT"/>
          <w:lang w:val="uk-UA"/>
        </w:rPr>
      </w:pPr>
    </w:p>
    <w:p w:rsidR="000A799B" w:rsidRPr="00817D43" w:rsidRDefault="000A799B" w:rsidP="000A799B">
      <w:pPr>
        <w:spacing w:after="0" w:line="20" w:lineRule="atLeast"/>
        <w:rPr>
          <w:rFonts w:cs="ArialMT"/>
          <w:b/>
          <w:lang w:val="uk-UA"/>
        </w:rPr>
      </w:pPr>
      <w:r w:rsidRPr="00817D43">
        <w:rPr>
          <w:rFonts w:cs="ArialMT"/>
          <w:b/>
          <w:lang w:val="uk-UA"/>
        </w:rPr>
        <w:t>11 Органи управління і регулювання верстату</w:t>
      </w:r>
    </w:p>
    <w:p w:rsidR="000A799B" w:rsidRPr="00817D43" w:rsidRDefault="000A799B" w:rsidP="000A799B">
      <w:pPr>
        <w:spacing w:after="0" w:line="20" w:lineRule="atLeast"/>
        <w:rPr>
          <w:rFonts w:cs="ArialMT"/>
          <w:lang w:val="uk-UA"/>
        </w:rPr>
      </w:pPr>
    </w:p>
    <w:p w:rsidR="000A799B" w:rsidRPr="00817D43" w:rsidRDefault="000A799B" w:rsidP="000A799B">
      <w:pPr>
        <w:spacing w:after="0" w:line="20" w:lineRule="atLeast"/>
        <w:rPr>
          <w:rFonts w:cs="ArialMT"/>
          <w:lang w:val="uk-UA"/>
        </w:rPr>
      </w:pPr>
      <w:r w:rsidRPr="00817D43">
        <w:rPr>
          <w:rFonts w:cs="ArialMT"/>
          <w:lang w:val="uk-UA"/>
        </w:rPr>
        <w:tab/>
        <w:t>Верстат був зібраний і повністю відрегульований на заводі-виробнику. Під час транспортування регулювання могли порушитися, тому перед початком експлуатації необхідно ще раз перевірити регулювання.</w:t>
      </w:r>
    </w:p>
    <w:p w:rsidR="000A799B" w:rsidRPr="00817D43" w:rsidRDefault="000A799B" w:rsidP="00974CCA">
      <w:pPr>
        <w:tabs>
          <w:tab w:val="left" w:pos="0"/>
        </w:tabs>
        <w:spacing w:after="0" w:line="20" w:lineRule="atLeast"/>
        <w:ind w:right="20"/>
        <w:jc w:val="both"/>
        <w:rPr>
          <w:lang w:val="uk-UA"/>
        </w:rPr>
      </w:pPr>
    </w:p>
    <w:p w:rsidR="000A799B" w:rsidRPr="00817D43" w:rsidRDefault="000A799B" w:rsidP="000A799B">
      <w:pPr>
        <w:tabs>
          <w:tab w:val="left" w:pos="0"/>
        </w:tabs>
        <w:spacing w:after="0" w:line="20" w:lineRule="atLeast"/>
        <w:ind w:right="20"/>
        <w:jc w:val="both"/>
        <w:rPr>
          <w:b/>
          <w:lang w:val="uk-UA"/>
        </w:rPr>
      </w:pPr>
      <w:r w:rsidRPr="00817D43">
        <w:rPr>
          <w:b/>
          <w:lang w:val="uk-UA"/>
        </w:rPr>
        <w:t>11.1 Органи управління</w:t>
      </w:r>
    </w:p>
    <w:p w:rsidR="000A799B" w:rsidRPr="00817D43" w:rsidRDefault="000A799B" w:rsidP="000A799B">
      <w:pPr>
        <w:tabs>
          <w:tab w:val="left" w:pos="0"/>
        </w:tabs>
        <w:spacing w:after="0" w:line="20" w:lineRule="atLeast"/>
        <w:ind w:right="20"/>
        <w:jc w:val="both"/>
        <w:rPr>
          <w:lang w:val="uk-UA"/>
        </w:rPr>
      </w:pPr>
    </w:p>
    <w:p w:rsidR="000A799B" w:rsidRPr="00817D43" w:rsidRDefault="000A799B" w:rsidP="000A799B">
      <w:pPr>
        <w:tabs>
          <w:tab w:val="left" w:pos="0"/>
        </w:tabs>
        <w:spacing w:after="0" w:line="20" w:lineRule="atLeast"/>
        <w:ind w:right="20"/>
        <w:jc w:val="both"/>
        <w:rPr>
          <w:lang w:val="uk-UA"/>
        </w:rPr>
      </w:pPr>
      <w:r w:rsidRPr="00817D43">
        <w:rPr>
          <w:lang w:val="uk-UA"/>
        </w:rPr>
        <w:t xml:space="preserve">11.1.1 </w:t>
      </w:r>
      <w:r w:rsidRPr="00817D43">
        <w:rPr>
          <w:b/>
          <w:lang w:val="uk-UA"/>
        </w:rPr>
        <w:t xml:space="preserve">Маховики поздовжнього переміщення </w:t>
      </w:r>
      <w:r w:rsidRPr="00817D43">
        <w:rPr>
          <w:lang w:val="uk-UA"/>
        </w:rPr>
        <w:t>стола (3 і 20, малюнок 1) розташовані з двох боків столу і переміщують стіл в поздовжньому напрямку.</w:t>
      </w:r>
    </w:p>
    <w:p w:rsidR="000A799B" w:rsidRPr="00817D43" w:rsidRDefault="000A799B" w:rsidP="000A799B">
      <w:pPr>
        <w:tabs>
          <w:tab w:val="left" w:pos="0"/>
        </w:tabs>
        <w:spacing w:after="0" w:line="20" w:lineRule="atLeast"/>
        <w:ind w:right="20"/>
        <w:jc w:val="both"/>
        <w:rPr>
          <w:lang w:val="uk-UA"/>
        </w:rPr>
      </w:pPr>
      <w:r w:rsidRPr="00817D43">
        <w:rPr>
          <w:lang w:val="uk-UA"/>
        </w:rPr>
        <w:t xml:space="preserve">11.1.2 </w:t>
      </w:r>
      <w:r w:rsidRPr="00817D43">
        <w:rPr>
          <w:b/>
          <w:lang w:val="uk-UA"/>
        </w:rPr>
        <w:t>Маховик поперечного переміщення</w:t>
      </w:r>
      <w:r w:rsidRPr="00817D43">
        <w:rPr>
          <w:lang w:val="uk-UA"/>
        </w:rPr>
        <w:t xml:space="preserve"> (1, малюнок 1) розташований на передньої частині основи і переміщує стіл в поперечному напрямку.</w:t>
      </w:r>
    </w:p>
    <w:p w:rsidR="000A799B" w:rsidRPr="00817D43" w:rsidRDefault="000A799B" w:rsidP="000A799B">
      <w:pPr>
        <w:tabs>
          <w:tab w:val="left" w:pos="0"/>
        </w:tabs>
        <w:spacing w:after="0" w:line="20" w:lineRule="atLeast"/>
        <w:ind w:right="20"/>
        <w:jc w:val="both"/>
        <w:rPr>
          <w:lang w:val="uk-UA"/>
        </w:rPr>
      </w:pPr>
      <w:r w:rsidRPr="00817D43">
        <w:rPr>
          <w:lang w:val="uk-UA"/>
        </w:rPr>
        <w:lastRenderedPageBreak/>
        <w:t xml:space="preserve">11.1.3 </w:t>
      </w:r>
      <w:r w:rsidRPr="00817D43">
        <w:rPr>
          <w:b/>
          <w:lang w:val="uk-UA"/>
        </w:rPr>
        <w:t>Маховик вертикального переміщення шпиндельної головки</w:t>
      </w:r>
      <w:r w:rsidRPr="00817D43">
        <w:rPr>
          <w:lang w:val="uk-UA"/>
        </w:rPr>
        <w:t xml:space="preserve"> (12 , малюнок 1) розташований на правої стороні колони. Шпиндельна головка може переміщатися по вертикалі для підстроювання під висоту оброблюваної заготівлі. Обертанням маховика перемістіть шпиндельну головку в необхідне положення і закріпіть її фіксаторами (15 , малюнок 1).</w:t>
      </w:r>
    </w:p>
    <w:p w:rsidR="000A799B" w:rsidRPr="00817D43" w:rsidRDefault="000A799B" w:rsidP="000A799B">
      <w:pPr>
        <w:tabs>
          <w:tab w:val="left" w:pos="0"/>
        </w:tabs>
        <w:spacing w:after="0" w:line="20" w:lineRule="atLeast"/>
        <w:ind w:right="20"/>
        <w:jc w:val="both"/>
        <w:rPr>
          <w:lang w:val="uk-UA"/>
        </w:rPr>
      </w:pPr>
      <w:r w:rsidRPr="00817D43">
        <w:rPr>
          <w:lang w:val="uk-UA"/>
        </w:rPr>
        <w:t xml:space="preserve">11.1.4 </w:t>
      </w:r>
      <w:r w:rsidRPr="00817D43">
        <w:rPr>
          <w:b/>
          <w:lang w:val="uk-UA"/>
        </w:rPr>
        <w:t>Регульовані обмежувачі столу</w:t>
      </w:r>
      <w:r w:rsidRPr="00817D43">
        <w:rPr>
          <w:lang w:val="uk-UA"/>
        </w:rPr>
        <w:t xml:space="preserve"> (22, малюнок 3) розташовані на передньої частині столу і призначені для обмеження ходу при поздовжньому переміщенні столу.</w:t>
      </w:r>
    </w:p>
    <w:p w:rsidR="000A799B" w:rsidRPr="00817D43" w:rsidRDefault="000A799B" w:rsidP="000A799B">
      <w:pPr>
        <w:tabs>
          <w:tab w:val="left" w:pos="0"/>
        </w:tabs>
        <w:spacing w:after="0" w:line="20" w:lineRule="atLeast"/>
        <w:ind w:right="20"/>
        <w:jc w:val="both"/>
        <w:rPr>
          <w:lang w:val="uk-UA"/>
        </w:rPr>
      </w:pPr>
      <w:r w:rsidRPr="00817D43">
        <w:rPr>
          <w:lang w:val="uk-UA"/>
        </w:rPr>
        <w:tab/>
        <w:t>Використовуйте упори для обмеження поздовжніх переміщень столу для підвищення точності і продуктивності при виготовленні однакових деталей.</w:t>
      </w:r>
    </w:p>
    <w:p w:rsidR="000A799B" w:rsidRPr="00817D43" w:rsidRDefault="000A799B" w:rsidP="000A799B">
      <w:pPr>
        <w:tabs>
          <w:tab w:val="left" w:pos="0"/>
        </w:tabs>
        <w:spacing w:after="0" w:line="20" w:lineRule="atLeast"/>
        <w:ind w:right="20"/>
        <w:jc w:val="both"/>
        <w:rPr>
          <w:lang w:val="uk-UA"/>
        </w:rPr>
      </w:pPr>
    </w:p>
    <w:p w:rsidR="00BC08D7" w:rsidRPr="00817D43" w:rsidRDefault="00B91D72" w:rsidP="00BC08D7">
      <w:pPr>
        <w:pStyle w:val="21"/>
        <w:shd w:val="clear" w:color="auto" w:fill="auto"/>
        <w:tabs>
          <w:tab w:val="left" w:pos="0"/>
        </w:tabs>
        <w:spacing w:line="20" w:lineRule="atLeast"/>
        <w:rPr>
          <w:rFonts w:asciiTheme="minorHAnsi" w:hAnsiTheme="minorHAnsi"/>
          <w:sz w:val="22"/>
          <w:szCs w:val="22"/>
          <w:lang w:val="uk-UA"/>
        </w:rPr>
      </w:pPr>
      <w:r w:rsidRPr="00817D43">
        <w:rPr>
          <w:rFonts w:asciiTheme="minorHAnsi" w:hAnsiTheme="minorHAnsi"/>
          <w:noProof/>
          <w:sz w:val="22"/>
          <w:szCs w:val="22"/>
        </w:rPr>
        <w:drawing>
          <wp:inline distT="0" distB="0" distL="0" distR="0">
            <wp:extent cx="2655097" cy="1596788"/>
            <wp:effectExtent l="19050" t="0" r="0" b="0"/>
            <wp:docPr id="5" name="Рисунок 2" descr="C:\Documents and Settings\fix4\Рабочий стол\Новая папка (3)\5_Фрезерные станки BF 16 Vario_BF 20 Vario\рис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fix4\Рабочий стол\Новая папка (3)\5_Фрезерные станки BF 16 Vario_BF 20 Vario\рис 3.png"/>
                    <pic:cNvPicPr>
                      <a:picLocks noChangeAspect="1" noChangeArrowheads="1"/>
                    </pic:cNvPicPr>
                  </pic:nvPicPr>
                  <pic:blipFill>
                    <a:blip r:embed="rId15" cstate="print"/>
                    <a:srcRect/>
                    <a:stretch>
                      <a:fillRect/>
                    </a:stretch>
                  </pic:blipFill>
                  <pic:spPr bwMode="auto">
                    <a:xfrm>
                      <a:off x="0" y="0"/>
                      <a:ext cx="2655880" cy="1597259"/>
                    </a:xfrm>
                    <a:prstGeom prst="rect">
                      <a:avLst/>
                    </a:prstGeom>
                    <a:noFill/>
                    <a:ln w="9525">
                      <a:noFill/>
                      <a:miter lim="800000"/>
                      <a:headEnd/>
                      <a:tailEnd/>
                    </a:ln>
                  </pic:spPr>
                </pic:pic>
              </a:graphicData>
            </a:graphic>
          </wp:inline>
        </w:drawing>
      </w:r>
    </w:p>
    <w:p w:rsidR="00974CCA" w:rsidRPr="00817D43" w:rsidRDefault="00974CCA" w:rsidP="00BC08D7">
      <w:pPr>
        <w:pStyle w:val="21"/>
        <w:shd w:val="clear" w:color="auto" w:fill="auto"/>
        <w:tabs>
          <w:tab w:val="left" w:pos="0"/>
        </w:tabs>
        <w:spacing w:line="20" w:lineRule="atLeast"/>
        <w:rPr>
          <w:rFonts w:asciiTheme="minorHAnsi" w:hAnsiTheme="minorHAnsi"/>
          <w:sz w:val="22"/>
          <w:szCs w:val="22"/>
          <w:lang w:val="uk-UA"/>
        </w:rPr>
      </w:pPr>
      <w:r w:rsidRPr="00817D43">
        <w:rPr>
          <w:rFonts w:asciiTheme="minorHAnsi" w:hAnsiTheme="minorHAnsi"/>
          <w:sz w:val="22"/>
          <w:szCs w:val="22"/>
          <w:lang w:val="uk-UA"/>
        </w:rPr>
        <w:tab/>
      </w:r>
      <w:r w:rsidRPr="00817D43">
        <w:rPr>
          <w:rFonts w:asciiTheme="minorHAnsi" w:hAnsiTheme="minorHAnsi"/>
          <w:sz w:val="22"/>
          <w:szCs w:val="22"/>
          <w:lang w:val="uk-UA"/>
        </w:rPr>
        <w:tab/>
      </w:r>
      <w:r w:rsidRPr="00817D43">
        <w:rPr>
          <w:rFonts w:asciiTheme="minorHAnsi" w:hAnsiTheme="minorHAnsi"/>
          <w:sz w:val="22"/>
          <w:szCs w:val="22"/>
          <w:lang w:val="uk-UA"/>
        </w:rPr>
        <w:tab/>
        <w:t xml:space="preserve">   </w:t>
      </w:r>
      <w:r w:rsidR="000A799B" w:rsidRPr="00817D43">
        <w:rPr>
          <w:rFonts w:asciiTheme="minorHAnsi" w:hAnsiTheme="minorHAnsi"/>
          <w:sz w:val="22"/>
          <w:szCs w:val="22"/>
          <w:lang w:val="uk-UA"/>
        </w:rPr>
        <w:t>Малю</w:t>
      </w:r>
      <w:r w:rsidRPr="00817D43">
        <w:rPr>
          <w:rFonts w:asciiTheme="minorHAnsi" w:hAnsiTheme="minorHAnsi"/>
          <w:sz w:val="22"/>
          <w:szCs w:val="22"/>
          <w:lang w:val="uk-UA"/>
        </w:rPr>
        <w:t>нок 3</w:t>
      </w:r>
    </w:p>
    <w:p w:rsidR="000A799B" w:rsidRPr="00817D43" w:rsidRDefault="000A799B" w:rsidP="00E66F81">
      <w:pPr>
        <w:tabs>
          <w:tab w:val="left" w:pos="493"/>
        </w:tabs>
        <w:spacing w:after="0" w:line="20" w:lineRule="atLeast"/>
        <w:ind w:left="20"/>
        <w:jc w:val="both"/>
        <w:rPr>
          <w:lang w:val="uk-UA"/>
        </w:rPr>
      </w:pPr>
    </w:p>
    <w:p w:rsidR="000A799B" w:rsidRPr="00817D43" w:rsidRDefault="000A799B" w:rsidP="000A799B">
      <w:pPr>
        <w:tabs>
          <w:tab w:val="left" w:pos="493"/>
        </w:tabs>
        <w:spacing w:after="0" w:line="20" w:lineRule="atLeast"/>
        <w:ind w:left="20"/>
        <w:jc w:val="both"/>
        <w:rPr>
          <w:b/>
          <w:lang w:val="uk-UA"/>
        </w:rPr>
      </w:pPr>
      <w:r w:rsidRPr="00817D43">
        <w:rPr>
          <w:b/>
          <w:lang w:val="uk-UA"/>
        </w:rPr>
        <w:t>11.1.5 Фіксатори столу</w:t>
      </w:r>
    </w:p>
    <w:p w:rsidR="000A799B" w:rsidRPr="00817D43" w:rsidRDefault="000A799B" w:rsidP="000A799B">
      <w:pPr>
        <w:tabs>
          <w:tab w:val="left" w:pos="493"/>
        </w:tabs>
        <w:spacing w:after="0" w:line="20" w:lineRule="atLeast"/>
        <w:ind w:left="20"/>
        <w:jc w:val="both"/>
        <w:rPr>
          <w:lang w:val="uk-UA"/>
        </w:rPr>
      </w:pPr>
      <w:r w:rsidRPr="00817D43">
        <w:rPr>
          <w:lang w:val="uk-UA"/>
        </w:rPr>
        <w:t>Фіксатори ст</w:t>
      </w:r>
      <w:r w:rsidR="009854FF" w:rsidRPr="00817D43">
        <w:rPr>
          <w:lang w:val="uk-UA"/>
        </w:rPr>
        <w:t>олу поздовжнього переміщення (2</w:t>
      </w:r>
      <w:r w:rsidRPr="00817D43">
        <w:rPr>
          <w:lang w:val="uk-UA"/>
        </w:rPr>
        <w:t>, малюнок 1) розташовані на передньої частині столу.</w:t>
      </w:r>
    </w:p>
    <w:p w:rsidR="000A799B" w:rsidRPr="00817D43" w:rsidRDefault="000A799B" w:rsidP="000A799B">
      <w:pPr>
        <w:tabs>
          <w:tab w:val="left" w:pos="493"/>
        </w:tabs>
        <w:spacing w:after="0" w:line="20" w:lineRule="atLeast"/>
        <w:ind w:left="20"/>
        <w:jc w:val="both"/>
        <w:rPr>
          <w:lang w:val="uk-UA"/>
        </w:rPr>
      </w:pPr>
      <w:r w:rsidRPr="00817D43">
        <w:rPr>
          <w:lang w:val="uk-UA"/>
        </w:rPr>
        <w:t xml:space="preserve">Фіксатори </w:t>
      </w:r>
      <w:r w:rsidR="009854FF" w:rsidRPr="00817D43">
        <w:rPr>
          <w:lang w:val="uk-UA"/>
        </w:rPr>
        <w:t>столу поперечного переміщення (21, малюнок 1) розташовані в правої</w:t>
      </w:r>
      <w:r w:rsidRPr="00817D43">
        <w:rPr>
          <w:lang w:val="uk-UA"/>
        </w:rPr>
        <w:t xml:space="preserve"> частині під столом.</w:t>
      </w:r>
    </w:p>
    <w:p w:rsidR="000A799B" w:rsidRPr="00817D43" w:rsidRDefault="000A799B" w:rsidP="000A799B">
      <w:pPr>
        <w:tabs>
          <w:tab w:val="left" w:pos="493"/>
        </w:tabs>
        <w:spacing w:after="0" w:line="20" w:lineRule="atLeast"/>
        <w:ind w:left="20"/>
        <w:jc w:val="both"/>
        <w:rPr>
          <w:lang w:val="uk-UA"/>
        </w:rPr>
      </w:pPr>
      <w:r w:rsidRPr="00817D43">
        <w:rPr>
          <w:lang w:val="uk-UA"/>
        </w:rPr>
        <w:t>Для фіксації столу необхідно обертати рукоятки фіксаторів за годинниковою стрілкою.</w:t>
      </w:r>
    </w:p>
    <w:p w:rsidR="000A799B" w:rsidRPr="00817D43" w:rsidRDefault="000A799B" w:rsidP="000A799B">
      <w:pPr>
        <w:tabs>
          <w:tab w:val="left" w:pos="493"/>
        </w:tabs>
        <w:spacing w:after="0" w:line="20" w:lineRule="atLeast"/>
        <w:ind w:left="20"/>
        <w:jc w:val="both"/>
        <w:rPr>
          <w:lang w:val="uk-UA"/>
        </w:rPr>
      </w:pPr>
      <w:r w:rsidRPr="00817D43">
        <w:rPr>
          <w:b/>
          <w:lang w:val="uk-UA"/>
        </w:rPr>
        <w:t>11.1.6 Фіксатор шпиндельної головки</w:t>
      </w:r>
      <w:r w:rsidR="009854FF" w:rsidRPr="00817D43">
        <w:rPr>
          <w:lang w:val="uk-UA"/>
        </w:rPr>
        <w:t xml:space="preserve"> (15</w:t>
      </w:r>
      <w:r w:rsidRPr="00817D43">
        <w:rPr>
          <w:lang w:val="uk-UA"/>
        </w:rPr>
        <w:t>, малюно</w:t>
      </w:r>
      <w:r w:rsidR="009854FF" w:rsidRPr="00817D43">
        <w:rPr>
          <w:lang w:val="uk-UA"/>
        </w:rPr>
        <w:t>к 1) розташований на правої</w:t>
      </w:r>
      <w:r w:rsidRPr="00817D43">
        <w:rPr>
          <w:lang w:val="uk-UA"/>
        </w:rPr>
        <w:t xml:space="preserve"> стороні колони. Для фік</w:t>
      </w:r>
      <w:r w:rsidR="009854FF" w:rsidRPr="00817D43">
        <w:rPr>
          <w:lang w:val="uk-UA"/>
        </w:rPr>
        <w:t>сації положення головки шпинделю</w:t>
      </w:r>
      <w:r w:rsidRPr="00817D43">
        <w:rPr>
          <w:lang w:val="uk-UA"/>
        </w:rPr>
        <w:t xml:space="preserve"> необхідно обертати рукоятку фіксатора за годинниковою стрілкою.</w:t>
      </w:r>
    </w:p>
    <w:p w:rsidR="000A799B" w:rsidRPr="00817D43" w:rsidRDefault="009854FF" w:rsidP="000A799B">
      <w:pPr>
        <w:tabs>
          <w:tab w:val="left" w:pos="493"/>
        </w:tabs>
        <w:spacing w:after="0" w:line="20" w:lineRule="atLeast"/>
        <w:ind w:left="20"/>
        <w:jc w:val="both"/>
        <w:rPr>
          <w:lang w:val="uk-UA"/>
        </w:rPr>
      </w:pPr>
      <w:r w:rsidRPr="00817D43">
        <w:rPr>
          <w:b/>
          <w:lang w:val="uk-UA"/>
        </w:rPr>
        <w:t xml:space="preserve">11.1.7 Фіксатор </w:t>
      </w:r>
      <w:proofErr w:type="spellStart"/>
      <w:r w:rsidRPr="00817D43">
        <w:rPr>
          <w:b/>
          <w:lang w:val="uk-UA"/>
        </w:rPr>
        <w:t>пінолі</w:t>
      </w:r>
      <w:proofErr w:type="spellEnd"/>
      <w:r w:rsidR="000A799B" w:rsidRPr="00817D43">
        <w:rPr>
          <w:lang w:val="uk-UA"/>
        </w:rPr>
        <w:t xml:space="preserve"> розташований з лі</w:t>
      </w:r>
      <w:r w:rsidRPr="00817D43">
        <w:rPr>
          <w:lang w:val="uk-UA"/>
        </w:rPr>
        <w:t>вого боку шпиндельної головки (6</w:t>
      </w:r>
      <w:r w:rsidR="000A799B" w:rsidRPr="00817D43">
        <w:rPr>
          <w:lang w:val="uk-UA"/>
        </w:rPr>
        <w:t>, малюнок</w:t>
      </w:r>
      <w:r w:rsidRPr="00817D43">
        <w:rPr>
          <w:lang w:val="uk-UA"/>
        </w:rPr>
        <w:t>1). Виліт шпинделю</w:t>
      </w:r>
      <w:r w:rsidR="000A799B" w:rsidRPr="00817D43">
        <w:rPr>
          <w:lang w:val="uk-UA"/>
        </w:rPr>
        <w:t xml:space="preserve"> може бути зафіксо</w:t>
      </w:r>
      <w:r w:rsidRPr="00817D43">
        <w:rPr>
          <w:lang w:val="uk-UA"/>
        </w:rPr>
        <w:t xml:space="preserve">ваний фіксатором </w:t>
      </w:r>
      <w:proofErr w:type="spellStart"/>
      <w:r w:rsidRPr="00817D43">
        <w:rPr>
          <w:lang w:val="uk-UA"/>
        </w:rPr>
        <w:t>пінолі</w:t>
      </w:r>
      <w:proofErr w:type="spellEnd"/>
      <w:r w:rsidRPr="00817D43">
        <w:rPr>
          <w:lang w:val="uk-UA"/>
        </w:rPr>
        <w:t xml:space="preserve"> шпинделю</w:t>
      </w:r>
      <w:r w:rsidR="000A799B" w:rsidRPr="00817D43">
        <w:rPr>
          <w:lang w:val="uk-UA"/>
        </w:rPr>
        <w:t>.</w:t>
      </w:r>
      <w:r w:rsidRPr="00817D43">
        <w:rPr>
          <w:lang w:val="uk-UA"/>
        </w:rPr>
        <w:t xml:space="preserve"> Встановіть необхідне положення </w:t>
      </w:r>
      <w:proofErr w:type="spellStart"/>
      <w:r w:rsidRPr="00817D43">
        <w:rPr>
          <w:lang w:val="uk-UA"/>
        </w:rPr>
        <w:t>пінолі</w:t>
      </w:r>
      <w:proofErr w:type="spellEnd"/>
      <w:r w:rsidRPr="00817D43">
        <w:rPr>
          <w:lang w:val="uk-UA"/>
        </w:rPr>
        <w:t xml:space="preserve"> шпинделю і зафіксуйте</w:t>
      </w:r>
      <w:r w:rsidR="000A799B" w:rsidRPr="00817D43">
        <w:rPr>
          <w:lang w:val="uk-UA"/>
        </w:rPr>
        <w:t>.</w:t>
      </w:r>
    </w:p>
    <w:p w:rsidR="000A799B" w:rsidRPr="00817D43" w:rsidRDefault="000A799B" w:rsidP="000A799B">
      <w:pPr>
        <w:tabs>
          <w:tab w:val="left" w:pos="493"/>
        </w:tabs>
        <w:spacing w:after="0" w:line="20" w:lineRule="atLeast"/>
        <w:ind w:left="20"/>
        <w:jc w:val="both"/>
        <w:rPr>
          <w:lang w:val="uk-UA"/>
        </w:rPr>
      </w:pPr>
      <w:r w:rsidRPr="00817D43">
        <w:rPr>
          <w:lang w:val="uk-UA"/>
        </w:rPr>
        <w:t> </w:t>
      </w:r>
    </w:p>
    <w:p w:rsidR="000A799B" w:rsidRPr="00817D43" w:rsidRDefault="000A799B" w:rsidP="000A799B">
      <w:pPr>
        <w:tabs>
          <w:tab w:val="left" w:pos="493"/>
        </w:tabs>
        <w:spacing w:after="0" w:line="20" w:lineRule="atLeast"/>
        <w:ind w:left="20"/>
        <w:jc w:val="both"/>
        <w:rPr>
          <w:lang w:val="uk-UA"/>
        </w:rPr>
      </w:pPr>
      <w:r w:rsidRPr="00817D43">
        <w:rPr>
          <w:b/>
          <w:lang w:val="uk-UA"/>
        </w:rPr>
        <w:t>Увага!</w:t>
      </w:r>
      <w:r w:rsidR="00964F61" w:rsidRPr="00817D43">
        <w:rPr>
          <w:lang w:val="uk-UA"/>
        </w:rPr>
        <w:t xml:space="preserve"> Для оптимальних результатів всі</w:t>
      </w:r>
      <w:r w:rsidRPr="00817D43">
        <w:rPr>
          <w:lang w:val="uk-UA"/>
        </w:rPr>
        <w:t xml:space="preserve"> фрезерні операції повинні виконуватися з</w:t>
      </w:r>
      <w:r w:rsidR="009854FF" w:rsidRPr="00817D43">
        <w:rPr>
          <w:lang w:val="uk-UA"/>
        </w:rPr>
        <w:t xml:space="preserve"> максимально піднятим шпинделем. Зафіксуйте шпиндель</w:t>
      </w:r>
      <w:r w:rsidRPr="00817D43">
        <w:rPr>
          <w:lang w:val="uk-UA"/>
        </w:rPr>
        <w:t>, стіл і шпиндель</w:t>
      </w:r>
      <w:r w:rsidR="009854FF" w:rsidRPr="00817D43">
        <w:rPr>
          <w:lang w:val="uk-UA"/>
        </w:rPr>
        <w:t>ну головку перед початком робіт</w:t>
      </w:r>
      <w:r w:rsidRPr="00817D43">
        <w:rPr>
          <w:lang w:val="uk-UA"/>
        </w:rPr>
        <w:t>.</w:t>
      </w:r>
    </w:p>
    <w:p w:rsidR="000A799B" w:rsidRPr="00817D43" w:rsidRDefault="000A799B" w:rsidP="000A799B">
      <w:pPr>
        <w:tabs>
          <w:tab w:val="left" w:pos="493"/>
        </w:tabs>
        <w:spacing w:after="0" w:line="20" w:lineRule="atLeast"/>
        <w:ind w:left="20"/>
        <w:jc w:val="both"/>
        <w:rPr>
          <w:lang w:val="uk-UA"/>
        </w:rPr>
      </w:pPr>
    </w:p>
    <w:p w:rsidR="000A799B" w:rsidRPr="00817D43" w:rsidRDefault="000A799B" w:rsidP="000A799B">
      <w:pPr>
        <w:tabs>
          <w:tab w:val="left" w:pos="493"/>
        </w:tabs>
        <w:spacing w:after="0" w:line="20" w:lineRule="atLeast"/>
        <w:ind w:left="20"/>
        <w:jc w:val="both"/>
        <w:rPr>
          <w:lang w:val="uk-UA"/>
        </w:rPr>
      </w:pPr>
      <w:r w:rsidRPr="00817D43">
        <w:rPr>
          <w:b/>
          <w:lang w:val="uk-UA"/>
        </w:rPr>
        <w:t>11.1.</w:t>
      </w:r>
      <w:r w:rsidR="009854FF" w:rsidRPr="00817D43">
        <w:rPr>
          <w:b/>
          <w:lang w:val="uk-UA"/>
        </w:rPr>
        <w:t xml:space="preserve">8 Рукоятка переміщення </w:t>
      </w:r>
      <w:proofErr w:type="spellStart"/>
      <w:r w:rsidR="009854FF" w:rsidRPr="00817D43">
        <w:rPr>
          <w:b/>
          <w:lang w:val="uk-UA"/>
        </w:rPr>
        <w:t>пінолі</w:t>
      </w:r>
      <w:proofErr w:type="spellEnd"/>
      <w:r w:rsidR="009854FF" w:rsidRPr="00817D43">
        <w:rPr>
          <w:lang w:val="uk-UA"/>
        </w:rPr>
        <w:t xml:space="preserve"> (14, малюнок 4</w:t>
      </w:r>
      <w:r w:rsidRPr="00817D43">
        <w:rPr>
          <w:lang w:val="uk-UA"/>
        </w:rPr>
        <w:t>) розташована з п</w:t>
      </w:r>
      <w:r w:rsidR="009854FF" w:rsidRPr="00817D43">
        <w:rPr>
          <w:lang w:val="uk-UA"/>
        </w:rPr>
        <w:t>равого боку шпиндельної головки</w:t>
      </w:r>
      <w:r w:rsidRPr="00817D43">
        <w:rPr>
          <w:lang w:val="uk-UA"/>
        </w:rPr>
        <w:t xml:space="preserve">. Рухом проти годинникової стрілки </w:t>
      </w:r>
      <w:proofErr w:type="spellStart"/>
      <w:r w:rsidRPr="00817D43">
        <w:rPr>
          <w:lang w:val="uk-UA"/>
        </w:rPr>
        <w:t>піноль</w:t>
      </w:r>
      <w:proofErr w:type="spellEnd"/>
      <w:r w:rsidRPr="00817D43">
        <w:rPr>
          <w:lang w:val="uk-UA"/>
        </w:rPr>
        <w:t xml:space="preserve"> переміщується у напрямку до столу. </w:t>
      </w:r>
      <w:r w:rsidR="00CA4FD1" w:rsidRPr="00817D43">
        <w:rPr>
          <w:lang w:val="uk-UA"/>
        </w:rPr>
        <w:t>Зворотна</w:t>
      </w:r>
      <w:r w:rsidRPr="00817D43">
        <w:rPr>
          <w:lang w:val="uk-UA"/>
        </w:rPr>
        <w:t xml:space="preserve"> пружина повертає рукоятку в зворотному напрямку. Фіксато</w:t>
      </w:r>
      <w:r w:rsidR="009854FF" w:rsidRPr="00817D43">
        <w:rPr>
          <w:lang w:val="uk-UA"/>
        </w:rPr>
        <w:t xml:space="preserve">р рукоятки переміщення </w:t>
      </w:r>
      <w:proofErr w:type="spellStart"/>
      <w:r w:rsidR="009854FF" w:rsidRPr="00817D43">
        <w:rPr>
          <w:lang w:val="uk-UA"/>
        </w:rPr>
        <w:t>пінолі</w:t>
      </w:r>
      <w:proofErr w:type="spellEnd"/>
      <w:r w:rsidR="009854FF" w:rsidRPr="00817D43">
        <w:rPr>
          <w:lang w:val="uk-UA"/>
        </w:rPr>
        <w:t xml:space="preserve"> (16, малю</w:t>
      </w:r>
      <w:r w:rsidRPr="00817D43">
        <w:rPr>
          <w:lang w:val="uk-UA"/>
        </w:rPr>
        <w:t xml:space="preserve">нок 4) перед роботою з рукояткою переміщення </w:t>
      </w:r>
      <w:proofErr w:type="spellStart"/>
      <w:r w:rsidRPr="00817D43">
        <w:rPr>
          <w:lang w:val="uk-UA"/>
        </w:rPr>
        <w:t>пінолі</w:t>
      </w:r>
      <w:proofErr w:type="spellEnd"/>
      <w:r w:rsidRPr="00817D43">
        <w:rPr>
          <w:lang w:val="uk-UA"/>
        </w:rPr>
        <w:t xml:space="preserve"> повинен бути у вивер</w:t>
      </w:r>
      <w:r w:rsidR="009854FF" w:rsidRPr="00817D43">
        <w:rPr>
          <w:lang w:val="uk-UA"/>
        </w:rPr>
        <w:t>нутому положенні. Шкала лімба (23, малюнок 4</w:t>
      </w:r>
      <w:r w:rsidRPr="00817D43">
        <w:rPr>
          <w:lang w:val="uk-UA"/>
        </w:rPr>
        <w:t xml:space="preserve">) в основі </w:t>
      </w:r>
      <w:r w:rsidR="009854FF" w:rsidRPr="00817D43">
        <w:rPr>
          <w:lang w:val="uk-UA"/>
        </w:rPr>
        <w:t>рукоятки може бути виведена в «</w:t>
      </w:r>
      <w:r w:rsidRPr="00817D43">
        <w:rPr>
          <w:lang w:val="uk-UA"/>
        </w:rPr>
        <w:t>нуль» для точного і зручного переміщення.</w:t>
      </w:r>
    </w:p>
    <w:p w:rsidR="00773A83" w:rsidRPr="00817D43" w:rsidRDefault="00773A83" w:rsidP="00E66F81">
      <w:pPr>
        <w:tabs>
          <w:tab w:val="left" w:pos="493"/>
        </w:tabs>
        <w:spacing w:after="0" w:line="20" w:lineRule="atLeast"/>
        <w:ind w:left="20"/>
        <w:jc w:val="both"/>
        <w:rPr>
          <w:lang w:val="uk-UA"/>
        </w:rPr>
      </w:pPr>
    </w:p>
    <w:tbl>
      <w:tblPr>
        <w:tblStyle w:val="a6"/>
        <w:tblW w:w="0" w:type="auto"/>
        <w:tblLook w:val="04A0" w:firstRow="1" w:lastRow="0" w:firstColumn="1" w:lastColumn="0" w:noHBand="0" w:noVBand="1"/>
      </w:tblPr>
      <w:tblGrid>
        <w:gridCol w:w="2093"/>
        <w:gridCol w:w="8187"/>
      </w:tblGrid>
      <w:tr w:rsidR="00773A83" w:rsidRPr="00E24BAD" w:rsidTr="00E444D2">
        <w:trPr>
          <w:trHeight w:val="554"/>
        </w:trPr>
        <w:tc>
          <w:tcPr>
            <w:tcW w:w="2093" w:type="dxa"/>
          </w:tcPr>
          <w:p w:rsidR="00773A83" w:rsidRPr="00817D43" w:rsidRDefault="00773A83" w:rsidP="00E444D2">
            <w:pPr>
              <w:spacing w:line="20" w:lineRule="atLeast"/>
              <w:ind w:right="-1"/>
              <w:rPr>
                <w:lang w:val="uk-UA"/>
              </w:rPr>
            </w:pPr>
            <w:r w:rsidRPr="00817D43">
              <w:rPr>
                <w:noProof/>
              </w:rPr>
              <w:drawing>
                <wp:anchor distT="0" distB="0" distL="114300" distR="114300" simplePos="0" relativeHeight="251768832" behindDoc="1" locked="0" layoutInCell="1" allowOverlap="1">
                  <wp:simplePos x="0" y="0"/>
                  <wp:positionH relativeFrom="column">
                    <wp:posOffset>286385</wp:posOffset>
                  </wp:positionH>
                  <wp:positionV relativeFrom="paragraph">
                    <wp:posOffset>-9619615</wp:posOffset>
                  </wp:positionV>
                  <wp:extent cx="635635" cy="614045"/>
                  <wp:effectExtent l="19050" t="0" r="0" b="0"/>
                  <wp:wrapTight wrapText="bothSides">
                    <wp:wrapPolygon edited="0">
                      <wp:start x="-647" y="0"/>
                      <wp:lineTo x="-647" y="20774"/>
                      <wp:lineTo x="21363" y="20774"/>
                      <wp:lineTo x="21363" y="0"/>
                      <wp:lineTo x="-647" y="0"/>
                    </wp:wrapPolygon>
                  </wp:wrapTight>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35635" cy="614045"/>
                          </a:xfrm>
                          <a:prstGeom prst="rect">
                            <a:avLst/>
                          </a:prstGeom>
                          <a:noFill/>
                          <a:ln w="9525">
                            <a:noFill/>
                            <a:miter lim="800000"/>
                            <a:headEnd/>
                            <a:tailEnd/>
                          </a:ln>
                        </pic:spPr>
                      </pic:pic>
                    </a:graphicData>
                  </a:graphic>
                </wp:anchor>
              </w:drawing>
            </w:r>
          </w:p>
        </w:tc>
        <w:tc>
          <w:tcPr>
            <w:tcW w:w="8187" w:type="dxa"/>
            <w:vAlign w:val="center"/>
          </w:tcPr>
          <w:p w:rsidR="00773A83" w:rsidRPr="00817D43" w:rsidRDefault="009854FF" w:rsidP="00964F61">
            <w:pPr>
              <w:autoSpaceDE w:val="0"/>
              <w:autoSpaceDN w:val="0"/>
              <w:adjustRightInd w:val="0"/>
              <w:spacing w:line="20" w:lineRule="atLeast"/>
              <w:rPr>
                <w:rFonts w:eastAsia="Helvetica-Bold" w:cs="Helvetica-Bold"/>
                <w:bCs/>
                <w:lang w:val="uk-UA"/>
              </w:rPr>
            </w:pPr>
            <w:r w:rsidRPr="00817D43">
              <w:rPr>
                <w:b/>
                <w:lang w:val="uk-UA"/>
              </w:rPr>
              <w:t xml:space="preserve">Увага! </w:t>
            </w:r>
            <w:r w:rsidRPr="00817D43">
              <w:rPr>
                <w:lang w:val="uk-UA"/>
              </w:rPr>
              <w:t xml:space="preserve">Тонка мікрометрична подача повинна бути відключена перш, ніж Ви почнете використовувати рукоятку подачі </w:t>
            </w:r>
            <w:proofErr w:type="spellStart"/>
            <w:r w:rsidRPr="00817D43">
              <w:rPr>
                <w:lang w:val="uk-UA"/>
              </w:rPr>
              <w:t>пінолі</w:t>
            </w:r>
            <w:proofErr w:type="spellEnd"/>
            <w:r w:rsidRPr="00817D43">
              <w:rPr>
                <w:lang w:val="uk-UA"/>
              </w:rPr>
              <w:t xml:space="preserve">. Подача </w:t>
            </w:r>
            <w:proofErr w:type="spellStart"/>
            <w:r w:rsidRPr="00817D43">
              <w:rPr>
                <w:lang w:val="uk-UA"/>
              </w:rPr>
              <w:t>пінолі</w:t>
            </w:r>
            <w:proofErr w:type="spellEnd"/>
            <w:r w:rsidRPr="00817D43">
              <w:rPr>
                <w:lang w:val="uk-UA"/>
              </w:rPr>
              <w:t xml:space="preserve"> рукояткою подачі при активованої тонкої подачі може пошкодити механізм тонкої подачі. Послабте фіксатор рукоятки переміщення </w:t>
            </w:r>
            <w:proofErr w:type="spellStart"/>
            <w:r w:rsidRPr="00817D43">
              <w:rPr>
                <w:lang w:val="uk-UA"/>
              </w:rPr>
              <w:t>пінолі</w:t>
            </w:r>
            <w:proofErr w:type="spellEnd"/>
            <w:r w:rsidRPr="00817D43">
              <w:rPr>
                <w:lang w:val="uk-UA"/>
              </w:rPr>
              <w:t xml:space="preserve"> (16, малюнок 4) - гвинт подачі переміститься в напрямку від </w:t>
            </w:r>
            <w:r w:rsidR="00964F61" w:rsidRPr="00817D43">
              <w:rPr>
                <w:lang w:val="uk-UA"/>
              </w:rPr>
              <w:t>шпиндель</w:t>
            </w:r>
            <w:r w:rsidRPr="00817D43">
              <w:rPr>
                <w:lang w:val="uk-UA"/>
              </w:rPr>
              <w:t>ної головки і відключить муфту тонкої мікрометричної подачі.</w:t>
            </w:r>
          </w:p>
        </w:tc>
      </w:tr>
    </w:tbl>
    <w:p w:rsidR="00773A83" w:rsidRPr="00817D43" w:rsidRDefault="00773A83" w:rsidP="00E66F81">
      <w:pPr>
        <w:tabs>
          <w:tab w:val="left" w:pos="493"/>
        </w:tabs>
        <w:spacing w:after="0" w:line="20" w:lineRule="atLeast"/>
        <w:ind w:left="20"/>
        <w:jc w:val="both"/>
        <w:rPr>
          <w:lang w:val="uk-UA"/>
        </w:rPr>
      </w:pPr>
    </w:p>
    <w:p w:rsidR="00773A83" w:rsidRPr="00817D43" w:rsidRDefault="00773A83" w:rsidP="00E66F81">
      <w:pPr>
        <w:tabs>
          <w:tab w:val="left" w:pos="493"/>
        </w:tabs>
        <w:spacing w:after="0" w:line="20" w:lineRule="atLeast"/>
        <w:ind w:left="20"/>
        <w:jc w:val="both"/>
        <w:rPr>
          <w:lang w:val="uk-UA"/>
        </w:rPr>
      </w:pPr>
    </w:p>
    <w:p w:rsidR="00E66F81" w:rsidRPr="00817D43" w:rsidRDefault="00701A0F" w:rsidP="00631258">
      <w:pPr>
        <w:spacing w:after="0" w:line="20" w:lineRule="atLeast"/>
        <w:rPr>
          <w:lang w:val="uk-UA"/>
        </w:rPr>
      </w:pPr>
      <w:r w:rsidRPr="00817D43">
        <w:rPr>
          <w:noProof/>
        </w:rPr>
        <w:drawing>
          <wp:inline distT="0" distB="0" distL="0" distR="0">
            <wp:extent cx="1835624" cy="1417314"/>
            <wp:effectExtent l="0" t="0" r="0" b="0"/>
            <wp:docPr id="33" name="Рисунок 4" descr="C:\Documents and Settings\fix4\Рабочий стол\Новая папка (3)\5_Фрезерные станки BF 16 Vario_BF 20 Vario\рис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fix4\Рабочий стол\Новая папка (3)\5_Фрезерные станки BF 16 Vario_BF 20 Vario\рис 4.png"/>
                    <pic:cNvPicPr>
                      <a:picLocks noChangeAspect="1" noChangeArrowheads="1"/>
                    </pic:cNvPicPr>
                  </pic:nvPicPr>
                  <pic:blipFill>
                    <a:blip r:embed="rId16" cstate="print"/>
                    <a:srcRect/>
                    <a:stretch>
                      <a:fillRect/>
                    </a:stretch>
                  </pic:blipFill>
                  <pic:spPr bwMode="auto">
                    <a:xfrm>
                      <a:off x="0" y="0"/>
                      <a:ext cx="1835867" cy="1417502"/>
                    </a:xfrm>
                    <a:prstGeom prst="rect">
                      <a:avLst/>
                    </a:prstGeom>
                    <a:noFill/>
                    <a:ln w="9525">
                      <a:noFill/>
                      <a:miter lim="800000"/>
                      <a:headEnd/>
                      <a:tailEnd/>
                    </a:ln>
                  </pic:spPr>
                </pic:pic>
              </a:graphicData>
            </a:graphic>
          </wp:inline>
        </w:drawing>
      </w:r>
    </w:p>
    <w:p w:rsidR="00701A0F" w:rsidRPr="00817D43" w:rsidRDefault="00701A0F" w:rsidP="00631258">
      <w:pPr>
        <w:spacing w:after="0" w:line="20" w:lineRule="atLeast"/>
        <w:rPr>
          <w:lang w:val="uk-UA"/>
        </w:rPr>
      </w:pPr>
      <w:r w:rsidRPr="00817D43">
        <w:rPr>
          <w:lang w:val="uk-UA"/>
        </w:rPr>
        <w:tab/>
        <w:t xml:space="preserve">       </w:t>
      </w:r>
      <w:r w:rsidR="009854FF" w:rsidRPr="00817D43">
        <w:rPr>
          <w:lang w:val="uk-UA"/>
        </w:rPr>
        <w:t>Малю</w:t>
      </w:r>
      <w:r w:rsidRPr="00817D43">
        <w:rPr>
          <w:lang w:val="uk-UA"/>
        </w:rPr>
        <w:t>нок 4</w:t>
      </w:r>
    </w:p>
    <w:p w:rsidR="009854FF" w:rsidRPr="00817D43" w:rsidRDefault="009854FF" w:rsidP="00264C2E">
      <w:pPr>
        <w:spacing w:after="0" w:line="20" w:lineRule="atLeast"/>
        <w:rPr>
          <w:lang w:val="uk-UA"/>
        </w:rPr>
      </w:pPr>
    </w:p>
    <w:p w:rsidR="009854FF" w:rsidRPr="00817D43" w:rsidRDefault="009854FF" w:rsidP="009854FF">
      <w:pPr>
        <w:spacing w:after="0" w:line="20" w:lineRule="atLeast"/>
        <w:rPr>
          <w:b/>
          <w:lang w:val="uk-UA"/>
        </w:rPr>
      </w:pPr>
      <w:r w:rsidRPr="00817D43">
        <w:rPr>
          <w:b/>
          <w:lang w:val="uk-UA"/>
        </w:rPr>
        <w:t xml:space="preserve">11.1.9 Точна подача </w:t>
      </w:r>
      <w:proofErr w:type="spellStart"/>
      <w:r w:rsidRPr="00817D43">
        <w:rPr>
          <w:b/>
          <w:lang w:val="uk-UA"/>
        </w:rPr>
        <w:t>пінолі</w:t>
      </w:r>
      <w:proofErr w:type="spellEnd"/>
    </w:p>
    <w:p w:rsidR="009854FF" w:rsidRPr="00817D43" w:rsidRDefault="009854FF" w:rsidP="009854FF">
      <w:pPr>
        <w:spacing w:after="0" w:line="20" w:lineRule="atLeast"/>
        <w:rPr>
          <w:lang w:val="uk-UA"/>
        </w:rPr>
      </w:pPr>
      <w:r w:rsidRPr="00817D43">
        <w:rPr>
          <w:lang w:val="uk-UA"/>
        </w:rPr>
        <w:lastRenderedPageBreak/>
        <w:t xml:space="preserve">Укрутіть фіксатор рукоятки переміщення </w:t>
      </w:r>
      <w:proofErr w:type="spellStart"/>
      <w:r w:rsidRPr="00817D43">
        <w:rPr>
          <w:lang w:val="uk-UA"/>
        </w:rPr>
        <w:t>пінолі</w:t>
      </w:r>
      <w:proofErr w:type="spellEnd"/>
      <w:r w:rsidRPr="00817D43">
        <w:rPr>
          <w:lang w:val="uk-UA"/>
        </w:rPr>
        <w:t xml:space="preserve"> (16, малюнок 4) до упору для активації маховика точної подачі </w:t>
      </w:r>
      <w:proofErr w:type="spellStart"/>
      <w:r w:rsidRPr="00817D43">
        <w:rPr>
          <w:lang w:val="uk-UA"/>
        </w:rPr>
        <w:t>пінолі</w:t>
      </w:r>
      <w:proofErr w:type="spellEnd"/>
      <w:r w:rsidRPr="00817D43">
        <w:rPr>
          <w:lang w:val="uk-UA"/>
        </w:rPr>
        <w:t xml:space="preserve"> (17, малюнок 1), розташованому на передньої стороні шпиндельної головки.</w:t>
      </w:r>
    </w:p>
    <w:p w:rsidR="009854FF" w:rsidRPr="00817D43" w:rsidRDefault="009854FF" w:rsidP="009854FF">
      <w:pPr>
        <w:spacing w:after="0" w:line="20" w:lineRule="atLeast"/>
        <w:rPr>
          <w:lang w:val="uk-UA"/>
        </w:rPr>
      </w:pPr>
      <w:r w:rsidRPr="00817D43">
        <w:rPr>
          <w:lang w:val="uk-UA"/>
        </w:rPr>
        <w:t xml:space="preserve">Гвинт подачі переміститься в напрямку </w:t>
      </w:r>
      <w:r w:rsidR="00964F61" w:rsidRPr="00817D43">
        <w:rPr>
          <w:lang w:val="uk-UA"/>
        </w:rPr>
        <w:t>шпиндель</w:t>
      </w:r>
      <w:r w:rsidRPr="00817D43">
        <w:rPr>
          <w:lang w:val="uk-UA"/>
        </w:rPr>
        <w:t xml:space="preserve">ної головки і активує муфту тонкої мікрометричною подачі. Повертайте маховичок мікрометричної подачі </w:t>
      </w:r>
      <w:proofErr w:type="spellStart"/>
      <w:r w:rsidRPr="00817D43">
        <w:rPr>
          <w:lang w:val="uk-UA"/>
        </w:rPr>
        <w:t>пінолі</w:t>
      </w:r>
      <w:proofErr w:type="spellEnd"/>
      <w:r w:rsidRPr="00817D43">
        <w:rPr>
          <w:lang w:val="uk-UA"/>
        </w:rPr>
        <w:t xml:space="preserve"> за годинниковою стрілкою для переміщення шпинделя вниз, проти годинникової стрілки - для підняття вгору.</w:t>
      </w:r>
    </w:p>
    <w:p w:rsidR="009854FF" w:rsidRPr="00817D43" w:rsidRDefault="009854FF" w:rsidP="009854FF">
      <w:pPr>
        <w:spacing w:after="0" w:line="20" w:lineRule="atLeast"/>
        <w:rPr>
          <w:lang w:val="uk-UA"/>
        </w:rPr>
      </w:pPr>
      <w:r w:rsidRPr="00817D43">
        <w:rPr>
          <w:lang w:val="uk-UA"/>
        </w:rPr>
        <w:t xml:space="preserve">Функція точної подачі </w:t>
      </w:r>
      <w:proofErr w:type="spellStart"/>
      <w:r w:rsidRPr="00817D43">
        <w:rPr>
          <w:lang w:val="uk-UA"/>
        </w:rPr>
        <w:t>пінолі</w:t>
      </w:r>
      <w:proofErr w:type="spellEnd"/>
      <w:r w:rsidRPr="00817D43">
        <w:rPr>
          <w:lang w:val="uk-UA"/>
        </w:rPr>
        <w:t xml:space="preserve"> відсутній на верстаті моделі BF 16 </w:t>
      </w:r>
      <w:proofErr w:type="spellStart"/>
      <w:r w:rsidRPr="00817D43">
        <w:rPr>
          <w:lang w:val="uk-UA"/>
        </w:rPr>
        <w:t>vario</w:t>
      </w:r>
      <w:proofErr w:type="spellEnd"/>
      <w:r w:rsidRPr="00817D43">
        <w:rPr>
          <w:lang w:val="uk-UA"/>
        </w:rPr>
        <w:t xml:space="preserve"> .</w:t>
      </w:r>
    </w:p>
    <w:p w:rsidR="009854FF" w:rsidRPr="00817D43" w:rsidRDefault="009854FF" w:rsidP="009854FF">
      <w:pPr>
        <w:spacing w:after="0" w:line="20" w:lineRule="atLeast"/>
        <w:rPr>
          <w:lang w:val="uk-UA"/>
        </w:rPr>
      </w:pPr>
    </w:p>
    <w:p w:rsidR="009854FF" w:rsidRPr="00817D43" w:rsidRDefault="009854FF" w:rsidP="009854FF">
      <w:pPr>
        <w:spacing w:after="0" w:line="20" w:lineRule="atLeast"/>
        <w:rPr>
          <w:lang w:val="uk-UA"/>
        </w:rPr>
      </w:pPr>
      <w:r w:rsidRPr="00817D43">
        <w:rPr>
          <w:lang w:val="uk-UA"/>
        </w:rPr>
        <w:tab/>
        <w:t xml:space="preserve">Позначення блоку індикації переміщення </w:t>
      </w:r>
      <w:proofErr w:type="spellStart"/>
      <w:r w:rsidRPr="00817D43">
        <w:rPr>
          <w:lang w:val="uk-UA"/>
        </w:rPr>
        <w:t>пінолі</w:t>
      </w:r>
      <w:proofErr w:type="spellEnd"/>
      <w:r w:rsidRPr="00817D43">
        <w:rPr>
          <w:lang w:val="uk-UA"/>
        </w:rPr>
        <w:t xml:space="preserve"> (якщо верстат обладнаний цифровою індикацією переміщення </w:t>
      </w:r>
      <w:proofErr w:type="spellStart"/>
      <w:r w:rsidRPr="00817D43">
        <w:rPr>
          <w:lang w:val="uk-UA"/>
        </w:rPr>
        <w:t>пінолі</w:t>
      </w:r>
      <w:proofErr w:type="spellEnd"/>
      <w:r w:rsidRPr="00817D43">
        <w:rPr>
          <w:lang w:val="uk-UA"/>
        </w:rPr>
        <w:t>):</w:t>
      </w:r>
    </w:p>
    <w:p w:rsidR="009854FF" w:rsidRPr="00817D43" w:rsidRDefault="009854FF" w:rsidP="009854FF">
      <w:pPr>
        <w:spacing w:after="0" w:line="20" w:lineRule="atLeast"/>
        <w:rPr>
          <w:lang w:val="uk-UA"/>
        </w:rPr>
      </w:pPr>
      <w:r w:rsidRPr="00817D43">
        <w:rPr>
          <w:lang w:val="uk-UA"/>
        </w:rPr>
        <w:t>«ON/0» - включення цифрового індикатора і встановлення показань індикатора на «0».</w:t>
      </w:r>
    </w:p>
    <w:p w:rsidR="009854FF" w:rsidRPr="00817D43" w:rsidRDefault="009854FF" w:rsidP="009854FF">
      <w:pPr>
        <w:spacing w:after="0" w:line="20" w:lineRule="atLeast"/>
        <w:rPr>
          <w:lang w:val="uk-UA"/>
        </w:rPr>
      </w:pPr>
      <w:r w:rsidRPr="00817D43">
        <w:rPr>
          <w:lang w:val="uk-UA"/>
        </w:rPr>
        <w:t>«</w:t>
      </w:r>
      <w:proofErr w:type="spellStart"/>
      <w:r w:rsidRPr="00817D43">
        <w:rPr>
          <w:lang w:val="uk-UA"/>
        </w:rPr>
        <w:t>mm</w:t>
      </w:r>
      <w:proofErr w:type="spellEnd"/>
      <w:r w:rsidRPr="00817D43">
        <w:rPr>
          <w:lang w:val="uk-UA"/>
        </w:rPr>
        <w:t>/</w:t>
      </w:r>
      <w:proofErr w:type="spellStart"/>
      <w:r w:rsidRPr="00817D43">
        <w:rPr>
          <w:lang w:val="uk-UA"/>
        </w:rPr>
        <w:t>in</w:t>
      </w:r>
      <w:proofErr w:type="spellEnd"/>
      <w:r w:rsidRPr="00817D43">
        <w:rPr>
          <w:lang w:val="uk-UA"/>
        </w:rPr>
        <w:t>» - перемикання одиниць вимірювання (міліметри або дюйми).</w:t>
      </w:r>
    </w:p>
    <w:p w:rsidR="009854FF" w:rsidRPr="00817D43" w:rsidRDefault="009854FF" w:rsidP="009854FF">
      <w:pPr>
        <w:spacing w:after="0" w:line="20" w:lineRule="atLeast"/>
        <w:rPr>
          <w:lang w:val="uk-UA"/>
        </w:rPr>
      </w:pPr>
      <w:r w:rsidRPr="00817D43">
        <w:rPr>
          <w:lang w:val="uk-UA"/>
        </w:rPr>
        <w:t>«OFF» - вимикач індикатора.</w:t>
      </w:r>
    </w:p>
    <w:p w:rsidR="009854FF" w:rsidRPr="00817D43" w:rsidRDefault="00785A6F" w:rsidP="009854FF">
      <w:pPr>
        <w:spacing w:after="0" w:line="20" w:lineRule="atLeast"/>
        <w:rPr>
          <w:lang w:val="uk-UA"/>
        </w:rPr>
      </w:pPr>
      <w:r w:rsidRPr="00817D43">
        <w:rPr>
          <w:lang w:val="uk-UA"/>
        </w:rPr>
        <w:t>«Стрілка вгору</w:t>
      </w:r>
      <w:r w:rsidR="009854FF" w:rsidRPr="00817D43">
        <w:rPr>
          <w:lang w:val="uk-UA"/>
        </w:rPr>
        <w:t xml:space="preserve">» - для подачі </w:t>
      </w:r>
      <w:proofErr w:type="spellStart"/>
      <w:r w:rsidR="009854FF" w:rsidRPr="00817D43">
        <w:rPr>
          <w:lang w:val="uk-UA"/>
        </w:rPr>
        <w:t>пінолі</w:t>
      </w:r>
      <w:proofErr w:type="spellEnd"/>
      <w:r w:rsidR="009854FF" w:rsidRPr="00817D43">
        <w:rPr>
          <w:lang w:val="uk-UA"/>
        </w:rPr>
        <w:t xml:space="preserve"> вгору.</w:t>
      </w:r>
    </w:p>
    <w:p w:rsidR="009854FF" w:rsidRPr="00817D43" w:rsidRDefault="00785A6F" w:rsidP="009854FF">
      <w:pPr>
        <w:spacing w:after="0" w:line="20" w:lineRule="atLeast"/>
        <w:rPr>
          <w:lang w:val="uk-UA"/>
        </w:rPr>
      </w:pPr>
      <w:r w:rsidRPr="00817D43">
        <w:rPr>
          <w:lang w:val="uk-UA"/>
        </w:rPr>
        <w:t xml:space="preserve">«Стрілка вниз» - для подачі </w:t>
      </w:r>
      <w:proofErr w:type="spellStart"/>
      <w:r w:rsidRPr="00817D43">
        <w:rPr>
          <w:lang w:val="uk-UA"/>
        </w:rPr>
        <w:t>пінол</w:t>
      </w:r>
      <w:r w:rsidR="009854FF" w:rsidRPr="00817D43">
        <w:rPr>
          <w:lang w:val="uk-UA"/>
        </w:rPr>
        <w:t>і</w:t>
      </w:r>
      <w:proofErr w:type="spellEnd"/>
      <w:r w:rsidR="009854FF" w:rsidRPr="00817D43">
        <w:rPr>
          <w:lang w:val="uk-UA"/>
        </w:rPr>
        <w:t xml:space="preserve"> вниз.</w:t>
      </w:r>
    </w:p>
    <w:p w:rsidR="009854FF" w:rsidRPr="00817D43" w:rsidRDefault="009854FF" w:rsidP="009854FF">
      <w:pPr>
        <w:spacing w:after="0" w:line="20" w:lineRule="atLeast"/>
        <w:rPr>
          <w:lang w:val="uk-UA"/>
        </w:rPr>
      </w:pPr>
    </w:p>
    <w:p w:rsidR="009854FF" w:rsidRPr="00817D43" w:rsidRDefault="00785A6F" w:rsidP="009854FF">
      <w:pPr>
        <w:spacing w:after="0" w:line="20" w:lineRule="atLeast"/>
        <w:rPr>
          <w:lang w:val="uk-UA"/>
        </w:rPr>
      </w:pPr>
      <w:r w:rsidRPr="00817D43">
        <w:rPr>
          <w:lang w:val="uk-UA"/>
        </w:rPr>
        <w:tab/>
      </w:r>
      <w:r w:rsidR="009854FF" w:rsidRPr="00817D43">
        <w:rPr>
          <w:lang w:val="uk-UA"/>
        </w:rPr>
        <w:t>Точність вимірювання складає 0,01 мм або 0,0004 дюйма. Живлення блоку індикації здійснюється від елементу живлення напругою 1,5 В.</w:t>
      </w:r>
    </w:p>
    <w:p w:rsidR="00785A6F" w:rsidRPr="00817D43" w:rsidRDefault="00785A6F" w:rsidP="00264C2E">
      <w:pPr>
        <w:spacing w:after="0" w:line="20" w:lineRule="atLeast"/>
        <w:ind w:left="20"/>
        <w:rPr>
          <w:lang w:val="uk-UA"/>
        </w:rPr>
      </w:pPr>
    </w:p>
    <w:p w:rsidR="00785A6F" w:rsidRPr="00817D43" w:rsidRDefault="00CA4FD1" w:rsidP="00785A6F">
      <w:pPr>
        <w:spacing w:after="0" w:line="20" w:lineRule="atLeast"/>
        <w:ind w:left="20"/>
        <w:rPr>
          <w:b/>
          <w:lang w:val="uk-UA"/>
        </w:rPr>
      </w:pPr>
      <w:r w:rsidRPr="00817D43">
        <w:rPr>
          <w:b/>
          <w:lang w:val="uk-UA"/>
        </w:rPr>
        <w:t>11.1.10 Повертання</w:t>
      </w:r>
      <w:r w:rsidR="00785A6F" w:rsidRPr="00817D43">
        <w:rPr>
          <w:b/>
          <w:lang w:val="uk-UA"/>
        </w:rPr>
        <w:t xml:space="preserve"> головки шпинделю</w:t>
      </w:r>
    </w:p>
    <w:p w:rsidR="00785A6F" w:rsidRPr="00817D43" w:rsidRDefault="00785A6F" w:rsidP="00785A6F">
      <w:pPr>
        <w:spacing w:after="0" w:line="20" w:lineRule="atLeast"/>
        <w:ind w:left="20"/>
        <w:rPr>
          <w:lang w:val="uk-UA"/>
        </w:rPr>
      </w:pPr>
      <w:r w:rsidRPr="00817D43">
        <w:rPr>
          <w:lang w:val="uk-UA"/>
        </w:rPr>
        <w:tab/>
        <w:t>Шпиндельна головка може повертатися на 90° вліво або вправо, що дозволяє робити свердління під кутом і фрезерування горизонтальних пазів. Послабте фіксують гайки (24, малюнок 5) під голівкою. Поверніть шпиндельну головку в потрібне положення, використовуючи шкалу (25, малюнок 5) і затягніть фіксуючі гайки.</w:t>
      </w:r>
    </w:p>
    <w:p w:rsidR="00785A6F" w:rsidRPr="00817D43" w:rsidRDefault="00785A6F" w:rsidP="00264C2E">
      <w:pPr>
        <w:spacing w:after="0" w:line="20" w:lineRule="atLeast"/>
        <w:ind w:left="20"/>
        <w:rPr>
          <w:lang w:val="uk-UA"/>
        </w:rPr>
      </w:pPr>
    </w:p>
    <w:p w:rsidR="00264C2E" w:rsidRPr="00817D43" w:rsidRDefault="007471A9" w:rsidP="00264C2E">
      <w:pPr>
        <w:spacing w:after="0" w:line="20" w:lineRule="atLeast"/>
        <w:rPr>
          <w:lang w:val="uk-UA"/>
        </w:rPr>
      </w:pPr>
      <w:r w:rsidRPr="00817D43">
        <w:rPr>
          <w:noProof/>
        </w:rPr>
        <w:drawing>
          <wp:inline distT="0" distB="0" distL="0" distR="0">
            <wp:extent cx="1449242" cy="1364776"/>
            <wp:effectExtent l="19050" t="0" r="0" b="0"/>
            <wp:docPr id="43" name="Рисунок 5" descr="C:\Documents and Settings\fix4\Рабочий стол\Новая папка (3)\5_Фрезерные станки BF 16 Vario_BF 20 Vario\рис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fix4\Рабочий стол\Новая папка (3)\5_Фрезерные станки BF 16 Vario_BF 20 Vario\рис 5.png"/>
                    <pic:cNvPicPr>
                      <a:picLocks noChangeAspect="1" noChangeArrowheads="1"/>
                    </pic:cNvPicPr>
                  </pic:nvPicPr>
                  <pic:blipFill>
                    <a:blip r:embed="rId17" cstate="print"/>
                    <a:srcRect/>
                    <a:stretch>
                      <a:fillRect/>
                    </a:stretch>
                  </pic:blipFill>
                  <pic:spPr bwMode="auto">
                    <a:xfrm>
                      <a:off x="0" y="0"/>
                      <a:ext cx="1451698" cy="1367089"/>
                    </a:xfrm>
                    <a:prstGeom prst="rect">
                      <a:avLst/>
                    </a:prstGeom>
                    <a:noFill/>
                    <a:ln w="9525">
                      <a:noFill/>
                      <a:miter lim="800000"/>
                      <a:headEnd/>
                      <a:tailEnd/>
                    </a:ln>
                  </pic:spPr>
                </pic:pic>
              </a:graphicData>
            </a:graphic>
          </wp:inline>
        </w:drawing>
      </w:r>
    </w:p>
    <w:p w:rsidR="00B72E2C" w:rsidRPr="00817D43" w:rsidRDefault="007471A9" w:rsidP="00B72E2C">
      <w:pPr>
        <w:spacing w:after="0" w:line="20" w:lineRule="atLeast"/>
        <w:rPr>
          <w:lang w:val="uk-UA"/>
        </w:rPr>
      </w:pPr>
      <w:r w:rsidRPr="00817D43">
        <w:rPr>
          <w:lang w:val="uk-UA"/>
        </w:rPr>
        <w:tab/>
        <w:t xml:space="preserve">  </w:t>
      </w:r>
      <w:r w:rsidR="00785A6F" w:rsidRPr="00817D43">
        <w:rPr>
          <w:lang w:val="uk-UA"/>
        </w:rPr>
        <w:t>Малю</w:t>
      </w:r>
      <w:r w:rsidRPr="00817D43">
        <w:rPr>
          <w:lang w:val="uk-UA"/>
        </w:rPr>
        <w:t>нок 5</w:t>
      </w:r>
    </w:p>
    <w:p w:rsidR="00B72E2C" w:rsidRPr="00817D43" w:rsidRDefault="00B72E2C" w:rsidP="00B72E2C">
      <w:pPr>
        <w:spacing w:after="0" w:line="20" w:lineRule="atLeast"/>
        <w:rPr>
          <w:lang w:val="uk-UA"/>
        </w:rPr>
      </w:pPr>
    </w:p>
    <w:tbl>
      <w:tblPr>
        <w:tblStyle w:val="a6"/>
        <w:tblW w:w="0" w:type="auto"/>
        <w:tblLook w:val="04A0" w:firstRow="1" w:lastRow="0" w:firstColumn="1" w:lastColumn="0" w:noHBand="0" w:noVBand="1"/>
      </w:tblPr>
      <w:tblGrid>
        <w:gridCol w:w="2093"/>
        <w:gridCol w:w="8187"/>
      </w:tblGrid>
      <w:tr w:rsidR="00B72E2C" w:rsidRPr="00817D43" w:rsidTr="00E16359">
        <w:trPr>
          <w:trHeight w:val="554"/>
        </w:trPr>
        <w:tc>
          <w:tcPr>
            <w:tcW w:w="2093" w:type="dxa"/>
          </w:tcPr>
          <w:p w:rsidR="00B72E2C" w:rsidRPr="00817D43" w:rsidRDefault="00B72E2C" w:rsidP="00E16359">
            <w:pPr>
              <w:spacing w:line="20" w:lineRule="atLeast"/>
              <w:ind w:right="-1"/>
              <w:rPr>
                <w:lang w:val="uk-UA"/>
              </w:rPr>
            </w:pPr>
            <w:r w:rsidRPr="00817D43">
              <w:rPr>
                <w:noProof/>
              </w:rPr>
              <w:drawing>
                <wp:anchor distT="0" distB="0" distL="114300" distR="114300" simplePos="0" relativeHeight="251748352" behindDoc="1" locked="0" layoutInCell="1" allowOverlap="1">
                  <wp:simplePos x="0" y="0"/>
                  <wp:positionH relativeFrom="column">
                    <wp:posOffset>286385</wp:posOffset>
                  </wp:positionH>
                  <wp:positionV relativeFrom="paragraph">
                    <wp:posOffset>15240</wp:posOffset>
                  </wp:positionV>
                  <wp:extent cx="635635" cy="614045"/>
                  <wp:effectExtent l="19050" t="0" r="0" b="0"/>
                  <wp:wrapTight wrapText="bothSides">
                    <wp:wrapPolygon edited="0">
                      <wp:start x="-647" y="0"/>
                      <wp:lineTo x="-647" y="20774"/>
                      <wp:lineTo x="21363" y="20774"/>
                      <wp:lineTo x="21363" y="0"/>
                      <wp:lineTo x="-647" y="0"/>
                    </wp:wrapPolygon>
                  </wp:wrapTight>
                  <wp:docPr id="4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35635" cy="614045"/>
                          </a:xfrm>
                          <a:prstGeom prst="rect">
                            <a:avLst/>
                          </a:prstGeom>
                          <a:noFill/>
                          <a:ln w="9525">
                            <a:noFill/>
                            <a:miter lim="800000"/>
                            <a:headEnd/>
                            <a:tailEnd/>
                          </a:ln>
                        </pic:spPr>
                      </pic:pic>
                    </a:graphicData>
                  </a:graphic>
                </wp:anchor>
              </w:drawing>
            </w:r>
          </w:p>
        </w:tc>
        <w:tc>
          <w:tcPr>
            <w:tcW w:w="8187" w:type="dxa"/>
            <w:vAlign w:val="center"/>
          </w:tcPr>
          <w:p w:rsidR="00B72E2C" w:rsidRPr="00817D43" w:rsidRDefault="00785A6F" w:rsidP="00CA4FD1">
            <w:pPr>
              <w:autoSpaceDE w:val="0"/>
              <w:autoSpaceDN w:val="0"/>
              <w:adjustRightInd w:val="0"/>
              <w:spacing w:line="20" w:lineRule="atLeast"/>
              <w:rPr>
                <w:rFonts w:eastAsia="Helvetica-Bold" w:cs="Helvetica-Bold"/>
                <w:bCs/>
                <w:lang w:val="uk-UA"/>
              </w:rPr>
            </w:pPr>
            <w:r w:rsidRPr="00817D43">
              <w:rPr>
                <w:b/>
                <w:lang w:val="uk-UA"/>
              </w:rPr>
              <w:t xml:space="preserve">Увага! </w:t>
            </w:r>
            <w:r w:rsidRPr="00817D43">
              <w:rPr>
                <w:lang w:val="uk-UA"/>
              </w:rPr>
              <w:t xml:space="preserve">Постійно контролюйте положення головки шпинделю щоб уникнути довільного </w:t>
            </w:r>
            <w:r w:rsidR="00CA4FD1" w:rsidRPr="00817D43">
              <w:rPr>
                <w:lang w:val="uk-UA"/>
              </w:rPr>
              <w:t>повертання</w:t>
            </w:r>
            <w:r w:rsidRPr="00817D43">
              <w:rPr>
                <w:lang w:val="uk-UA"/>
              </w:rPr>
              <w:t>.</w:t>
            </w:r>
          </w:p>
        </w:tc>
      </w:tr>
    </w:tbl>
    <w:p w:rsidR="00B72E2C" w:rsidRPr="00817D43" w:rsidRDefault="00B72E2C" w:rsidP="00B72E2C">
      <w:pPr>
        <w:spacing w:after="0" w:line="20" w:lineRule="atLeast"/>
        <w:rPr>
          <w:lang w:val="uk-UA"/>
        </w:rPr>
      </w:pPr>
    </w:p>
    <w:p w:rsidR="00785A6F" w:rsidRPr="00817D43" w:rsidRDefault="00CA4FD1" w:rsidP="00785A6F">
      <w:pPr>
        <w:spacing w:after="0" w:line="20" w:lineRule="atLeast"/>
        <w:rPr>
          <w:lang w:val="uk-UA"/>
        </w:rPr>
      </w:pPr>
      <w:r w:rsidRPr="00817D43">
        <w:rPr>
          <w:lang w:val="uk-UA"/>
        </w:rPr>
        <w:tab/>
      </w:r>
      <w:r w:rsidR="00785A6F" w:rsidRPr="00817D43">
        <w:rPr>
          <w:lang w:val="uk-UA"/>
        </w:rPr>
        <w:t>При поверненні в нульове положення, для точного позиціонування, шпиндельна головка повинна бути відрегульована за допомогою шкали (25, малюнок 5). Якщо у вас є можливість використовувати універсальні поворотні лещата для виконання фрезерування без пов</w:t>
      </w:r>
      <w:r w:rsidRPr="00817D43">
        <w:rPr>
          <w:lang w:val="uk-UA"/>
        </w:rPr>
        <w:t>ертання</w:t>
      </w:r>
      <w:r w:rsidR="00785A6F" w:rsidRPr="00817D43">
        <w:rPr>
          <w:lang w:val="uk-UA"/>
        </w:rPr>
        <w:t xml:space="preserve"> головки, Ви збережіть свій час, витрачений на регулювання нахилу шпиндельної головки.</w:t>
      </w:r>
    </w:p>
    <w:p w:rsidR="00785A6F" w:rsidRPr="00817D43" w:rsidRDefault="00785A6F" w:rsidP="00785A6F">
      <w:pPr>
        <w:spacing w:after="0" w:line="20" w:lineRule="atLeast"/>
        <w:rPr>
          <w:lang w:val="uk-UA"/>
        </w:rPr>
      </w:pPr>
      <w:r w:rsidRPr="00817D43">
        <w:rPr>
          <w:b/>
          <w:lang w:val="uk-UA"/>
        </w:rPr>
        <w:t>11.1.11 Рукоятка перемикання діапазону швидкості обертання шпинделю</w:t>
      </w:r>
      <w:r w:rsidRPr="00817D43">
        <w:rPr>
          <w:lang w:val="uk-UA"/>
        </w:rPr>
        <w:t xml:space="preserve"> (13, малюнок 1) розташовується з правого боку шпиндельної головки. Діапазон швидкостей вибирається </w:t>
      </w:r>
      <w:r w:rsidR="00CA4FD1" w:rsidRPr="00817D43">
        <w:rPr>
          <w:lang w:val="uk-UA"/>
        </w:rPr>
        <w:t>повертанням</w:t>
      </w:r>
      <w:r w:rsidRPr="00817D43">
        <w:rPr>
          <w:lang w:val="uk-UA"/>
        </w:rPr>
        <w:t xml:space="preserve"> рукоятки вправо або вліво (дивіться таблицю 3).</w:t>
      </w:r>
    </w:p>
    <w:p w:rsidR="00791859" w:rsidRPr="00817D43" w:rsidRDefault="00791859" w:rsidP="00631258">
      <w:pPr>
        <w:spacing w:after="0" w:line="20" w:lineRule="atLeast"/>
        <w:rPr>
          <w:lang w:val="uk-UA"/>
        </w:rPr>
      </w:pPr>
    </w:p>
    <w:p w:rsidR="00791859" w:rsidRPr="00817D43" w:rsidRDefault="00785A6F" w:rsidP="00631258">
      <w:pPr>
        <w:spacing w:after="0" w:line="20" w:lineRule="atLeast"/>
        <w:rPr>
          <w:lang w:val="uk-UA"/>
        </w:rPr>
      </w:pPr>
      <w:r w:rsidRPr="00817D43">
        <w:rPr>
          <w:lang w:val="uk-UA"/>
        </w:rPr>
        <w:t>Таблиця</w:t>
      </w:r>
      <w:r w:rsidR="00791859" w:rsidRPr="00817D43">
        <w:rPr>
          <w:lang w:val="uk-UA"/>
        </w:rPr>
        <w:t xml:space="preserve"> 3</w:t>
      </w:r>
    </w:p>
    <w:tbl>
      <w:tblPr>
        <w:tblStyle w:val="a6"/>
        <w:tblW w:w="0" w:type="auto"/>
        <w:tblLook w:val="0000" w:firstRow="0" w:lastRow="0" w:firstColumn="0" w:lastColumn="0" w:noHBand="0" w:noVBand="0"/>
      </w:tblPr>
      <w:tblGrid>
        <w:gridCol w:w="1668"/>
        <w:gridCol w:w="1701"/>
      </w:tblGrid>
      <w:tr w:rsidR="00791859" w:rsidRPr="00817D43" w:rsidTr="00791859">
        <w:trPr>
          <w:trHeight w:val="247"/>
        </w:trPr>
        <w:tc>
          <w:tcPr>
            <w:tcW w:w="3369" w:type="dxa"/>
            <w:gridSpan w:val="2"/>
            <w:vAlign w:val="center"/>
          </w:tcPr>
          <w:p w:rsidR="00791859" w:rsidRPr="00817D43" w:rsidRDefault="00785A6F" w:rsidP="00791859">
            <w:pPr>
              <w:spacing w:line="20" w:lineRule="atLeast"/>
              <w:ind w:left="108"/>
              <w:jc w:val="center"/>
              <w:rPr>
                <w:lang w:val="uk-UA"/>
              </w:rPr>
            </w:pPr>
            <w:r w:rsidRPr="00817D43">
              <w:rPr>
                <w:lang w:val="uk-UA"/>
              </w:rPr>
              <w:t>Діапазони швидкості шпинделю, об/</w:t>
            </w:r>
            <w:proofErr w:type="spellStart"/>
            <w:r w:rsidRPr="00817D43">
              <w:rPr>
                <w:lang w:val="uk-UA"/>
              </w:rPr>
              <w:t>хв</w:t>
            </w:r>
            <w:proofErr w:type="spellEnd"/>
          </w:p>
        </w:tc>
      </w:tr>
      <w:tr w:rsidR="00791859" w:rsidRPr="00817D43" w:rsidTr="00791859">
        <w:tblPrEx>
          <w:tblLook w:val="04A0" w:firstRow="1" w:lastRow="0" w:firstColumn="1" w:lastColumn="0" w:noHBand="0" w:noVBand="1"/>
        </w:tblPrEx>
        <w:tc>
          <w:tcPr>
            <w:tcW w:w="1668" w:type="dxa"/>
            <w:vAlign w:val="center"/>
          </w:tcPr>
          <w:p w:rsidR="00791859" w:rsidRPr="00817D43" w:rsidRDefault="00CE6AAE" w:rsidP="00791859">
            <w:pPr>
              <w:spacing w:line="20" w:lineRule="atLeast"/>
              <w:jc w:val="center"/>
              <w:rPr>
                <w:b/>
                <w:lang w:val="uk-UA"/>
              </w:rPr>
            </w:pPr>
            <w:r w:rsidRPr="00817D43">
              <w:rPr>
                <w:b/>
                <w:lang w:val="uk-UA"/>
              </w:rPr>
              <w:t>H</w:t>
            </w:r>
          </w:p>
        </w:tc>
        <w:tc>
          <w:tcPr>
            <w:tcW w:w="1701" w:type="dxa"/>
            <w:vAlign w:val="center"/>
          </w:tcPr>
          <w:p w:rsidR="00791859" w:rsidRPr="00817D43" w:rsidRDefault="00CE6AAE" w:rsidP="00791859">
            <w:pPr>
              <w:spacing w:line="20" w:lineRule="atLeast"/>
              <w:jc w:val="center"/>
              <w:rPr>
                <w:b/>
                <w:lang w:val="uk-UA"/>
              </w:rPr>
            </w:pPr>
            <w:r w:rsidRPr="00817D43">
              <w:rPr>
                <w:b/>
                <w:lang w:val="uk-UA"/>
              </w:rPr>
              <w:t>L</w:t>
            </w:r>
          </w:p>
        </w:tc>
      </w:tr>
      <w:tr w:rsidR="00791859" w:rsidRPr="00817D43" w:rsidTr="00791859">
        <w:tblPrEx>
          <w:tblLook w:val="04A0" w:firstRow="1" w:lastRow="0" w:firstColumn="1" w:lastColumn="0" w:noHBand="0" w:noVBand="1"/>
        </w:tblPrEx>
        <w:tc>
          <w:tcPr>
            <w:tcW w:w="1668" w:type="dxa"/>
            <w:vAlign w:val="center"/>
          </w:tcPr>
          <w:p w:rsidR="00791859" w:rsidRPr="00817D43" w:rsidRDefault="00CE6AAE" w:rsidP="00791859">
            <w:pPr>
              <w:spacing w:line="20" w:lineRule="atLeast"/>
              <w:jc w:val="center"/>
              <w:rPr>
                <w:lang w:val="uk-UA"/>
              </w:rPr>
            </w:pPr>
            <w:r w:rsidRPr="00817D43">
              <w:rPr>
                <w:lang w:val="uk-UA"/>
              </w:rPr>
              <w:t>100-2250</w:t>
            </w:r>
          </w:p>
        </w:tc>
        <w:tc>
          <w:tcPr>
            <w:tcW w:w="1701" w:type="dxa"/>
            <w:vAlign w:val="center"/>
          </w:tcPr>
          <w:p w:rsidR="00791859" w:rsidRPr="00817D43" w:rsidRDefault="00CE6AAE" w:rsidP="00791859">
            <w:pPr>
              <w:spacing w:line="20" w:lineRule="atLeast"/>
              <w:jc w:val="center"/>
              <w:rPr>
                <w:lang w:val="uk-UA"/>
              </w:rPr>
            </w:pPr>
            <w:r w:rsidRPr="00817D43">
              <w:rPr>
                <w:lang w:val="uk-UA"/>
              </w:rPr>
              <w:t>50-1125</w:t>
            </w:r>
          </w:p>
        </w:tc>
      </w:tr>
    </w:tbl>
    <w:p w:rsidR="001D0E7D" w:rsidRPr="00817D43" w:rsidRDefault="00791859" w:rsidP="00631258">
      <w:pPr>
        <w:spacing w:after="0" w:line="20" w:lineRule="atLeast"/>
        <w:rPr>
          <w:lang w:val="uk-UA"/>
        </w:rPr>
      </w:pPr>
      <w:r w:rsidRPr="00817D43">
        <w:rPr>
          <w:lang w:val="uk-UA"/>
        </w:rPr>
        <w:t xml:space="preserve"> </w:t>
      </w:r>
    </w:p>
    <w:tbl>
      <w:tblPr>
        <w:tblStyle w:val="a6"/>
        <w:tblW w:w="0" w:type="auto"/>
        <w:tblLook w:val="04A0" w:firstRow="1" w:lastRow="0" w:firstColumn="1" w:lastColumn="0" w:noHBand="0" w:noVBand="1"/>
      </w:tblPr>
      <w:tblGrid>
        <w:gridCol w:w="2093"/>
        <w:gridCol w:w="8187"/>
      </w:tblGrid>
      <w:tr w:rsidR="00CE6AAE" w:rsidRPr="00817D43" w:rsidTr="00E16359">
        <w:trPr>
          <w:trHeight w:val="554"/>
        </w:trPr>
        <w:tc>
          <w:tcPr>
            <w:tcW w:w="2093" w:type="dxa"/>
          </w:tcPr>
          <w:p w:rsidR="00CE6AAE" w:rsidRPr="00817D43" w:rsidRDefault="00CE6AAE" w:rsidP="00E16359">
            <w:pPr>
              <w:spacing w:line="20" w:lineRule="atLeast"/>
              <w:ind w:right="-1"/>
              <w:rPr>
                <w:lang w:val="uk-UA"/>
              </w:rPr>
            </w:pPr>
            <w:r w:rsidRPr="00817D43">
              <w:rPr>
                <w:noProof/>
              </w:rPr>
              <w:drawing>
                <wp:anchor distT="0" distB="0" distL="114300" distR="114300" simplePos="0" relativeHeight="251750400" behindDoc="1" locked="0" layoutInCell="1" allowOverlap="1">
                  <wp:simplePos x="0" y="0"/>
                  <wp:positionH relativeFrom="column">
                    <wp:posOffset>286385</wp:posOffset>
                  </wp:positionH>
                  <wp:positionV relativeFrom="paragraph">
                    <wp:posOffset>15240</wp:posOffset>
                  </wp:positionV>
                  <wp:extent cx="635635" cy="614045"/>
                  <wp:effectExtent l="19050" t="0" r="0" b="0"/>
                  <wp:wrapTight wrapText="bothSides">
                    <wp:wrapPolygon edited="0">
                      <wp:start x="-647" y="0"/>
                      <wp:lineTo x="-647" y="20774"/>
                      <wp:lineTo x="21363" y="20774"/>
                      <wp:lineTo x="21363" y="0"/>
                      <wp:lineTo x="-647" y="0"/>
                    </wp:wrapPolygon>
                  </wp:wrapTight>
                  <wp:docPr id="5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35635" cy="614045"/>
                          </a:xfrm>
                          <a:prstGeom prst="rect">
                            <a:avLst/>
                          </a:prstGeom>
                          <a:noFill/>
                          <a:ln w="9525">
                            <a:noFill/>
                            <a:miter lim="800000"/>
                            <a:headEnd/>
                            <a:tailEnd/>
                          </a:ln>
                        </pic:spPr>
                      </pic:pic>
                    </a:graphicData>
                  </a:graphic>
                </wp:anchor>
              </w:drawing>
            </w:r>
          </w:p>
        </w:tc>
        <w:tc>
          <w:tcPr>
            <w:tcW w:w="8187" w:type="dxa"/>
            <w:vAlign w:val="center"/>
          </w:tcPr>
          <w:p w:rsidR="00CE6AAE" w:rsidRPr="00817D43" w:rsidRDefault="00785A6F" w:rsidP="00CE6AAE">
            <w:pPr>
              <w:autoSpaceDE w:val="0"/>
              <w:autoSpaceDN w:val="0"/>
              <w:adjustRightInd w:val="0"/>
              <w:spacing w:line="20" w:lineRule="atLeast"/>
              <w:rPr>
                <w:rFonts w:eastAsia="Helvetica-Bold" w:cs="Helvetica-Bold"/>
                <w:bCs/>
                <w:lang w:val="uk-UA"/>
              </w:rPr>
            </w:pPr>
            <w:r w:rsidRPr="00817D43">
              <w:rPr>
                <w:b/>
                <w:lang w:val="uk-UA"/>
              </w:rPr>
              <w:t xml:space="preserve">Увага! </w:t>
            </w:r>
            <w:r w:rsidRPr="00817D43">
              <w:rPr>
                <w:lang w:val="uk-UA"/>
              </w:rPr>
              <w:t>Забороняється переключати діапазон швидкостей при обертовому шпинделі.</w:t>
            </w:r>
          </w:p>
        </w:tc>
      </w:tr>
    </w:tbl>
    <w:p w:rsidR="001D0E7D" w:rsidRPr="00817D43" w:rsidRDefault="001D0E7D" w:rsidP="00631258">
      <w:pPr>
        <w:spacing w:after="0" w:line="20" w:lineRule="atLeast"/>
        <w:rPr>
          <w:lang w:val="uk-UA"/>
        </w:rPr>
      </w:pPr>
    </w:p>
    <w:tbl>
      <w:tblPr>
        <w:tblStyle w:val="a6"/>
        <w:tblW w:w="0" w:type="auto"/>
        <w:tblLook w:val="04A0" w:firstRow="1" w:lastRow="0" w:firstColumn="1" w:lastColumn="0" w:noHBand="0" w:noVBand="1"/>
      </w:tblPr>
      <w:tblGrid>
        <w:gridCol w:w="2093"/>
        <w:gridCol w:w="8187"/>
      </w:tblGrid>
      <w:tr w:rsidR="00CE6AAE" w:rsidRPr="00817D43" w:rsidTr="00E16359">
        <w:trPr>
          <w:trHeight w:val="554"/>
        </w:trPr>
        <w:tc>
          <w:tcPr>
            <w:tcW w:w="2093" w:type="dxa"/>
          </w:tcPr>
          <w:p w:rsidR="00CE6AAE" w:rsidRPr="00817D43" w:rsidRDefault="00CE6AAE" w:rsidP="00E16359">
            <w:pPr>
              <w:spacing w:line="20" w:lineRule="atLeast"/>
              <w:ind w:right="-1"/>
              <w:rPr>
                <w:lang w:val="uk-UA"/>
              </w:rPr>
            </w:pPr>
            <w:r w:rsidRPr="00817D43">
              <w:rPr>
                <w:noProof/>
              </w:rPr>
              <w:lastRenderedPageBreak/>
              <w:drawing>
                <wp:anchor distT="0" distB="0" distL="114300" distR="114300" simplePos="0" relativeHeight="251752448" behindDoc="1" locked="0" layoutInCell="1" allowOverlap="1">
                  <wp:simplePos x="0" y="0"/>
                  <wp:positionH relativeFrom="column">
                    <wp:posOffset>286385</wp:posOffset>
                  </wp:positionH>
                  <wp:positionV relativeFrom="paragraph">
                    <wp:posOffset>15240</wp:posOffset>
                  </wp:positionV>
                  <wp:extent cx="635635" cy="614045"/>
                  <wp:effectExtent l="19050" t="0" r="0" b="0"/>
                  <wp:wrapTight wrapText="bothSides">
                    <wp:wrapPolygon edited="0">
                      <wp:start x="-647" y="0"/>
                      <wp:lineTo x="-647" y="20774"/>
                      <wp:lineTo x="21363" y="20774"/>
                      <wp:lineTo x="21363" y="0"/>
                      <wp:lineTo x="-647" y="0"/>
                    </wp:wrapPolygon>
                  </wp:wrapTight>
                  <wp:docPr id="5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35635" cy="614045"/>
                          </a:xfrm>
                          <a:prstGeom prst="rect">
                            <a:avLst/>
                          </a:prstGeom>
                          <a:noFill/>
                          <a:ln w="9525">
                            <a:noFill/>
                            <a:miter lim="800000"/>
                            <a:headEnd/>
                            <a:tailEnd/>
                          </a:ln>
                        </pic:spPr>
                      </pic:pic>
                    </a:graphicData>
                  </a:graphic>
                </wp:anchor>
              </w:drawing>
            </w:r>
          </w:p>
        </w:tc>
        <w:tc>
          <w:tcPr>
            <w:tcW w:w="8187" w:type="dxa"/>
            <w:vAlign w:val="center"/>
          </w:tcPr>
          <w:p w:rsidR="00CE6AAE" w:rsidRPr="00817D43" w:rsidRDefault="00785A6F" w:rsidP="00CE6AAE">
            <w:pPr>
              <w:autoSpaceDE w:val="0"/>
              <w:autoSpaceDN w:val="0"/>
              <w:adjustRightInd w:val="0"/>
              <w:spacing w:line="20" w:lineRule="atLeast"/>
              <w:rPr>
                <w:rFonts w:eastAsia="Helvetica-Bold" w:cs="Helvetica-Bold"/>
                <w:bCs/>
                <w:lang w:val="uk-UA"/>
              </w:rPr>
            </w:pPr>
            <w:r w:rsidRPr="00817D43">
              <w:rPr>
                <w:b/>
                <w:lang w:val="uk-UA"/>
              </w:rPr>
              <w:t xml:space="preserve">Увага! </w:t>
            </w:r>
            <w:r w:rsidRPr="00817D43">
              <w:rPr>
                <w:lang w:val="uk-UA"/>
              </w:rPr>
              <w:t>При будь-яких швидкостях шпинделя може відбутися викид стружки в сторону оператора. При роботі на верстаті в обов'язковому порядку надягайте захисні окуляри і спецодяг.</w:t>
            </w:r>
          </w:p>
        </w:tc>
      </w:tr>
    </w:tbl>
    <w:p w:rsidR="00CA4FD1" w:rsidRPr="00817D43" w:rsidRDefault="00CA4FD1" w:rsidP="00C67571">
      <w:pPr>
        <w:tabs>
          <w:tab w:val="left" w:pos="445"/>
        </w:tabs>
        <w:spacing w:after="0" w:line="20" w:lineRule="atLeast"/>
        <w:ind w:left="20"/>
        <w:jc w:val="both"/>
        <w:rPr>
          <w:lang w:val="uk-UA"/>
        </w:rPr>
      </w:pPr>
    </w:p>
    <w:p w:rsidR="00CA4FD1" w:rsidRPr="00817D43" w:rsidRDefault="00CA4FD1" w:rsidP="00CA4FD1">
      <w:pPr>
        <w:tabs>
          <w:tab w:val="left" w:pos="445"/>
        </w:tabs>
        <w:spacing w:after="0" w:line="20" w:lineRule="atLeast"/>
        <w:ind w:left="20"/>
        <w:jc w:val="both"/>
        <w:rPr>
          <w:lang w:val="uk-UA"/>
        </w:rPr>
      </w:pPr>
      <w:r w:rsidRPr="00817D43">
        <w:rPr>
          <w:b/>
          <w:lang w:val="uk-UA"/>
        </w:rPr>
        <w:t>11.1.12 Кнопка аварійної зупинки</w:t>
      </w:r>
      <w:r w:rsidRPr="00817D43">
        <w:rPr>
          <w:lang w:val="uk-UA"/>
        </w:rPr>
        <w:t xml:space="preserve"> (10, малюнок 1) призначена для аварійної зупинки, захисту верстату і його електричної частини.</w:t>
      </w:r>
    </w:p>
    <w:p w:rsidR="00CA4FD1" w:rsidRPr="00817D43" w:rsidRDefault="00CA4FD1" w:rsidP="00CA4FD1">
      <w:pPr>
        <w:tabs>
          <w:tab w:val="left" w:pos="445"/>
        </w:tabs>
        <w:spacing w:after="0" w:line="20" w:lineRule="atLeast"/>
        <w:ind w:left="20"/>
        <w:jc w:val="both"/>
        <w:rPr>
          <w:lang w:val="uk-UA"/>
        </w:rPr>
      </w:pPr>
      <w:r w:rsidRPr="00817D43">
        <w:rPr>
          <w:b/>
          <w:lang w:val="uk-UA"/>
        </w:rPr>
        <w:t>11.1.13 Кнопка включення верстату</w:t>
      </w:r>
      <w:r w:rsidRPr="00817D43">
        <w:rPr>
          <w:lang w:val="uk-UA"/>
        </w:rPr>
        <w:t xml:space="preserve"> («Вкл», «Пуск», зелена кнопка) (10*, малюнок 1) із позначкою «I» служить для пуску двигуна, червона кнопка зі значком «О» служить для виключення верстату.</w:t>
      </w:r>
    </w:p>
    <w:p w:rsidR="00CA4FD1" w:rsidRPr="00817D43" w:rsidRDefault="00CA4FD1" w:rsidP="00C67571">
      <w:pPr>
        <w:tabs>
          <w:tab w:val="left" w:pos="445"/>
        </w:tabs>
        <w:spacing w:after="0" w:line="20" w:lineRule="atLeast"/>
        <w:ind w:left="20"/>
        <w:jc w:val="both"/>
        <w:rPr>
          <w:lang w:val="uk-UA"/>
        </w:rPr>
      </w:pPr>
    </w:p>
    <w:tbl>
      <w:tblPr>
        <w:tblStyle w:val="a6"/>
        <w:tblW w:w="0" w:type="auto"/>
        <w:tblLook w:val="04A0" w:firstRow="1" w:lastRow="0" w:firstColumn="1" w:lastColumn="0" w:noHBand="0" w:noVBand="1"/>
      </w:tblPr>
      <w:tblGrid>
        <w:gridCol w:w="2093"/>
        <w:gridCol w:w="8187"/>
      </w:tblGrid>
      <w:tr w:rsidR="00C67571" w:rsidRPr="00817D43" w:rsidTr="00E16359">
        <w:trPr>
          <w:trHeight w:val="554"/>
        </w:trPr>
        <w:tc>
          <w:tcPr>
            <w:tcW w:w="2093" w:type="dxa"/>
          </w:tcPr>
          <w:p w:rsidR="00C67571" w:rsidRPr="00817D43" w:rsidRDefault="00C67571" w:rsidP="00E16359">
            <w:pPr>
              <w:spacing w:line="20" w:lineRule="atLeast"/>
              <w:ind w:right="-1"/>
              <w:rPr>
                <w:lang w:val="uk-UA"/>
              </w:rPr>
            </w:pPr>
            <w:r w:rsidRPr="00817D43">
              <w:rPr>
                <w:noProof/>
              </w:rPr>
              <w:drawing>
                <wp:anchor distT="0" distB="0" distL="114300" distR="114300" simplePos="0" relativeHeight="251760640" behindDoc="1" locked="0" layoutInCell="1" allowOverlap="1">
                  <wp:simplePos x="0" y="0"/>
                  <wp:positionH relativeFrom="column">
                    <wp:posOffset>286385</wp:posOffset>
                  </wp:positionH>
                  <wp:positionV relativeFrom="paragraph">
                    <wp:posOffset>15240</wp:posOffset>
                  </wp:positionV>
                  <wp:extent cx="635635" cy="614045"/>
                  <wp:effectExtent l="19050" t="0" r="0" b="0"/>
                  <wp:wrapTight wrapText="bothSides">
                    <wp:wrapPolygon edited="0">
                      <wp:start x="-647" y="0"/>
                      <wp:lineTo x="-647" y="20774"/>
                      <wp:lineTo x="21363" y="20774"/>
                      <wp:lineTo x="21363" y="0"/>
                      <wp:lineTo x="-647" y="0"/>
                    </wp:wrapPolygon>
                  </wp:wrapTight>
                  <wp:docPr id="6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35635" cy="614045"/>
                          </a:xfrm>
                          <a:prstGeom prst="rect">
                            <a:avLst/>
                          </a:prstGeom>
                          <a:noFill/>
                          <a:ln w="9525">
                            <a:noFill/>
                            <a:miter lim="800000"/>
                            <a:headEnd/>
                            <a:tailEnd/>
                          </a:ln>
                        </pic:spPr>
                      </pic:pic>
                    </a:graphicData>
                  </a:graphic>
                </wp:anchor>
              </w:drawing>
            </w:r>
          </w:p>
        </w:tc>
        <w:tc>
          <w:tcPr>
            <w:tcW w:w="8187" w:type="dxa"/>
            <w:vAlign w:val="center"/>
          </w:tcPr>
          <w:p w:rsidR="00C67571" w:rsidRPr="00817D43" w:rsidRDefault="00CA4FD1" w:rsidP="00C67571">
            <w:pPr>
              <w:spacing w:line="20" w:lineRule="atLeast"/>
              <w:ind w:left="20" w:right="20" w:firstLine="14"/>
              <w:rPr>
                <w:lang w:val="uk-UA"/>
              </w:rPr>
            </w:pPr>
            <w:r w:rsidRPr="00817D43">
              <w:rPr>
                <w:b/>
                <w:lang w:val="uk-UA"/>
              </w:rPr>
              <w:t xml:space="preserve">Увага! </w:t>
            </w:r>
            <w:r w:rsidRPr="00817D43">
              <w:rPr>
                <w:lang w:val="uk-UA"/>
              </w:rPr>
              <w:t>Залежно від моделі кнопка аварійної зупинки може бути винесена окремо або перебувати в одному блоці з кнопками «I» і «О».</w:t>
            </w:r>
          </w:p>
        </w:tc>
      </w:tr>
    </w:tbl>
    <w:p w:rsidR="00CA4FD1" w:rsidRPr="00817D43" w:rsidRDefault="00CA4FD1" w:rsidP="0075003A">
      <w:pPr>
        <w:tabs>
          <w:tab w:val="left" w:pos="445"/>
        </w:tabs>
        <w:spacing w:after="0" w:line="20" w:lineRule="atLeast"/>
        <w:ind w:left="20"/>
        <w:jc w:val="both"/>
        <w:rPr>
          <w:lang w:val="uk-UA"/>
        </w:rPr>
      </w:pPr>
    </w:p>
    <w:p w:rsidR="00CA4FD1" w:rsidRPr="00817D43" w:rsidRDefault="00CA4FD1" w:rsidP="00CA4FD1">
      <w:pPr>
        <w:tabs>
          <w:tab w:val="left" w:pos="445"/>
        </w:tabs>
        <w:spacing w:after="0" w:line="20" w:lineRule="atLeast"/>
        <w:ind w:left="20"/>
        <w:jc w:val="both"/>
        <w:rPr>
          <w:b/>
          <w:lang w:val="uk-UA"/>
        </w:rPr>
      </w:pPr>
      <w:r w:rsidRPr="00817D43">
        <w:rPr>
          <w:b/>
          <w:lang w:val="uk-UA"/>
        </w:rPr>
        <w:t>11.1.14 Регулятор швидкості обертання</w:t>
      </w:r>
    </w:p>
    <w:p w:rsidR="00CA4FD1" w:rsidRPr="00817D43" w:rsidRDefault="00CA4FD1" w:rsidP="00CA4FD1">
      <w:pPr>
        <w:tabs>
          <w:tab w:val="left" w:pos="445"/>
        </w:tabs>
        <w:spacing w:after="0" w:line="20" w:lineRule="atLeast"/>
        <w:ind w:left="20"/>
        <w:jc w:val="both"/>
        <w:rPr>
          <w:lang w:val="uk-UA"/>
        </w:rPr>
      </w:pPr>
      <w:r w:rsidRPr="00817D43">
        <w:rPr>
          <w:lang w:val="uk-UA"/>
        </w:rPr>
        <w:tab/>
        <w:t>Запускати верстат дозволяється тільки при встановленому регуляторі швидкості обертання шпинделю (8, малюнок 1) в нульовому положенні.</w:t>
      </w:r>
    </w:p>
    <w:p w:rsidR="00CA4FD1" w:rsidRPr="00817D43" w:rsidRDefault="00CA4FD1" w:rsidP="00CA4FD1">
      <w:pPr>
        <w:tabs>
          <w:tab w:val="left" w:pos="445"/>
        </w:tabs>
        <w:spacing w:after="0" w:line="20" w:lineRule="atLeast"/>
        <w:ind w:left="20"/>
        <w:jc w:val="both"/>
        <w:rPr>
          <w:lang w:val="uk-UA"/>
        </w:rPr>
      </w:pPr>
      <w:r w:rsidRPr="00817D43">
        <w:rPr>
          <w:lang w:val="uk-UA"/>
        </w:rPr>
        <w:tab/>
        <w:t>Повертанням регулятора</w:t>
      </w:r>
      <w:r w:rsidR="00223B42" w:rsidRPr="00817D43">
        <w:rPr>
          <w:lang w:val="uk-UA"/>
        </w:rPr>
        <w:t xml:space="preserve"> швидкості обертання шпинделю</w:t>
      </w:r>
      <w:r w:rsidRPr="00817D43">
        <w:rPr>
          <w:lang w:val="uk-UA"/>
        </w:rPr>
        <w:t xml:space="preserve"> (8, малюнок 1) за годинниковою стрілкою відбувається збільшення швид</w:t>
      </w:r>
      <w:r w:rsidR="00223B42" w:rsidRPr="00817D43">
        <w:rPr>
          <w:lang w:val="uk-UA"/>
        </w:rPr>
        <w:t>кості обертання шпинделю</w:t>
      </w:r>
      <w:r w:rsidRPr="00817D43">
        <w:rPr>
          <w:lang w:val="uk-UA"/>
        </w:rPr>
        <w:t>, при повертанні проти годинникової стрілки - зменшення швидкості обертання шпиндел</w:t>
      </w:r>
      <w:r w:rsidR="00223B42" w:rsidRPr="00817D43">
        <w:rPr>
          <w:lang w:val="uk-UA"/>
        </w:rPr>
        <w:t>ю</w:t>
      </w:r>
      <w:r w:rsidRPr="00817D43">
        <w:rPr>
          <w:lang w:val="uk-UA"/>
        </w:rPr>
        <w:t xml:space="preserve">. При зупинці верстату вона повинна бути встановлена </w:t>
      </w:r>
      <w:r w:rsidRPr="00817D43">
        <w:rPr>
          <w:rFonts w:ascii="Cambria Math" w:hAnsi="Cambria Math" w:cs="Cambria Math"/>
          <w:lang w:val="uk-UA"/>
        </w:rPr>
        <w:t>​​</w:t>
      </w:r>
      <w:r w:rsidRPr="00817D43">
        <w:rPr>
          <w:rFonts w:ascii="Calibri" w:hAnsi="Calibri" w:cs="Calibri"/>
          <w:lang w:val="uk-UA"/>
        </w:rPr>
        <w:t>в положення мініма</w:t>
      </w:r>
      <w:r w:rsidR="00223B42" w:rsidRPr="00817D43">
        <w:rPr>
          <w:rFonts w:ascii="Calibri" w:hAnsi="Calibri" w:cs="Calibri"/>
          <w:lang w:val="uk-UA"/>
        </w:rPr>
        <w:t>льних обертів обертання шпинделю</w:t>
      </w:r>
      <w:r w:rsidRPr="00817D43">
        <w:rPr>
          <w:rFonts w:ascii="Calibri" w:hAnsi="Calibri" w:cs="Calibri"/>
          <w:lang w:val="uk-UA"/>
        </w:rPr>
        <w:t>.</w:t>
      </w:r>
    </w:p>
    <w:p w:rsidR="00CA4FD1" w:rsidRPr="00817D43" w:rsidRDefault="00CA4FD1" w:rsidP="00CA4FD1">
      <w:pPr>
        <w:tabs>
          <w:tab w:val="left" w:pos="445"/>
        </w:tabs>
        <w:spacing w:after="0" w:line="20" w:lineRule="atLeast"/>
        <w:ind w:left="20"/>
        <w:jc w:val="both"/>
        <w:rPr>
          <w:b/>
          <w:lang w:val="uk-UA"/>
        </w:rPr>
      </w:pPr>
      <w:r w:rsidRPr="00817D43">
        <w:rPr>
          <w:b/>
          <w:lang w:val="uk-UA"/>
        </w:rPr>
        <w:t>11.1.15 Перемикач напрямку обертання шпинделю</w:t>
      </w:r>
    </w:p>
    <w:p w:rsidR="00CA4FD1" w:rsidRPr="00817D43" w:rsidRDefault="00223B42" w:rsidP="00CA4FD1">
      <w:pPr>
        <w:tabs>
          <w:tab w:val="left" w:pos="445"/>
        </w:tabs>
        <w:spacing w:after="0" w:line="20" w:lineRule="atLeast"/>
        <w:ind w:left="20"/>
        <w:jc w:val="both"/>
        <w:rPr>
          <w:lang w:val="uk-UA"/>
        </w:rPr>
      </w:pPr>
      <w:r w:rsidRPr="00817D43">
        <w:rPr>
          <w:lang w:val="uk-UA"/>
        </w:rPr>
        <w:tab/>
      </w:r>
      <w:r w:rsidR="00CA4FD1" w:rsidRPr="00817D43">
        <w:rPr>
          <w:lang w:val="uk-UA"/>
        </w:rPr>
        <w:t>Зміна положення перемикача напрямку обертання шпинделю (9, малюнок 1) призводить до зміни напрямку обертання шпинделю (F - пряме, R - зворотне).</w:t>
      </w:r>
    </w:p>
    <w:p w:rsidR="0075003A" w:rsidRPr="00817D43" w:rsidRDefault="0075003A" w:rsidP="0075003A">
      <w:pPr>
        <w:tabs>
          <w:tab w:val="left" w:pos="445"/>
        </w:tabs>
        <w:spacing w:after="0" w:line="20" w:lineRule="atLeast"/>
        <w:ind w:left="20"/>
        <w:jc w:val="both"/>
        <w:rPr>
          <w:lang w:val="uk-UA"/>
        </w:rPr>
      </w:pPr>
    </w:p>
    <w:tbl>
      <w:tblPr>
        <w:tblStyle w:val="a6"/>
        <w:tblW w:w="0" w:type="auto"/>
        <w:tblLook w:val="04A0" w:firstRow="1" w:lastRow="0" w:firstColumn="1" w:lastColumn="0" w:noHBand="0" w:noVBand="1"/>
      </w:tblPr>
      <w:tblGrid>
        <w:gridCol w:w="2093"/>
        <w:gridCol w:w="8187"/>
      </w:tblGrid>
      <w:tr w:rsidR="0075003A" w:rsidRPr="00817D43" w:rsidTr="00E16359">
        <w:trPr>
          <w:trHeight w:val="554"/>
        </w:trPr>
        <w:tc>
          <w:tcPr>
            <w:tcW w:w="2093" w:type="dxa"/>
          </w:tcPr>
          <w:p w:rsidR="0075003A" w:rsidRPr="00817D43" w:rsidRDefault="0075003A" w:rsidP="00E16359">
            <w:pPr>
              <w:spacing w:line="20" w:lineRule="atLeast"/>
              <w:ind w:right="-1"/>
              <w:rPr>
                <w:lang w:val="uk-UA"/>
              </w:rPr>
            </w:pPr>
            <w:r w:rsidRPr="00817D43">
              <w:rPr>
                <w:noProof/>
              </w:rPr>
              <w:drawing>
                <wp:anchor distT="0" distB="0" distL="114300" distR="114300" simplePos="0" relativeHeight="251762688" behindDoc="1" locked="0" layoutInCell="1" allowOverlap="1">
                  <wp:simplePos x="0" y="0"/>
                  <wp:positionH relativeFrom="column">
                    <wp:posOffset>286385</wp:posOffset>
                  </wp:positionH>
                  <wp:positionV relativeFrom="paragraph">
                    <wp:posOffset>15240</wp:posOffset>
                  </wp:positionV>
                  <wp:extent cx="635635" cy="614045"/>
                  <wp:effectExtent l="19050" t="0" r="0" b="0"/>
                  <wp:wrapTight wrapText="bothSides">
                    <wp:wrapPolygon edited="0">
                      <wp:start x="-647" y="0"/>
                      <wp:lineTo x="-647" y="20774"/>
                      <wp:lineTo x="21363" y="20774"/>
                      <wp:lineTo x="21363" y="0"/>
                      <wp:lineTo x="-647" y="0"/>
                    </wp:wrapPolygon>
                  </wp:wrapTight>
                  <wp:docPr id="6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35635" cy="614045"/>
                          </a:xfrm>
                          <a:prstGeom prst="rect">
                            <a:avLst/>
                          </a:prstGeom>
                          <a:noFill/>
                          <a:ln w="9525">
                            <a:noFill/>
                            <a:miter lim="800000"/>
                            <a:headEnd/>
                            <a:tailEnd/>
                          </a:ln>
                        </pic:spPr>
                      </pic:pic>
                    </a:graphicData>
                  </a:graphic>
                </wp:anchor>
              </w:drawing>
            </w:r>
          </w:p>
        </w:tc>
        <w:tc>
          <w:tcPr>
            <w:tcW w:w="8187" w:type="dxa"/>
            <w:vAlign w:val="center"/>
          </w:tcPr>
          <w:p w:rsidR="0075003A" w:rsidRPr="00817D43" w:rsidRDefault="00223B42" w:rsidP="0075003A">
            <w:pPr>
              <w:spacing w:line="20" w:lineRule="atLeast"/>
              <w:ind w:left="20" w:right="20"/>
              <w:rPr>
                <w:lang w:val="uk-UA"/>
              </w:rPr>
            </w:pPr>
            <w:r w:rsidRPr="00817D43">
              <w:rPr>
                <w:b/>
                <w:lang w:val="uk-UA"/>
              </w:rPr>
              <w:t xml:space="preserve">Увага! </w:t>
            </w:r>
            <w:r w:rsidRPr="00817D43">
              <w:rPr>
                <w:lang w:val="uk-UA"/>
              </w:rPr>
              <w:t>Забороняється змінювати напрямок обертання при обертовому шпинделі.</w:t>
            </w:r>
          </w:p>
        </w:tc>
      </w:tr>
    </w:tbl>
    <w:p w:rsidR="00223B42" w:rsidRPr="00817D43" w:rsidRDefault="00223B42" w:rsidP="002D3E27">
      <w:pPr>
        <w:spacing w:after="0" w:line="20" w:lineRule="atLeast"/>
        <w:ind w:left="20"/>
        <w:rPr>
          <w:lang w:val="uk-UA"/>
        </w:rPr>
      </w:pPr>
    </w:p>
    <w:p w:rsidR="00223B42" w:rsidRPr="00817D43" w:rsidRDefault="00223B42" w:rsidP="00223B42">
      <w:pPr>
        <w:spacing w:after="0" w:line="20" w:lineRule="atLeast"/>
        <w:ind w:left="20"/>
        <w:rPr>
          <w:b/>
          <w:lang w:val="uk-UA"/>
        </w:rPr>
      </w:pPr>
      <w:r w:rsidRPr="00817D43">
        <w:rPr>
          <w:b/>
          <w:lang w:val="uk-UA"/>
        </w:rPr>
        <w:t>11.1.16 Запобіжник</w:t>
      </w:r>
    </w:p>
    <w:p w:rsidR="00223B42" w:rsidRPr="00817D43" w:rsidRDefault="00223B42" w:rsidP="00223B42">
      <w:pPr>
        <w:spacing w:after="0" w:line="20" w:lineRule="atLeast"/>
        <w:ind w:left="20"/>
        <w:rPr>
          <w:lang w:val="uk-UA"/>
        </w:rPr>
      </w:pPr>
      <w:r w:rsidRPr="00817D43">
        <w:rPr>
          <w:lang w:val="uk-UA"/>
        </w:rPr>
        <w:tab/>
        <w:t>Тримач запобіжника розташований на задній стінці блоку управління для встановлення плавкого запобіжника на 10 А. Поверніть тримач проти годинникової стрілки, щоб його зняти для заміни запобіжника, а після заміни встановіть тримач, повернувши його за годинниковою стрілкою.</w:t>
      </w:r>
    </w:p>
    <w:p w:rsidR="00FA4F82" w:rsidRPr="00817D43" w:rsidRDefault="00FA4F82" w:rsidP="001B5E7F">
      <w:pPr>
        <w:pStyle w:val="2"/>
        <w:shd w:val="clear" w:color="auto" w:fill="auto"/>
        <w:spacing w:line="20" w:lineRule="atLeast"/>
        <w:ind w:right="20"/>
        <w:rPr>
          <w:rFonts w:asciiTheme="minorHAnsi" w:hAnsiTheme="minorHAnsi"/>
          <w:sz w:val="22"/>
          <w:szCs w:val="22"/>
          <w:lang w:val="uk-UA"/>
        </w:rPr>
      </w:pPr>
    </w:p>
    <w:p w:rsidR="00FA4F82" w:rsidRPr="00817D43" w:rsidRDefault="00FA4F82" w:rsidP="00FA4F82">
      <w:pPr>
        <w:pStyle w:val="2"/>
        <w:spacing w:line="20" w:lineRule="atLeast"/>
        <w:ind w:right="20"/>
        <w:rPr>
          <w:rFonts w:asciiTheme="minorHAnsi" w:hAnsiTheme="minorHAnsi"/>
          <w:b/>
          <w:sz w:val="22"/>
          <w:szCs w:val="22"/>
          <w:lang w:val="uk-UA"/>
        </w:rPr>
      </w:pPr>
      <w:r w:rsidRPr="00817D43">
        <w:rPr>
          <w:rFonts w:asciiTheme="minorHAnsi" w:hAnsiTheme="minorHAnsi"/>
          <w:b/>
          <w:sz w:val="22"/>
          <w:szCs w:val="22"/>
          <w:lang w:val="uk-UA"/>
        </w:rPr>
        <w:t>12 Включення верстату</w:t>
      </w:r>
    </w:p>
    <w:p w:rsidR="00FA4F82" w:rsidRPr="00817D43" w:rsidRDefault="00FA4F82" w:rsidP="00FA4F82">
      <w:pPr>
        <w:pStyle w:val="2"/>
        <w:spacing w:line="20" w:lineRule="atLeast"/>
        <w:ind w:right="20"/>
        <w:rPr>
          <w:rFonts w:asciiTheme="minorHAnsi" w:hAnsiTheme="minorHAnsi"/>
          <w:sz w:val="22"/>
          <w:szCs w:val="22"/>
          <w:lang w:val="uk-UA"/>
        </w:rPr>
      </w:pPr>
    </w:p>
    <w:p w:rsidR="00FA4F82" w:rsidRPr="00817D43" w:rsidRDefault="00FA4F82" w:rsidP="00FA4F82">
      <w:pPr>
        <w:pStyle w:val="2"/>
        <w:spacing w:line="20" w:lineRule="atLeast"/>
        <w:ind w:right="20"/>
        <w:rPr>
          <w:rFonts w:asciiTheme="minorHAnsi" w:hAnsiTheme="minorHAnsi"/>
          <w:sz w:val="22"/>
          <w:szCs w:val="22"/>
          <w:lang w:val="uk-UA"/>
        </w:rPr>
      </w:pPr>
      <w:r w:rsidRPr="00817D43">
        <w:rPr>
          <w:rFonts w:asciiTheme="minorHAnsi" w:hAnsiTheme="minorHAnsi"/>
          <w:sz w:val="22"/>
          <w:szCs w:val="22"/>
          <w:lang w:val="uk-UA"/>
        </w:rPr>
        <w:t>12.1 При увімкненні верстату необхідно перевірити, чи не натиснута кнопка «Аварійний стоп»</w:t>
      </w:r>
    </w:p>
    <w:p w:rsidR="00FA4F82" w:rsidRPr="00817D43" w:rsidRDefault="00FA4F82" w:rsidP="00FA4F82">
      <w:pPr>
        <w:pStyle w:val="2"/>
        <w:spacing w:line="20" w:lineRule="atLeast"/>
        <w:ind w:right="20"/>
        <w:rPr>
          <w:rFonts w:asciiTheme="minorHAnsi" w:hAnsiTheme="minorHAnsi"/>
          <w:sz w:val="22"/>
          <w:szCs w:val="22"/>
          <w:lang w:val="uk-UA"/>
        </w:rPr>
      </w:pPr>
      <w:r w:rsidRPr="00817D43">
        <w:rPr>
          <w:rFonts w:asciiTheme="minorHAnsi" w:hAnsiTheme="minorHAnsi"/>
          <w:sz w:val="22"/>
          <w:szCs w:val="22"/>
          <w:lang w:val="uk-UA"/>
        </w:rPr>
        <w:t>(10, малюнок 1).</w:t>
      </w:r>
    </w:p>
    <w:p w:rsidR="00FA4F82" w:rsidRPr="00817D43" w:rsidRDefault="00FA4F82" w:rsidP="00FA4F82">
      <w:pPr>
        <w:pStyle w:val="2"/>
        <w:spacing w:line="20" w:lineRule="atLeast"/>
        <w:ind w:right="20"/>
        <w:rPr>
          <w:rFonts w:asciiTheme="minorHAnsi" w:hAnsiTheme="minorHAnsi"/>
          <w:sz w:val="22"/>
          <w:szCs w:val="22"/>
          <w:lang w:val="uk-UA"/>
        </w:rPr>
      </w:pPr>
      <w:r w:rsidRPr="00817D43">
        <w:rPr>
          <w:rFonts w:asciiTheme="minorHAnsi" w:hAnsiTheme="minorHAnsi"/>
          <w:sz w:val="22"/>
          <w:szCs w:val="22"/>
          <w:lang w:val="uk-UA"/>
        </w:rPr>
        <w:t>12.2 Встановіть перемикач напрямку обертання шпинделю (9, малюнок 1) в необхідне положення (F або R, залежно від вибраного напряму обертання шпинделю).</w:t>
      </w:r>
    </w:p>
    <w:p w:rsidR="00FA4F82" w:rsidRPr="00817D43" w:rsidRDefault="00FA4F82" w:rsidP="00FA4F82">
      <w:pPr>
        <w:pStyle w:val="2"/>
        <w:spacing w:line="20" w:lineRule="atLeast"/>
        <w:ind w:right="20"/>
        <w:rPr>
          <w:rFonts w:asciiTheme="minorHAnsi" w:hAnsiTheme="minorHAnsi"/>
          <w:sz w:val="22"/>
          <w:szCs w:val="22"/>
          <w:lang w:val="uk-UA"/>
        </w:rPr>
      </w:pPr>
      <w:r w:rsidRPr="00817D43">
        <w:rPr>
          <w:rFonts w:asciiTheme="minorHAnsi" w:hAnsiTheme="minorHAnsi"/>
          <w:sz w:val="22"/>
          <w:szCs w:val="22"/>
          <w:lang w:val="uk-UA"/>
        </w:rPr>
        <w:t>12.3 Виберете необхідний діапазон швидкості обертання шпинделю за допомогою перемикача (13, малюнок 1), розташованого на</w:t>
      </w:r>
      <w:r w:rsidR="0097068D" w:rsidRPr="00817D43">
        <w:rPr>
          <w:rFonts w:asciiTheme="minorHAnsi" w:hAnsiTheme="minorHAnsi"/>
          <w:sz w:val="22"/>
          <w:szCs w:val="22"/>
          <w:lang w:val="uk-UA"/>
        </w:rPr>
        <w:t xml:space="preserve"> правої бічної панелі </w:t>
      </w:r>
      <w:r w:rsidR="00964F61" w:rsidRPr="00817D43">
        <w:rPr>
          <w:rFonts w:asciiTheme="minorHAnsi" w:hAnsiTheme="minorHAnsi"/>
          <w:sz w:val="22"/>
          <w:szCs w:val="22"/>
          <w:lang w:val="uk-UA"/>
        </w:rPr>
        <w:t>шпиндель</w:t>
      </w:r>
      <w:r w:rsidR="0097068D" w:rsidRPr="00817D43">
        <w:rPr>
          <w:rFonts w:asciiTheme="minorHAnsi" w:hAnsiTheme="minorHAnsi"/>
          <w:sz w:val="22"/>
          <w:szCs w:val="22"/>
          <w:lang w:val="uk-UA"/>
        </w:rPr>
        <w:t>ної головки</w:t>
      </w:r>
      <w:r w:rsidRPr="00817D43">
        <w:rPr>
          <w:rFonts w:asciiTheme="minorHAnsi" w:hAnsiTheme="minorHAnsi"/>
          <w:sz w:val="22"/>
          <w:szCs w:val="22"/>
          <w:lang w:val="uk-UA"/>
        </w:rPr>
        <w:t>.</w:t>
      </w:r>
    </w:p>
    <w:p w:rsidR="00FA4F82" w:rsidRPr="00817D43" w:rsidRDefault="00FA4F82" w:rsidP="00FA4F82">
      <w:pPr>
        <w:pStyle w:val="2"/>
        <w:spacing w:line="20" w:lineRule="atLeast"/>
        <w:ind w:right="20"/>
        <w:rPr>
          <w:rFonts w:asciiTheme="minorHAnsi" w:hAnsiTheme="minorHAnsi"/>
          <w:sz w:val="22"/>
          <w:szCs w:val="22"/>
          <w:lang w:val="uk-UA"/>
        </w:rPr>
      </w:pPr>
      <w:r w:rsidRPr="00817D43">
        <w:rPr>
          <w:rFonts w:asciiTheme="minorHAnsi" w:hAnsiTheme="minorHAnsi"/>
          <w:sz w:val="22"/>
          <w:szCs w:val="22"/>
          <w:lang w:val="uk-UA"/>
        </w:rPr>
        <w:t>12.4 Для включення двигуна н</w:t>
      </w:r>
      <w:r w:rsidR="0097068D" w:rsidRPr="00817D43">
        <w:rPr>
          <w:rFonts w:asciiTheme="minorHAnsi" w:hAnsiTheme="minorHAnsi"/>
          <w:sz w:val="22"/>
          <w:szCs w:val="22"/>
          <w:lang w:val="uk-UA"/>
        </w:rPr>
        <w:t>еобхідно натиснути кнопку «Пуск» («Вкл») (10*</w:t>
      </w:r>
      <w:r w:rsidRPr="00817D43">
        <w:rPr>
          <w:rFonts w:asciiTheme="minorHAnsi" w:hAnsiTheme="minorHAnsi"/>
          <w:sz w:val="22"/>
          <w:szCs w:val="22"/>
          <w:lang w:val="uk-UA"/>
        </w:rPr>
        <w:t>, малюнок 1). Шпиндель почне обертання із заданою швидкістю і в заданому напрямку.</w:t>
      </w:r>
    </w:p>
    <w:p w:rsidR="00FA4F82" w:rsidRPr="00817D43" w:rsidRDefault="00FA4F82" w:rsidP="00FA4F82">
      <w:pPr>
        <w:pStyle w:val="2"/>
        <w:spacing w:line="20" w:lineRule="atLeast"/>
        <w:ind w:right="20"/>
        <w:rPr>
          <w:rFonts w:asciiTheme="minorHAnsi" w:hAnsiTheme="minorHAnsi"/>
          <w:sz w:val="22"/>
          <w:szCs w:val="22"/>
          <w:lang w:val="uk-UA"/>
        </w:rPr>
      </w:pPr>
      <w:r w:rsidRPr="00817D43">
        <w:rPr>
          <w:rFonts w:asciiTheme="minorHAnsi" w:hAnsiTheme="minorHAnsi"/>
          <w:sz w:val="22"/>
          <w:szCs w:val="22"/>
          <w:lang w:val="uk-UA"/>
        </w:rPr>
        <w:t>12.5 Управлі</w:t>
      </w:r>
      <w:r w:rsidR="0097068D" w:rsidRPr="00817D43">
        <w:rPr>
          <w:rFonts w:asciiTheme="minorHAnsi" w:hAnsiTheme="minorHAnsi"/>
          <w:sz w:val="22"/>
          <w:szCs w:val="22"/>
          <w:lang w:val="uk-UA"/>
        </w:rPr>
        <w:t>ння швидкістю обертання шпинделю</w:t>
      </w:r>
      <w:r w:rsidRPr="00817D43">
        <w:rPr>
          <w:rFonts w:asciiTheme="minorHAnsi" w:hAnsiTheme="minorHAnsi"/>
          <w:sz w:val="22"/>
          <w:szCs w:val="22"/>
          <w:lang w:val="uk-UA"/>
        </w:rPr>
        <w:t xml:space="preserve"> здійснює</w:t>
      </w:r>
      <w:r w:rsidR="0097068D" w:rsidRPr="00817D43">
        <w:rPr>
          <w:rFonts w:asciiTheme="minorHAnsi" w:hAnsiTheme="minorHAnsi"/>
          <w:sz w:val="22"/>
          <w:szCs w:val="22"/>
          <w:lang w:val="uk-UA"/>
        </w:rPr>
        <w:t>ться за допомогою рукоятки (8</w:t>
      </w:r>
      <w:r w:rsidRPr="00817D43">
        <w:rPr>
          <w:rFonts w:asciiTheme="minorHAnsi" w:hAnsiTheme="minorHAnsi"/>
          <w:sz w:val="22"/>
          <w:szCs w:val="22"/>
          <w:lang w:val="uk-UA"/>
        </w:rPr>
        <w:t>, малюнок 1) електронного пристрою управління швидкістю.</w:t>
      </w:r>
    </w:p>
    <w:p w:rsidR="00FA4F82" w:rsidRPr="00817D43" w:rsidRDefault="0097068D" w:rsidP="00FA4F82">
      <w:pPr>
        <w:pStyle w:val="2"/>
        <w:shd w:val="clear" w:color="auto" w:fill="auto"/>
        <w:spacing w:line="20" w:lineRule="atLeast"/>
        <w:ind w:right="20"/>
        <w:rPr>
          <w:rFonts w:asciiTheme="minorHAnsi" w:hAnsiTheme="minorHAnsi"/>
          <w:sz w:val="22"/>
          <w:szCs w:val="22"/>
          <w:lang w:val="uk-UA"/>
        </w:rPr>
      </w:pPr>
      <w:r w:rsidRPr="00817D43">
        <w:rPr>
          <w:rFonts w:asciiTheme="minorHAnsi" w:hAnsiTheme="minorHAnsi"/>
          <w:sz w:val="22"/>
          <w:szCs w:val="22"/>
          <w:lang w:val="uk-UA"/>
        </w:rPr>
        <w:t>12.6 Зупинка двигуна верстату</w:t>
      </w:r>
      <w:r w:rsidR="00FA4F82" w:rsidRPr="00817D43">
        <w:rPr>
          <w:rFonts w:asciiTheme="minorHAnsi" w:hAnsiTheme="minorHAnsi"/>
          <w:sz w:val="22"/>
          <w:szCs w:val="22"/>
          <w:lang w:val="uk-UA"/>
        </w:rPr>
        <w:t xml:space="preserve"> зд</w:t>
      </w:r>
      <w:r w:rsidRPr="00817D43">
        <w:rPr>
          <w:rFonts w:asciiTheme="minorHAnsi" w:hAnsiTheme="minorHAnsi"/>
          <w:sz w:val="22"/>
          <w:szCs w:val="22"/>
          <w:lang w:val="uk-UA"/>
        </w:rPr>
        <w:t>ійснюється натисканням кнопки «Стоп» (« 0 », малюнок 2</w:t>
      </w:r>
      <w:r w:rsidR="00FA4F82" w:rsidRPr="00817D43">
        <w:rPr>
          <w:rFonts w:asciiTheme="minorHAnsi" w:hAnsiTheme="minorHAnsi"/>
          <w:sz w:val="22"/>
          <w:szCs w:val="22"/>
          <w:lang w:val="uk-UA"/>
        </w:rPr>
        <w:t>) або натиска</w:t>
      </w:r>
      <w:r w:rsidRPr="00817D43">
        <w:rPr>
          <w:rFonts w:asciiTheme="minorHAnsi" w:hAnsiTheme="minorHAnsi"/>
          <w:sz w:val="22"/>
          <w:szCs w:val="22"/>
          <w:lang w:val="uk-UA"/>
        </w:rPr>
        <w:t>нням кнопки аварійної зупинки (10, малю</w:t>
      </w:r>
      <w:r w:rsidR="00FA4F82" w:rsidRPr="00817D43">
        <w:rPr>
          <w:rFonts w:asciiTheme="minorHAnsi" w:hAnsiTheme="minorHAnsi"/>
          <w:sz w:val="22"/>
          <w:szCs w:val="22"/>
          <w:lang w:val="uk-UA"/>
        </w:rPr>
        <w:t>нок 1).</w:t>
      </w:r>
    </w:p>
    <w:p w:rsidR="0097068D" w:rsidRPr="00817D43" w:rsidRDefault="0097068D" w:rsidP="00FF1EE7">
      <w:pPr>
        <w:pStyle w:val="2"/>
        <w:spacing w:line="20" w:lineRule="atLeast"/>
        <w:ind w:right="20"/>
        <w:rPr>
          <w:rFonts w:asciiTheme="minorHAnsi" w:hAnsiTheme="minorHAnsi"/>
          <w:sz w:val="22"/>
          <w:szCs w:val="22"/>
          <w:lang w:val="uk-UA"/>
        </w:rPr>
      </w:pPr>
    </w:p>
    <w:p w:rsidR="0097068D" w:rsidRPr="00817D43" w:rsidRDefault="0097068D" w:rsidP="0097068D">
      <w:pPr>
        <w:pStyle w:val="2"/>
        <w:spacing w:line="20" w:lineRule="atLeast"/>
        <w:ind w:right="20"/>
        <w:rPr>
          <w:rFonts w:asciiTheme="minorHAnsi" w:hAnsiTheme="minorHAnsi"/>
          <w:b/>
          <w:sz w:val="22"/>
          <w:szCs w:val="22"/>
          <w:lang w:val="uk-UA"/>
        </w:rPr>
      </w:pPr>
      <w:r w:rsidRPr="00817D43">
        <w:rPr>
          <w:rFonts w:asciiTheme="minorHAnsi" w:hAnsiTheme="minorHAnsi"/>
          <w:b/>
          <w:sz w:val="22"/>
          <w:szCs w:val="22"/>
          <w:lang w:val="uk-UA"/>
        </w:rPr>
        <w:t>13 Рекомендовані параметри фрезерування</w:t>
      </w:r>
    </w:p>
    <w:p w:rsidR="0097068D" w:rsidRPr="00817D43" w:rsidRDefault="0097068D" w:rsidP="0097068D">
      <w:pPr>
        <w:pStyle w:val="2"/>
        <w:spacing w:line="20" w:lineRule="atLeast"/>
        <w:ind w:right="20"/>
        <w:rPr>
          <w:rFonts w:asciiTheme="minorHAnsi" w:hAnsiTheme="minorHAnsi"/>
          <w:sz w:val="22"/>
          <w:szCs w:val="22"/>
          <w:lang w:val="uk-UA"/>
        </w:rPr>
      </w:pPr>
    </w:p>
    <w:p w:rsidR="0097068D" w:rsidRPr="00817D43" w:rsidRDefault="0097068D" w:rsidP="0097068D">
      <w:pPr>
        <w:pStyle w:val="2"/>
        <w:spacing w:line="20" w:lineRule="atLeast"/>
        <w:ind w:right="20"/>
        <w:rPr>
          <w:rFonts w:asciiTheme="minorHAnsi" w:hAnsiTheme="minorHAnsi"/>
          <w:sz w:val="22"/>
          <w:szCs w:val="22"/>
          <w:lang w:val="uk-UA"/>
        </w:rPr>
      </w:pPr>
      <w:r w:rsidRPr="00817D43">
        <w:rPr>
          <w:rFonts w:asciiTheme="minorHAnsi" w:hAnsiTheme="minorHAnsi"/>
          <w:sz w:val="22"/>
          <w:szCs w:val="22"/>
          <w:lang w:val="uk-UA"/>
        </w:rPr>
        <w:tab/>
        <w:t>Рекомендована швидкість обертання шпинделю для зазначених типів і розмірів фрез в сталі і чавуні (таблиці 4 і 5).</w:t>
      </w:r>
    </w:p>
    <w:p w:rsidR="00FF1EE7" w:rsidRPr="00817D43" w:rsidRDefault="00FF1EE7" w:rsidP="00FF1EE7">
      <w:pPr>
        <w:pStyle w:val="2"/>
        <w:spacing w:line="20" w:lineRule="atLeast"/>
        <w:ind w:right="20"/>
        <w:rPr>
          <w:rFonts w:asciiTheme="minorHAnsi" w:hAnsiTheme="minorHAnsi"/>
          <w:sz w:val="22"/>
          <w:szCs w:val="22"/>
          <w:lang w:val="uk-UA"/>
        </w:rPr>
      </w:pPr>
      <w:r w:rsidRPr="00817D43">
        <w:rPr>
          <w:rFonts w:asciiTheme="minorHAnsi" w:hAnsiTheme="minorHAnsi"/>
          <w:sz w:val="22"/>
          <w:szCs w:val="22"/>
          <w:lang w:val="uk-UA"/>
        </w:rPr>
        <w:t xml:space="preserve"> </w:t>
      </w:r>
    </w:p>
    <w:p w:rsidR="00E55C2F" w:rsidRPr="00817D43" w:rsidRDefault="0097068D" w:rsidP="00FF1EE7">
      <w:pPr>
        <w:pStyle w:val="2"/>
        <w:spacing w:line="20" w:lineRule="atLeast"/>
        <w:ind w:right="20"/>
        <w:rPr>
          <w:rFonts w:asciiTheme="minorHAnsi" w:hAnsiTheme="minorHAnsi"/>
          <w:sz w:val="22"/>
          <w:szCs w:val="22"/>
          <w:lang w:val="uk-UA"/>
        </w:rPr>
      </w:pPr>
      <w:r w:rsidRPr="00817D43">
        <w:rPr>
          <w:rFonts w:asciiTheme="minorHAnsi" w:hAnsiTheme="minorHAnsi"/>
          <w:sz w:val="22"/>
          <w:szCs w:val="22"/>
          <w:lang w:val="uk-UA"/>
        </w:rPr>
        <w:t>Таблиця</w:t>
      </w:r>
      <w:r w:rsidR="00FF1EE7" w:rsidRPr="00817D43">
        <w:rPr>
          <w:rFonts w:asciiTheme="minorHAnsi" w:hAnsiTheme="minorHAnsi"/>
          <w:sz w:val="22"/>
          <w:szCs w:val="22"/>
          <w:lang w:val="uk-UA"/>
        </w:rPr>
        <w:t xml:space="preserve"> 4</w:t>
      </w:r>
    </w:p>
    <w:tbl>
      <w:tblPr>
        <w:tblStyle w:val="a6"/>
        <w:tblW w:w="0" w:type="auto"/>
        <w:tblLook w:val="04A0" w:firstRow="1" w:lastRow="0" w:firstColumn="1" w:lastColumn="0" w:noHBand="0" w:noVBand="1"/>
      </w:tblPr>
      <w:tblGrid>
        <w:gridCol w:w="3426"/>
        <w:gridCol w:w="1927"/>
        <w:gridCol w:w="1843"/>
      </w:tblGrid>
      <w:tr w:rsidR="00696D78" w:rsidRPr="00817D43" w:rsidTr="00696D78">
        <w:trPr>
          <w:trHeight w:val="140"/>
        </w:trPr>
        <w:tc>
          <w:tcPr>
            <w:tcW w:w="3426" w:type="dxa"/>
            <w:vMerge w:val="restart"/>
            <w:vAlign w:val="center"/>
          </w:tcPr>
          <w:p w:rsidR="00696D78" w:rsidRPr="00817D43" w:rsidRDefault="0097068D" w:rsidP="00696D78">
            <w:pPr>
              <w:pStyle w:val="2"/>
              <w:shd w:val="clear" w:color="auto" w:fill="auto"/>
              <w:spacing w:line="20" w:lineRule="atLeast"/>
              <w:ind w:right="20"/>
              <w:jc w:val="center"/>
              <w:rPr>
                <w:rFonts w:asciiTheme="minorHAnsi" w:hAnsiTheme="minorHAnsi"/>
                <w:sz w:val="22"/>
                <w:szCs w:val="22"/>
                <w:lang w:val="uk-UA"/>
              </w:rPr>
            </w:pPr>
            <w:r w:rsidRPr="00817D43">
              <w:rPr>
                <w:rFonts w:asciiTheme="minorHAnsi" w:hAnsiTheme="minorHAnsi"/>
                <w:sz w:val="22"/>
                <w:szCs w:val="22"/>
                <w:lang w:val="uk-UA"/>
              </w:rPr>
              <w:t>Діаметр торцевої фрези</w:t>
            </w:r>
            <w:r w:rsidR="00696D78" w:rsidRPr="00817D43">
              <w:rPr>
                <w:rFonts w:asciiTheme="minorHAnsi" w:hAnsiTheme="minorHAnsi"/>
                <w:sz w:val="22"/>
                <w:szCs w:val="22"/>
                <w:lang w:val="uk-UA"/>
              </w:rPr>
              <w:t>, мм</w:t>
            </w:r>
          </w:p>
        </w:tc>
        <w:tc>
          <w:tcPr>
            <w:tcW w:w="1927" w:type="dxa"/>
            <w:vAlign w:val="center"/>
          </w:tcPr>
          <w:p w:rsidR="00696D78" w:rsidRPr="00817D43" w:rsidRDefault="00696D78" w:rsidP="00696D78">
            <w:pPr>
              <w:pStyle w:val="2"/>
              <w:shd w:val="clear" w:color="auto" w:fill="auto"/>
              <w:spacing w:line="20" w:lineRule="atLeast"/>
              <w:ind w:right="20"/>
              <w:jc w:val="center"/>
              <w:rPr>
                <w:rFonts w:asciiTheme="minorHAnsi" w:hAnsiTheme="minorHAnsi"/>
                <w:sz w:val="22"/>
                <w:szCs w:val="22"/>
                <w:lang w:val="uk-UA"/>
              </w:rPr>
            </w:pPr>
            <w:r w:rsidRPr="00817D43">
              <w:rPr>
                <w:rFonts w:asciiTheme="minorHAnsi" w:hAnsiTheme="minorHAnsi"/>
                <w:sz w:val="22"/>
                <w:szCs w:val="22"/>
                <w:lang w:val="uk-UA"/>
              </w:rPr>
              <w:t>Сталь</w:t>
            </w:r>
          </w:p>
        </w:tc>
        <w:tc>
          <w:tcPr>
            <w:tcW w:w="1843" w:type="dxa"/>
            <w:vAlign w:val="center"/>
          </w:tcPr>
          <w:p w:rsidR="00696D78" w:rsidRPr="00817D43" w:rsidRDefault="0097068D" w:rsidP="00696D78">
            <w:pPr>
              <w:pStyle w:val="2"/>
              <w:shd w:val="clear" w:color="auto" w:fill="auto"/>
              <w:spacing w:line="20" w:lineRule="atLeast"/>
              <w:ind w:right="20"/>
              <w:jc w:val="center"/>
              <w:rPr>
                <w:rFonts w:asciiTheme="minorHAnsi" w:hAnsiTheme="minorHAnsi"/>
                <w:sz w:val="22"/>
                <w:szCs w:val="22"/>
                <w:lang w:val="uk-UA"/>
              </w:rPr>
            </w:pPr>
            <w:r w:rsidRPr="00817D43">
              <w:rPr>
                <w:rFonts w:asciiTheme="minorHAnsi" w:hAnsiTheme="minorHAnsi"/>
                <w:sz w:val="22"/>
                <w:szCs w:val="22"/>
                <w:lang w:val="uk-UA"/>
              </w:rPr>
              <w:t>Чав</w:t>
            </w:r>
            <w:r w:rsidR="00696D78" w:rsidRPr="00817D43">
              <w:rPr>
                <w:rFonts w:asciiTheme="minorHAnsi" w:hAnsiTheme="minorHAnsi"/>
                <w:sz w:val="22"/>
                <w:szCs w:val="22"/>
                <w:lang w:val="uk-UA"/>
              </w:rPr>
              <w:t>ун</w:t>
            </w:r>
          </w:p>
        </w:tc>
      </w:tr>
      <w:tr w:rsidR="00696D78" w:rsidRPr="00817D43" w:rsidTr="00696D78">
        <w:trPr>
          <w:trHeight w:val="129"/>
        </w:trPr>
        <w:tc>
          <w:tcPr>
            <w:tcW w:w="3426" w:type="dxa"/>
            <w:vMerge/>
            <w:vAlign w:val="center"/>
          </w:tcPr>
          <w:p w:rsidR="00696D78" w:rsidRPr="00817D43" w:rsidRDefault="00696D78" w:rsidP="00696D78">
            <w:pPr>
              <w:pStyle w:val="2"/>
              <w:shd w:val="clear" w:color="auto" w:fill="auto"/>
              <w:spacing w:line="20" w:lineRule="atLeast"/>
              <w:ind w:right="20"/>
              <w:jc w:val="center"/>
              <w:rPr>
                <w:rFonts w:asciiTheme="minorHAnsi" w:hAnsiTheme="minorHAnsi"/>
                <w:sz w:val="22"/>
                <w:szCs w:val="22"/>
                <w:lang w:val="uk-UA"/>
              </w:rPr>
            </w:pPr>
          </w:p>
        </w:tc>
        <w:tc>
          <w:tcPr>
            <w:tcW w:w="3770" w:type="dxa"/>
            <w:gridSpan w:val="2"/>
            <w:vAlign w:val="center"/>
          </w:tcPr>
          <w:p w:rsidR="00696D78" w:rsidRPr="00817D43" w:rsidRDefault="0097068D" w:rsidP="00696D78">
            <w:pPr>
              <w:pStyle w:val="2"/>
              <w:shd w:val="clear" w:color="auto" w:fill="auto"/>
              <w:spacing w:line="20" w:lineRule="atLeast"/>
              <w:ind w:right="20"/>
              <w:jc w:val="center"/>
              <w:rPr>
                <w:rFonts w:asciiTheme="minorHAnsi" w:hAnsiTheme="minorHAnsi"/>
                <w:sz w:val="22"/>
                <w:szCs w:val="22"/>
                <w:lang w:val="uk-UA"/>
              </w:rPr>
            </w:pPr>
            <w:r w:rsidRPr="00817D43">
              <w:rPr>
                <w:rFonts w:asciiTheme="minorHAnsi" w:hAnsiTheme="minorHAnsi"/>
                <w:sz w:val="22"/>
                <w:szCs w:val="22"/>
                <w:lang w:val="uk-UA"/>
              </w:rPr>
              <w:t>Швидкість обертання шпинделю, об/</w:t>
            </w:r>
            <w:proofErr w:type="spellStart"/>
            <w:r w:rsidRPr="00817D43">
              <w:rPr>
                <w:rFonts w:asciiTheme="minorHAnsi" w:hAnsiTheme="minorHAnsi"/>
                <w:sz w:val="22"/>
                <w:szCs w:val="22"/>
                <w:lang w:val="uk-UA"/>
              </w:rPr>
              <w:t>хв</w:t>
            </w:r>
            <w:proofErr w:type="spellEnd"/>
          </w:p>
        </w:tc>
      </w:tr>
      <w:tr w:rsidR="00E55C2F" w:rsidRPr="00817D43" w:rsidTr="00696D78">
        <w:tc>
          <w:tcPr>
            <w:tcW w:w="3426" w:type="dxa"/>
            <w:vAlign w:val="center"/>
          </w:tcPr>
          <w:p w:rsidR="00E55C2F" w:rsidRPr="00817D43" w:rsidRDefault="00696D78" w:rsidP="00696D78">
            <w:pPr>
              <w:pStyle w:val="2"/>
              <w:shd w:val="clear" w:color="auto" w:fill="auto"/>
              <w:spacing w:line="20" w:lineRule="atLeast"/>
              <w:ind w:right="20"/>
              <w:jc w:val="center"/>
              <w:rPr>
                <w:rFonts w:asciiTheme="minorHAnsi" w:hAnsiTheme="minorHAnsi"/>
                <w:sz w:val="22"/>
                <w:szCs w:val="22"/>
                <w:lang w:val="uk-UA"/>
              </w:rPr>
            </w:pPr>
            <w:r w:rsidRPr="00817D43">
              <w:rPr>
                <w:rFonts w:asciiTheme="minorHAnsi" w:hAnsiTheme="minorHAnsi"/>
                <w:sz w:val="22"/>
                <w:szCs w:val="22"/>
                <w:lang w:val="uk-UA"/>
              </w:rPr>
              <w:t>35</w:t>
            </w:r>
          </w:p>
        </w:tc>
        <w:tc>
          <w:tcPr>
            <w:tcW w:w="1927" w:type="dxa"/>
            <w:vAlign w:val="center"/>
          </w:tcPr>
          <w:p w:rsidR="00E55C2F" w:rsidRPr="00817D43" w:rsidRDefault="00696D78" w:rsidP="00696D78">
            <w:pPr>
              <w:pStyle w:val="2"/>
              <w:shd w:val="clear" w:color="auto" w:fill="auto"/>
              <w:spacing w:line="20" w:lineRule="atLeast"/>
              <w:ind w:right="20"/>
              <w:jc w:val="center"/>
              <w:rPr>
                <w:rFonts w:asciiTheme="minorHAnsi" w:hAnsiTheme="minorHAnsi"/>
                <w:sz w:val="22"/>
                <w:szCs w:val="22"/>
                <w:lang w:val="uk-UA"/>
              </w:rPr>
            </w:pPr>
            <w:r w:rsidRPr="00817D43">
              <w:rPr>
                <w:rFonts w:asciiTheme="minorHAnsi" w:hAnsiTheme="minorHAnsi"/>
                <w:sz w:val="22"/>
                <w:szCs w:val="22"/>
                <w:lang w:val="uk-UA"/>
              </w:rPr>
              <w:t>90-225</w:t>
            </w:r>
          </w:p>
        </w:tc>
        <w:tc>
          <w:tcPr>
            <w:tcW w:w="1843" w:type="dxa"/>
            <w:vAlign w:val="center"/>
          </w:tcPr>
          <w:p w:rsidR="00E55C2F" w:rsidRPr="00817D43" w:rsidRDefault="00696D78" w:rsidP="00696D78">
            <w:pPr>
              <w:pStyle w:val="2"/>
              <w:shd w:val="clear" w:color="auto" w:fill="auto"/>
              <w:spacing w:line="20" w:lineRule="atLeast"/>
              <w:ind w:right="20"/>
              <w:jc w:val="center"/>
              <w:rPr>
                <w:rFonts w:asciiTheme="minorHAnsi" w:hAnsiTheme="minorHAnsi"/>
                <w:sz w:val="22"/>
                <w:szCs w:val="22"/>
                <w:lang w:val="uk-UA"/>
              </w:rPr>
            </w:pPr>
            <w:r w:rsidRPr="00817D43">
              <w:rPr>
                <w:rFonts w:asciiTheme="minorHAnsi" w:hAnsiTheme="minorHAnsi"/>
                <w:sz w:val="22"/>
                <w:szCs w:val="22"/>
                <w:lang w:val="uk-UA"/>
              </w:rPr>
              <w:t>90-200</w:t>
            </w:r>
          </w:p>
        </w:tc>
      </w:tr>
      <w:tr w:rsidR="00E55C2F" w:rsidRPr="00817D43" w:rsidTr="00696D78">
        <w:tc>
          <w:tcPr>
            <w:tcW w:w="3426" w:type="dxa"/>
            <w:vAlign w:val="center"/>
          </w:tcPr>
          <w:p w:rsidR="00E55C2F" w:rsidRPr="00817D43" w:rsidRDefault="00696D78" w:rsidP="00696D78">
            <w:pPr>
              <w:pStyle w:val="2"/>
              <w:shd w:val="clear" w:color="auto" w:fill="auto"/>
              <w:spacing w:line="20" w:lineRule="atLeast"/>
              <w:ind w:right="20"/>
              <w:jc w:val="center"/>
              <w:rPr>
                <w:rFonts w:asciiTheme="minorHAnsi" w:hAnsiTheme="minorHAnsi"/>
                <w:sz w:val="22"/>
                <w:szCs w:val="22"/>
                <w:lang w:val="uk-UA"/>
              </w:rPr>
            </w:pPr>
            <w:r w:rsidRPr="00817D43">
              <w:rPr>
                <w:rFonts w:asciiTheme="minorHAnsi" w:hAnsiTheme="minorHAnsi"/>
                <w:sz w:val="22"/>
                <w:szCs w:val="22"/>
                <w:lang w:val="uk-UA"/>
              </w:rPr>
              <w:lastRenderedPageBreak/>
              <w:t>40</w:t>
            </w:r>
          </w:p>
        </w:tc>
        <w:tc>
          <w:tcPr>
            <w:tcW w:w="1927" w:type="dxa"/>
            <w:vAlign w:val="center"/>
          </w:tcPr>
          <w:p w:rsidR="00E55C2F" w:rsidRPr="00817D43" w:rsidRDefault="00696D78" w:rsidP="00696D78">
            <w:pPr>
              <w:pStyle w:val="2"/>
              <w:shd w:val="clear" w:color="auto" w:fill="auto"/>
              <w:spacing w:line="20" w:lineRule="atLeast"/>
              <w:ind w:right="20"/>
              <w:jc w:val="center"/>
              <w:rPr>
                <w:rFonts w:asciiTheme="minorHAnsi" w:hAnsiTheme="minorHAnsi"/>
                <w:sz w:val="22"/>
                <w:szCs w:val="22"/>
                <w:lang w:val="uk-UA"/>
              </w:rPr>
            </w:pPr>
            <w:r w:rsidRPr="00817D43">
              <w:rPr>
                <w:rFonts w:asciiTheme="minorHAnsi" w:hAnsiTheme="minorHAnsi"/>
                <w:sz w:val="22"/>
                <w:szCs w:val="22"/>
                <w:lang w:val="uk-UA"/>
              </w:rPr>
              <w:t>80-195</w:t>
            </w:r>
          </w:p>
        </w:tc>
        <w:tc>
          <w:tcPr>
            <w:tcW w:w="1843" w:type="dxa"/>
            <w:vAlign w:val="center"/>
          </w:tcPr>
          <w:p w:rsidR="00E55C2F" w:rsidRPr="00817D43" w:rsidRDefault="00696D78" w:rsidP="00696D78">
            <w:pPr>
              <w:pStyle w:val="2"/>
              <w:shd w:val="clear" w:color="auto" w:fill="auto"/>
              <w:spacing w:line="20" w:lineRule="atLeast"/>
              <w:ind w:right="20"/>
              <w:jc w:val="center"/>
              <w:rPr>
                <w:rFonts w:asciiTheme="minorHAnsi" w:hAnsiTheme="minorHAnsi"/>
                <w:sz w:val="22"/>
                <w:szCs w:val="22"/>
                <w:lang w:val="uk-UA"/>
              </w:rPr>
            </w:pPr>
            <w:r w:rsidRPr="00817D43">
              <w:rPr>
                <w:rFonts w:asciiTheme="minorHAnsi" w:hAnsiTheme="minorHAnsi"/>
                <w:sz w:val="22"/>
                <w:szCs w:val="22"/>
                <w:lang w:val="uk-UA"/>
              </w:rPr>
              <w:t>80-175</w:t>
            </w:r>
          </w:p>
        </w:tc>
      </w:tr>
      <w:tr w:rsidR="00E55C2F" w:rsidRPr="00817D43" w:rsidTr="00696D78">
        <w:tc>
          <w:tcPr>
            <w:tcW w:w="3426" w:type="dxa"/>
            <w:vAlign w:val="center"/>
          </w:tcPr>
          <w:p w:rsidR="00E55C2F" w:rsidRPr="00817D43" w:rsidRDefault="00696D78" w:rsidP="00696D78">
            <w:pPr>
              <w:pStyle w:val="2"/>
              <w:shd w:val="clear" w:color="auto" w:fill="auto"/>
              <w:spacing w:line="20" w:lineRule="atLeast"/>
              <w:ind w:right="20"/>
              <w:jc w:val="center"/>
              <w:rPr>
                <w:rFonts w:asciiTheme="minorHAnsi" w:hAnsiTheme="minorHAnsi"/>
                <w:sz w:val="22"/>
                <w:szCs w:val="22"/>
                <w:lang w:val="uk-UA"/>
              </w:rPr>
            </w:pPr>
            <w:r w:rsidRPr="00817D43">
              <w:rPr>
                <w:rFonts w:asciiTheme="minorHAnsi" w:hAnsiTheme="minorHAnsi"/>
                <w:sz w:val="22"/>
                <w:szCs w:val="22"/>
                <w:lang w:val="uk-UA"/>
              </w:rPr>
              <w:t>45</w:t>
            </w:r>
          </w:p>
        </w:tc>
        <w:tc>
          <w:tcPr>
            <w:tcW w:w="1927" w:type="dxa"/>
            <w:vAlign w:val="center"/>
          </w:tcPr>
          <w:p w:rsidR="00E55C2F" w:rsidRPr="00817D43" w:rsidRDefault="00696D78" w:rsidP="00696D78">
            <w:pPr>
              <w:pStyle w:val="2"/>
              <w:shd w:val="clear" w:color="auto" w:fill="auto"/>
              <w:spacing w:line="20" w:lineRule="atLeast"/>
              <w:ind w:right="20"/>
              <w:jc w:val="center"/>
              <w:rPr>
                <w:rFonts w:asciiTheme="minorHAnsi" w:hAnsiTheme="minorHAnsi"/>
                <w:sz w:val="22"/>
                <w:szCs w:val="22"/>
                <w:lang w:val="uk-UA"/>
              </w:rPr>
            </w:pPr>
            <w:r w:rsidRPr="00817D43">
              <w:rPr>
                <w:rFonts w:asciiTheme="minorHAnsi" w:hAnsiTheme="minorHAnsi"/>
                <w:sz w:val="22"/>
                <w:szCs w:val="22"/>
                <w:lang w:val="uk-UA"/>
              </w:rPr>
              <w:t>70-175</w:t>
            </w:r>
          </w:p>
        </w:tc>
        <w:tc>
          <w:tcPr>
            <w:tcW w:w="1843" w:type="dxa"/>
            <w:vAlign w:val="center"/>
          </w:tcPr>
          <w:p w:rsidR="00E55C2F" w:rsidRPr="00817D43" w:rsidRDefault="00696D78" w:rsidP="00696D78">
            <w:pPr>
              <w:pStyle w:val="2"/>
              <w:shd w:val="clear" w:color="auto" w:fill="auto"/>
              <w:spacing w:line="20" w:lineRule="atLeast"/>
              <w:ind w:right="20"/>
              <w:jc w:val="center"/>
              <w:rPr>
                <w:rFonts w:asciiTheme="minorHAnsi" w:hAnsiTheme="minorHAnsi"/>
                <w:sz w:val="22"/>
                <w:szCs w:val="22"/>
                <w:lang w:val="uk-UA"/>
              </w:rPr>
            </w:pPr>
            <w:r w:rsidRPr="00817D43">
              <w:rPr>
                <w:rFonts w:asciiTheme="minorHAnsi" w:hAnsiTheme="minorHAnsi"/>
                <w:sz w:val="22"/>
                <w:szCs w:val="22"/>
                <w:lang w:val="uk-UA"/>
              </w:rPr>
              <w:t>70-155</w:t>
            </w:r>
          </w:p>
        </w:tc>
      </w:tr>
      <w:tr w:rsidR="00E55C2F" w:rsidRPr="00817D43" w:rsidTr="00696D78">
        <w:tc>
          <w:tcPr>
            <w:tcW w:w="3426" w:type="dxa"/>
            <w:vAlign w:val="center"/>
          </w:tcPr>
          <w:p w:rsidR="00E55C2F" w:rsidRPr="00817D43" w:rsidRDefault="00696D78" w:rsidP="00696D78">
            <w:pPr>
              <w:pStyle w:val="2"/>
              <w:shd w:val="clear" w:color="auto" w:fill="auto"/>
              <w:spacing w:line="20" w:lineRule="atLeast"/>
              <w:ind w:right="20"/>
              <w:jc w:val="center"/>
              <w:rPr>
                <w:rFonts w:asciiTheme="minorHAnsi" w:hAnsiTheme="minorHAnsi"/>
                <w:sz w:val="22"/>
                <w:szCs w:val="22"/>
                <w:lang w:val="uk-UA"/>
              </w:rPr>
            </w:pPr>
            <w:r w:rsidRPr="00817D43">
              <w:rPr>
                <w:rFonts w:asciiTheme="minorHAnsi" w:hAnsiTheme="minorHAnsi"/>
                <w:sz w:val="22"/>
                <w:szCs w:val="22"/>
                <w:lang w:val="uk-UA"/>
              </w:rPr>
              <w:t>50</w:t>
            </w:r>
          </w:p>
        </w:tc>
        <w:tc>
          <w:tcPr>
            <w:tcW w:w="1927" w:type="dxa"/>
            <w:vAlign w:val="center"/>
          </w:tcPr>
          <w:p w:rsidR="00E55C2F" w:rsidRPr="00817D43" w:rsidRDefault="00696D78" w:rsidP="00696D78">
            <w:pPr>
              <w:pStyle w:val="2"/>
              <w:shd w:val="clear" w:color="auto" w:fill="auto"/>
              <w:spacing w:line="20" w:lineRule="atLeast"/>
              <w:ind w:right="20"/>
              <w:jc w:val="center"/>
              <w:rPr>
                <w:rFonts w:asciiTheme="minorHAnsi" w:hAnsiTheme="minorHAnsi"/>
                <w:sz w:val="22"/>
                <w:szCs w:val="22"/>
                <w:lang w:val="uk-UA"/>
              </w:rPr>
            </w:pPr>
            <w:r w:rsidRPr="00817D43">
              <w:rPr>
                <w:rFonts w:asciiTheme="minorHAnsi" w:hAnsiTheme="minorHAnsi"/>
                <w:sz w:val="22"/>
                <w:szCs w:val="22"/>
                <w:lang w:val="uk-UA"/>
              </w:rPr>
              <w:t>60-155</w:t>
            </w:r>
          </w:p>
        </w:tc>
        <w:tc>
          <w:tcPr>
            <w:tcW w:w="1843" w:type="dxa"/>
            <w:vAlign w:val="center"/>
          </w:tcPr>
          <w:p w:rsidR="00E55C2F" w:rsidRPr="00817D43" w:rsidRDefault="00696D78" w:rsidP="00696D78">
            <w:pPr>
              <w:pStyle w:val="2"/>
              <w:shd w:val="clear" w:color="auto" w:fill="auto"/>
              <w:spacing w:line="20" w:lineRule="atLeast"/>
              <w:ind w:right="20"/>
              <w:jc w:val="center"/>
              <w:rPr>
                <w:rFonts w:asciiTheme="minorHAnsi" w:hAnsiTheme="minorHAnsi"/>
                <w:sz w:val="22"/>
                <w:szCs w:val="22"/>
                <w:lang w:val="uk-UA"/>
              </w:rPr>
            </w:pPr>
            <w:r w:rsidRPr="00817D43">
              <w:rPr>
                <w:rFonts w:asciiTheme="minorHAnsi" w:hAnsiTheme="minorHAnsi"/>
                <w:sz w:val="22"/>
                <w:szCs w:val="22"/>
                <w:lang w:val="uk-UA"/>
              </w:rPr>
              <w:t>60-140</w:t>
            </w:r>
          </w:p>
        </w:tc>
      </w:tr>
      <w:tr w:rsidR="00E55C2F" w:rsidRPr="00817D43" w:rsidTr="00696D78">
        <w:tc>
          <w:tcPr>
            <w:tcW w:w="3426" w:type="dxa"/>
            <w:vAlign w:val="center"/>
          </w:tcPr>
          <w:p w:rsidR="00E55C2F" w:rsidRPr="00817D43" w:rsidRDefault="00696D78" w:rsidP="00696D78">
            <w:pPr>
              <w:pStyle w:val="2"/>
              <w:shd w:val="clear" w:color="auto" w:fill="auto"/>
              <w:spacing w:line="20" w:lineRule="atLeast"/>
              <w:ind w:right="20"/>
              <w:jc w:val="center"/>
              <w:rPr>
                <w:rFonts w:asciiTheme="minorHAnsi" w:hAnsiTheme="minorHAnsi"/>
                <w:sz w:val="22"/>
                <w:szCs w:val="22"/>
                <w:lang w:val="uk-UA"/>
              </w:rPr>
            </w:pPr>
            <w:r w:rsidRPr="00817D43">
              <w:rPr>
                <w:rFonts w:asciiTheme="minorHAnsi" w:hAnsiTheme="minorHAnsi"/>
                <w:sz w:val="22"/>
                <w:szCs w:val="22"/>
                <w:lang w:val="uk-UA"/>
              </w:rPr>
              <w:t>55</w:t>
            </w:r>
          </w:p>
        </w:tc>
        <w:tc>
          <w:tcPr>
            <w:tcW w:w="1927" w:type="dxa"/>
            <w:vAlign w:val="center"/>
          </w:tcPr>
          <w:p w:rsidR="00E55C2F" w:rsidRPr="00817D43" w:rsidRDefault="00696D78" w:rsidP="00696D78">
            <w:pPr>
              <w:pStyle w:val="2"/>
              <w:shd w:val="clear" w:color="auto" w:fill="auto"/>
              <w:spacing w:line="20" w:lineRule="atLeast"/>
              <w:ind w:right="20"/>
              <w:jc w:val="center"/>
              <w:rPr>
                <w:rFonts w:asciiTheme="minorHAnsi" w:hAnsiTheme="minorHAnsi"/>
                <w:sz w:val="22"/>
                <w:szCs w:val="22"/>
                <w:lang w:val="uk-UA"/>
              </w:rPr>
            </w:pPr>
            <w:r w:rsidRPr="00817D43">
              <w:rPr>
                <w:rFonts w:asciiTheme="minorHAnsi" w:hAnsiTheme="minorHAnsi"/>
                <w:sz w:val="22"/>
                <w:szCs w:val="22"/>
                <w:lang w:val="uk-UA"/>
              </w:rPr>
              <w:t>55-145</w:t>
            </w:r>
          </w:p>
        </w:tc>
        <w:tc>
          <w:tcPr>
            <w:tcW w:w="1843" w:type="dxa"/>
            <w:vAlign w:val="center"/>
          </w:tcPr>
          <w:p w:rsidR="00E55C2F" w:rsidRPr="00817D43" w:rsidRDefault="00696D78" w:rsidP="00696D78">
            <w:pPr>
              <w:pStyle w:val="2"/>
              <w:shd w:val="clear" w:color="auto" w:fill="auto"/>
              <w:spacing w:line="20" w:lineRule="atLeast"/>
              <w:ind w:right="20"/>
              <w:jc w:val="center"/>
              <w:rPr>
                <w:rFonts w:asciiTheme="minorHAnsi" w:hAnsiTheme="minorHAnsi"/>
                <w:sz w:val="22"/>
                <w:szCs w:val="22"/>
                <w:lang w:val="uk-UA"/>
              </w:rPr>
            </w:pPr>
            <w:r w:rsidRPr="00817D43">
              <w:rPr>
                <w:rFonts w:asciiTheme="minorHAnsi" w:hAnsiTheme="minorHAnsi"/>
                <w:sz w:val="22"/>
                <w:szCs w:val="22"/>
                <w:lang w:val="uk-UA"/>
              </w:rPr>
              <w:t>55-125</w:t>
            </w:r>
          </w:p>
        </w:tc>
      </w:tr>
      <w:tr w:rsidR="00E55C2F" w:rsidRPr="00817D43" w:rsidTr="00696D78">
        <w:tc>
          <w:tcPr>
            <w:tcW w:w="3426" w:type="dxa"/>
            <w:vAlign w:val="center"/>
          </w:tcPr>
          <w:p w:rsidR="00E55C2F" w:rsidRPr="00817D43" w:rsidRDefault="00696D78" w:rsidP="00696D78">
            <w:pPr>
              <w:pStyle w:val="2"/>
              <w:shd w:val="clear" w:color="auto" w:fill="auto"/>
              <w:spacing w:line="20" w:lineRule="atLeast"/>
              <w:ind w:right="20"/>
              <w:jc w:val="center"/>
              <w:rPr>
                <w:rFonts w:asciiTheme="minorHAnsi" w:hAnsiTheme="minorHAnsi"/>
                <w:sz w:val="22"/>
                <w:szCs w:val="22"/>
                <w:lang w:val="uk-UA"/>
              </w:rPr>
            </w:pPr>
            <w:r w:rsidRPr="00817D43">
              <w:rPr>
                <w:rFonts w:asciiTheme="minorHAnsi" w:hAnsiTheme="minorHAnsi"/>
                <w:sz w:val="22"/>
                <w:szCs w:val="22"/>
                <w:lang w:val="uk-UA"/>
              </w:rPr>
              <w:t>60</w:t>
            </w:r>
          </w:p>
        </w:tc>
        <w:tc>
          <w:tcPr>
            <w:tcW w:w="1927" w:type="dxa"/>
            <w:vAlign w:val="center"/>
          </w:tcPr>
          <w:p w:rsidR="00E55C2F" w:rsidRPr="00817D43" w:rsidRDefault="00696D78" w:rsidP="00696D78">
            <w:pPr>
              <w:pStyle w:val="2"/>
              <w:shd w:val="clear" w:color="auto" w:fill="auto"/>
              <w:spacing w:line="20" w:lineRule="atLeast"/>
              <w:ind w:right="20"/>
              <w:jc w:val="center"/>
              <w:rPr>
                <w:rFonts w:asciiTheme="minorHAnsi" w:hAnsiTheme="minorHAnsi"/>
                <w:sz w:val="22"/>
                <w:szCs w:val="22"/>
                <w:lang w:val="uk-UA"/>
              </w:rPr>
            </w:pPr>
            <w:r w:rsidRPr="00817D43">
              <w:rPr>
                <w:rFonts w:asciiTheme="minorHAnsi" w:hAnsiTheme="minorHAnsi"/>
                <w:sz w:val="22"/>
                <w:szCs w:val="22"/>
                <w:lang w:val="uk-UA"/>
              </w:rPr>
              <w:t>50-130</w:t>
            </w:r>
          </w:p>
        </w:tc>
        <w:tc>
          <w:tcPr>
            <w:tcW w:w="1843" w:type="dxa"/>
            <w:vAlign w:val="center"/>
          </w:tcPr>
          <w:p w:rsidR="00E55C2F" w:rsidRPr="00817D43" w:rsidRDefault="00696D78" w:rsidP="00696D78">
            <w:pPr>
              <w:pStyle w:val="2"/>
              <w:shd w:val="clear" w:color="auto" w:fill="auto"/>
              <w:spacing w:line="20" w:lineRule="atLeast"/>
              <w:ind w:right="20"/>
              <w:jc w:val="center"/>
              <w:rPr>
                <w:rFonts w:asciiTheme="minorHAnsi" w:hAnsiTheme="minorHAnsi"/>
                <w:sz w:val="22"/>
                <w:szCs w:val="22"/>
                <w:lang w:val="uk-UA"/>
              </w:rPr>
            </w:pPr>
            <w:r w:rsidRPr="00817D43">
              <w:rPr>
                <w:rFonts w:asciiTheme="minorHAnsi" w:hAnsiTheme="minorHAnsi"/>
                <w:sz w:val="22"/>
                <w:szCs w:val="22"/>
                <w:lang w:val="uk-UA"/>
              </w:rPr>
              <w:t>50-115</w:t>
            </w:r>
          </w:p>
        </w:tc>
      </w:tr>
      <w:tr w:rsidR="00E55C2F" w:rsidRPr="00817D43" w:rsidTr="00696D78">
        <w:tc>
          <w:tcPr>
            <w:tcW w:w="3426" w:type="dxa"/>
            <w:vAlign w:val="center"/>
          </w:tcPr>
          <w:p w:rsidR="00E55C2F" w:rsidRPr="00817D43" w:rsidRDefault="00696D78" w:rsidP="00696D78">
            <w:pPr>
              <w:pStyle w:val="2"/>
              <w:shd w:val="clear" w:color="auto" w:fill="auto"/>
              <w:spacing w:line="20" w:lineRule="atLeast"/>
              <w:ind w:right="20"/>
              <w:jc w:val="center"/>
              <w:rPr>
                <w:rFonts w:asciiTheme="minorHAnsi" w:hAnsiTheme="minorHAnsi"/>
                <w:sz w:val="22"/>
                <w:szCs w:val="22"/>
                <w:lang w:val="uk-UA"/>
              </w:rPr>
            </w:pPr>
            <w:r w:rsidRPr="00817D43">
              <w:rPr>
                <w:rFonts w:asciiTheme="minorHAnsi" w:hAnsiTheme="minorHAnsi"/>
                <w:sz w:val="22"/>
                <w:szCs w:val="22"/>
                <w:lang w:val="uk-UA"/>
              </w:rPr>
              <w:t>65</w:t>
            </w:r>
          </w:p>
        </w:tc>
        <w:tc>
          <w:tcPr>
            <w:tcW w:w="1927" w:type="dxa"/>
            <w:vAlign w:val="center"/>
          </w:tcPr>
          <w:p w:rsidR="00E55C2F" w:rsidRPr="00817D43" w:rsidRDefault="00696D78" w:rsidP="00696D78">
            <w:pPr>
              <w:pStyle w:val="2"/>
              <w:shd w:val="clear" w:color="auto" w:fill="auto"/>
              <w:spacing w:line="20" w:lineRule="atLeast"/>
              <w:ind w:right="20"/>
              <w:jc w:val="center"/>
              <w:rPr>
                <w:rFonts w:asciiTheme="minorHAnsi" w:hAnsiTheme="minorHAnsi"/>
                <w:sz w:val="22"/>
                <w:szCs w:val="22"/>
                <w:lang w:val="uk-UA"/>
              </w:rPr>
            </w:pPr>
            <w:r w:rsidRPr="00817D43">
              <w:rPr>
                <w:rFonts w:asciiTheme="minorHAnsi" w:hAnsiTheme="minorHAnsi"/>
                <w:sz w:val="22"/>
                <w:szCs w:val="22"/>
                <w:lang w:val="uk-UA"/>
              </w:rPr>
              <w:t>45-120</w:t>
            </w:r>
          </w:p>
        </w:tc>
        <w:tc>
          <w:tcPr>
            <w:tcW w:w="1843" w:type="dxa"/>
            <w:vAlign w:val="center"/>
          </w:tcPr>
          <w:p w:rsidR="00E55C2F" w:rsidRPr="00817D43" w:rsidRDefault="00696D78" w:rsidP="00696D78">
            <w:pPr>
              <w:pStyle w:val="2"/>
              <w:shd w:val="clear" w:color="auto" w:fill="auto"/>
              <w:spacing w:line="20" w:lineRule="atLeast"/>
              <w:ind w:right="20"/>
              <w:jc w:val="center"/>
              <w:rPr>
                <w:rFonts w:asciiTheme="minorHAnsi" w:hAnsiTheme="minorHAnsi"/>
                <w:sz w:val="22"/>
                <w:szCs w:val="22"/>
                <w:lang w:val="uk-UA"/>
              </w:rPr>
            </w:pPr>
            <w:r w:rsidRPr="00817D43">
              <w:rPr>
                <w:rFonts w:asciiTheme="minorHAnsi" w:hAnsiTheme="minorHAnsi"/>
                <w:sz w:val="22"/>
                <w:szCs w:val="22"/>
                <w:lang w:val="uk-UA"/>
              </w:rPr>
              <w:t>45-105</w:t>
            </w:r>
          </w:p>
        </w:tc>
      </w:tr>
    </w:tbl>
    <w:p w:rsidR="00FF1EE7" w:rsidRPr="00817D43" w:rsidRDefault="00FF1EE7" w:rsidP="00FF1EE7">
      <w:pPr>
        <w:pStyle w:val="2"/>
        <w:spacing w:line="20" w:lineRule="atLeast"/>
        <w:ind w:right="20"/>
        <w:rPr>
          <w:rFonts w:asciiTheme="minorHAnsi" w:hAnsiTheme="minorHAnsi"/>
          <w:sz w:val="22"/>
          <w:szCs w:val="22"/>
          <w:lang w:val="uk-UA"/>
        </w:rPr>
      </w:pPr>
    </w:p>
    <w:p w:rsidR="00696D78" w:rsidRPr="00817D43" w:rsidRDefault="0097068D" w:rsidP="00FF1EE7">
      <w:pPr>
        <w:pStyle w:val="2"/>
        <w:spacing w:line="20" w:lineRule="atLeast"/>
        <w:ind w:right="20"/>
        <w:rPr>
          <w:rFonts w:asciiTheme="minorHAnsi" w:hAnsiTheme="minorHAnsi"/>
          <w:sz w:val="22"/>
          <w:szCs w:val="22"/>
          <w:lang w:val="uk-UA"/>
        </w:rPr>
      </w:pPr>
      <w:r w:rsidRPr="00817D43">
        <w:rPr>
          <w:rFonts w:asciiTheme="minorHAnsi" w:hAnsiTheme="minorHAnsi"/>
          <w:sz w:val="22"/>
          <w:szCs w:val="22"/>
          <w:lang w:val="uk-UA"/>
        </w:rPr>
        <w:t>Таблиця</w:t>
      </w:r>
      <w:r w:rsidR="00696D78" w:rsidRPr="00817D43">
        <w:rPr>
          <w:rFonts w:asciiTheme="minorHAnsi" w:hAnsiTheme="minorHAnsi"/>
          <w:sz w:val="22"/>
          <w:szCs w:val="22"/>
          <w:lang w:val="uk-UA"/>
        </w:rPr>
        <w:t xml:space="preserve"> 5</w:t>
      </w:r>
    </w:p>
    <w:tbl>
      <w:tblPr>
        <w:tblStyle w:val="a6"/>
        <w:tblW w:w="0" w:type="auto"/>
        <w:tblLook w:val="04A0" w:firstRow="1" w:lastRow="0" w:firstColumn="1" w:lastColumn="0" w:noHBand="0" w:noVBand="1"/>
      </w:tblPr>
      <w:tblGrid>
        <w:gridCol w:w="3426"/>
        <w:gridCol w:w="1927"/>
        <w:gridCol w:w="1843"/>
      </w:tblGrid>
      <w:tr w:rsidR="00696D78" w:rsidRPr="00817D43" w:rsidTr="00E16359">
        <w:trPr>
          <w:trHeight w:val="140"/>
        </w:trPr>
        <w:tc>
          <w:tcPr>
            <w:tcW w:w="3426" w:type="dxa"/>
            <w:vMerge w:val="restart"/>
            <w:vAlign w:val="center"/>
          </w:tcPr>
          <w:p w:rsidR="00696D78" w:rsidRPr="00817D43" w:rsidRDefault="0097068D" w:rsidP="00696D78">
            <w:pPr>
              <w:pStyle w:val="2"/>
              <w:shd w:val="clear" w:color="auto" w:fill="auto"/>
              <w:spacing w:line="20" w:lineRule="atLeast"/>
              <w:ind w:right="20"/>
              <w:jc w:val="center"/>
              <w:rPr>
                <w:rFonts w:asciiTheme="minorHAnsi" w:hAnsiTheme="minorHAnsi"/>
                <w:sz w:val="22"/>
                <w:szCs w:val="22"/>
                <w:lang w:val="uk-UA"/>
              </w:rPr>
            </w:pPr>
            <w:r w:rsidRPr="00817D43">
              <w:rPr>
                <w:rFonts w:asciiTheme="minorHAnsi" w:hAnsiTheme="minorHAnsi"/>
                <w:sz w:val="22"/>
                <w:szCs w:val="22"/>
                <w:lang w:val="uk-UA"/>
              </w:rPr>
              <w:t>Діаметр профільної фрези</w:t>
            </w:r>
            <w:r w:rsidR="00696D78" w:rsidRPr="00817D43">
              <w:rPr>
                <w:rFonts w:asciiTheme="minorHAnsi" w:hAnsiTheme="minorHAnsi"/>
                <w:sz w:val="22"/>
                <w:szCs w:val="22"/>
                <w:lang w:val="uk-UA"/>
              </w:rPr>
              <w:t>, мм</w:t>
            </w:r>
          </w:p>
        </w:tc>
        <w:tc>
          <w:tcPr>
            <w:tcW w:w="1927" w:type="dxa"/>
            <w:vAlign w:val="center"/>
          </w:tcPr>
          <w:p w:rsidR="00696D78" w:rsidRPr="00817D43" w:rsidRDefault="00696D78" w:rsidP="00E16359">
            <w:pPr>
              <w:pStyle w:val="2"/>
              <w:shd w:val="clear" w:color="auto" w:fill="auto"/>
              <w:spacing w:line="20" w:lineRule="atLeast"/>
              <w:ind w:right="20"/>
              <w:jc w:val="center"/>
              <w:rPr>
                <w:rFonts w:asciiTheme="minorHAnsi" w:hAnsiTheme="minorHAnsi"/>
                <w:sz w:val="22"/>
                <w:szCs w:val="22"/>
                <w:lang w:val="uk-UA"/>
              </w:rPr>
            </w:pPr>
            <w:r w:rsidRPr="00817D43">
              <w:rPr>
                <w:rFonts w:asciiTheme="minorHAnsi" w:hAnsiTheme="minorHAnsi"/>
                <w:sz w:val="22"/>
                <w:szCs w:val="22"/>
                <w:lang w:val="uk-UA"/>
              </w:rPr>
              <w:t>Сталь</w:t>
            </w:r>
          </w:p>
        </w:tc>
        <w:tc>
          <w:tcPr>
            <w:tcW w:w="1843" w:type="dxa"/>
            <w:vAlign w:val="center"/>
          </w:tcPr>
          <w:p w:rsidR="00696D78" w:rsidRPr="00817D43" w:rsidRDefault="0097068D" w:rsidP="00E16359">
            <w:pPr>
              <w:pStyle w:val="2"/>
              <w:shd w:val="clear" w:color="auto" w:fill="auto"/>
              <w:spacing w:line="20" w:lineRule="atLeast"/>
              <w:ind w:right="20"/>
              <w:jc w:val="center"/>
              <w:rPr>
                <w:rFonts w:asciiTheme="minorHAnsi" w:hAnsiTheme="minorHAnsi"/>
                <w:sz w:val="22"/>
                <w:szCs w:val="22"/>
                <w:lang w:val="uk-UA"/>
              </w:rPr>
            </w:pPr>
            <w:r w:rsidRPr="00817D43">
              <w:rPr>
                <w:rFonts w:asciiTheme="minorHAnsi" w:hAnsiTheme="minorHAnsi"/>
                <w:sz w:val="22"/>
                <w:szCs w:val="22"/>
                <w:lang w:val="uk-UA"/>
              </w:rPr>
              <w:t>Чав</w:t>
            </w:r>
            <w:r w:rsidR="00696D78" w:rsidRPr="00817D43">
              <w:rPr>
                <w:rFonts w:asciiTheme="minorHAnsi" w:hAnsiTheme="minorHAnsi"/>
                <w:sz w:val="22"/>
                <w:szCs w:val="22"/>
                <w:lang w:val="uk-UA"/>
              </w:rPr>
              <w:t>ун</w:t>
            </w:r>
          </w:p>
        </w:tc>
      </w:tr>
      <w:tr w:rsidR="00696D78" w:rsidRPr="00817D43" w:rsidTr="00E16359">
        <w:trPr>
          <w:trHeight w:val="129"/>
        </w:trPr>
        <w:tc>
          <w:tcPr>
            <w:tcW w:w="3426" w:type="dxa"/>
            <w:vMerge/>
            <w:vAlign w:val="center"/>
          </w:tcPr>
          <w:p w:rsidR="00696D78" w:rsidRPr="00817D43" w:rsidRDefault="00696D78" w:rsidP="00E16359">
            <w:pPr>
              <w:pStyle w:val="2"/>
              <w:shd w:val="clear" w:color="auto" w:fill="auto"/>
              <w:spacing w:line="20" w:lineRule="atLeast"/>
              <w:ind w:right="20"/>
              <w:jc w:val="center"/>
              <w:rPr>
                <w:rFonts w:asciiTheme="minorHAnsi" w:hAnsiTheme="minorHAnsi"/>
                <w:sz w:val="22"/>
                <w:szCs w:val="22"/>
                <w:lang w:val="uk-UA"/>
              </w:rPr>
            </w:pPr>
          </w:p>
        </w:tc>
        <w:tc>
          <w:tcPr>
            <w:tcW w:w="3770" w:type="dxa"/>
            <w:gridSpan w:val="2"/>
            <w:vAlign w:val="center"/>
          </w:tcPr>
          <w:p w:rsidR="00696D78" w:rsidRPr="00817D43" w:rsidRDefault="0097068D" w:rsidP="00E16359">
            <w:pPr>
              <w:pStyle w:val="2"/>
              <w:shd w:val="clear" w:color="auto" w:fill="auto"/>
              <w:spacing w:line="20" w:lineRule="atLeast"/>
              <w:ind w:right="20"/>
              <w:jc w:val="center"/>
              <w:rPr>
                <w:rFonts w:asciiTheme="minorHAnsi" w:hAnsiTheme="minorHAnsi"/>
                <w:sz w:val="22"/>
                <w:szCs w:val="22"/>
                <w:lang w:val="uk-UA"/>
              </w:rPr>
            </w:pPr>
            <w:r w:rsidRPr="00817D43">
              <w:rPr>
                <w:rFonts w:asciiTheme="minorHAnsi" w:hAnsiTheme="minorHAnsi"/>
                <w:sz w:val="22"/>
                <w:szCs w:val="22"/>
                <w:lang w:val="uk-UA"/>
              </w:rPr>
              <w:t>Швидкість обертання шпинделю, об/</w:t>
            </w:r>
            <w:proofErr w:type="spellStart"/>
            <w:r w:rsidRPr="00817D43">
              <w:rPr>
                <w:rFonts w:asciiTheme="minorHAnsi" w:hAnsiTheme="minorHAnsi"/>
                <w:sz w:val="22"/>
                <w:szCs w:val="22"/>
                <w:lang w:val="uk-UA"/>
              </w:rPr>
              <w:t>хв</w:t>
            </w:r>
            <w:proofErr w:type="spellEnd"/>
          </w:p>
        </w:tc>
      </w:tr>
      <w:tr w:rsidR="00696D78" w:rsidRPr="00817D43" w:rsidTr="00E16359">
        <w:tc>
          <w:tcPr>
            <w:tcW w:w="3426" w:type="dxa"/>
            <w:vAlign w:val="center"/>
          </w:tcPr>
          <w:p w:rsidR="00696D78" w:rsidRPr="00817D43" w:rsidRDefault="00696D78" w:rsidP="00E16359">
            <w:pPr>
              <w:pStyle w:val="2"/>
              <w:shd w:val="clear" w:color="auto" w:fill="auto"/>
              <w:spacing w:line="20" w:lineRule="atLeast"/>
              <w:ind w:right="20"/>
              <w:jc w:val="center"/>
              <w:rPr>
                <w:rFonts w:asciiTheme="minorHAnsi" w:hAnsiTheme="minorHAnsi"/>
                <w:sz w:val="22"/>
                <w:szCs w:val="22"/>
                <w:lang w:val="uk-UA"/>
              </w:rPr>
            </w:pPr>
            <w:r w:rsidRPr="00817D43">
              <w:rPr>
                <w:rFonts w:asciiTheme="minorHAnsi" w:hAnsiTheme="minorHAnsi"/>
                <w:sz w:val="22"/>
                <w:szCs w:val="22"/>
                <w:lang w:val="uk-UA"/>
              </w:rPr>
              <w:t>4</w:t>
            </w:r>
          </w:p>
        </w:tc>
        <w:tc>
          <w:tcPr>
            <w:tcW w:w="1927" w:type="dxa"/>
            <w:vAlign w:val="center"/>
          </w:tcPr>
          <w:p w:rsidR="00696D78" w:rsidRPr="00817D43" w:rsidRDefault="00696D78" w:rsidP="00E16359">
            <w:pPr>
              <w:pStyle w:val="2"/>
              <w:shd w:val="clear" w:color="auto" w:fill="auto"/>
              <w:spacing w:line="20" w:lineRule="atLeast"/>
              <w:ind w:right="20"/>
              <w:jc w:val="center"/>
              <w:rPr>
                <w:rFonts w:asciiTheme="minorHAnsi" w:hAnsiTheme="minorHAnsi"/>
                <w:sz w:val="22"/>
                <w:szCs w:val="22"/>
                <w:lang w:val="uk-UA"/>
              </w:rPr>
            </w:pPr>
            <w:r w:rsidRPr="00817D43">
              <w:rPr>
                <w:rFonts w:asciiTheme="minorHAnsi" w:hAnsiTheme="minorHAnsi"/>
                <w:sz w:val="22"/>
                <w:szCs w:val="22"/>
                <w:lang w:val="uk-UA"/>
              </w:rPr>
              <w:t>1190-1910</w:t>
            </w:r>
          </w:p>
        </w:tc>
        <w:tc>
          <w:tcPr>
            <w:tcW w:w="1843" w:type="dxa"/>
            <w:vAlign w:val="center"/>
          </w:tcPr>
          <w:p w:rsidR="00696D78" w:rsidRPr="00817D43" w:rsidRDefault="00696D78" w:rsidP="00E16359">
            <w:pPr>
              <w:pStyle w:val="2"/>
              <w:shd w:val="clear" w:color="auto" w:fill="auto"/>
              <w:spacing w:line="20" w:lineRule="atLeast"/>
              <w:ind w:right="20"/>
              <w:jc w:val="center"/>
              <w:rPr>
                <w:rFonts w:asciiTheme="minorHAnsi" w:hAnsiTheme="minorHAnsi"/>
                <w:sz w:val="22"/>
                <w:szCs w:val="22"/>
                <w:lang w:val="uk-UA"/>
              </w:rPr>
            </w:pPr>
            <w:r w:rsidRPr="00817D43">
              <w:rPr>
                <w:rFonts w:asciiTheme="minorHAnsi" w:hAnsiTheme="minorHAnsi"/>
                <w:sz w:val="22"/>
                <w:szCs w:val="22"/>
                <w:lang w:val="uk-UA"/>
              </w:rPr>
              <w:t>795-1590</w:t>
            </w:r>
          </w:p>
        </w:tc>
      </w:tr>
      <w:tr w:rsidR="00696D78" w:rsidRPr="00817D43" w:rsidTr="00E16359">
        <w:tc>
          <w:tcPr>
            <w:tcW w:w="3426" w:type="dxa"/>
            <w:vAlign w:val="center"/>
          </w:tcPr>
          <w:p w:rsidR="00696D78" w:rsidRPr="00817D43" w:rsidRDefault="00696D78" w:rsidP="00E16359">
            <w:pPr>
              <w:pStyle w:val="2"/>
              <w:shd w:val="clear" w:color="auto" w:fill="auto"/>
              <w:spacing w:line="20" w:lineRule="atLeast"/>
              <w:ind w:right="20"/>
              <w:jc w:val="center"/>
              <w:rPr>
                <w:rFonts w:asciiTheme="minorHAnsi" w:hAnsiTheme="minorHAnsi"/>
                <w:sz w:val="22"/>
                <w:szCs w:val="22"/>
                <w:lang w:val="uk-UA"/>
              </w:rPr>
            </w:pPr>
            <w:r w:rsidRPr="00817D43">
              <w:rPr>
                <w:rFonts w:asciiTheme="minorHAnsi" w:hAnsiTheme="minorHAnsi"/>
                <w:sz w:val="22"/>
                <w:szCs w:val="22"/>
                <w:lang w:val="uk-UA"/>
              </w:rPr>
              <w:t>5</w:t>
            </w:r>
          </w:p>
        </w:tc>
        <w:tc>
          <w:tcPr>
            <w:tcW w:w="1927" w:type="dxa"/>
            <w:vAlign w:val="center"/>
          </w:tcPr>
          <w:p w:rsidR="00696D78" w:rsidRPr="00817D43" w:rsidRDefault="00696D78" w:rsidP="00E16359">
            <w:pPr>
              <w:pStyle w:val="2"/>
              <w:shd w:val="clear" w:color="auto" w:fill="auto"/>
              <w:spacing w:line="20" w:lineRule="atLeast"/>
              <w:ind w:right="20"/>
              <w:jc w:val="center"/>
              <w:rPr>
                <w:rFonts w:asciiTheme="minorHAnsi" w:hAnsiTheme="minorHAnsi"/>
                <w:sz w:val="22"/>
                <w:szCs w:val="22"/>
                <w:lang w:val="uk-UA"/>
              </w:rPr>
            </w:pPr>
            <w:r w:rsidRPr="00817D43">
              <w:rPr>
                <w:rFonts w:asciiTheme="minorHAnsi" w:hAnsiTheme="minorHAnsi"/>
                <w:sz w:val="22"/>
                <w:szCs w:val="22"/>
                <w:lang w:val="uk-UA"/>
              </w:rPr>
              <w:t>955-1525</w:t>
            </w:r>
          </w:p>
        </w:tc>
        <w:tc>
          <w:tcPr>
            <w:tcW w:w="1843" w:type="dxa"/>
            <w:vAlign w:val="center"/>
          </w:tcPr>
          <w:p w:rsidR="00696D78" w:rsidRPr="00817D43" w:rsidRDefault="00696D78" w:rsidP="00E16359">
            <w:pPr>
              <w:pStyle w:val="2"/>
              <w:shd w:val="clear" w:color="auto" w:fill="auto"/>
              <w:spacing w:line="20" w:lineRule="atLeast"/>
              <w:ind w:right="20"/>
              <w:jc w:val="center"/>
              <w:rPr>
                <w:rFonts w:asciiTheme="minorHAnsi" w:hAnsiTheme="minorHAnsi"/>
                <w:sz w:val="22"/>
                <w:szCs w:val="22"/>
                <w:lang w:val="uk-UA"/>
              </w:rPr>
            </w:pPr>
            <w:r w:rsidRPr="00817D43">
              <w:rPr>
                <w:rFonts w:asciiTheme="minorHAnsi" w:hAnsiTheme="minorHAnsi"/>
                <w:sz w:val="22"/>
                <w:szCs w:val="22"/>
                <w:lang w:val="uk-UA"/>
              </w:rPr>
              <w:t>635-1270</w:t>
            </w:r>
          </w:p>
        </w:tc>
      </w:tr>
      <w:tr w:rsidR="00696D78" w:rsidRPr="00817D43" w:rsidTr="00E16359">
        <w:tc>
          <w:tcPr>
            <w:tcW w:w="3426" w:type="dxa"/>
            <w:vAlign w:val="center"/>
          </w:tcPr>
          <w:p w:rsidR="00696D78" w:rsidRPr="00817D43" w:rsidRDefault="00696D78" w:rsidP="00E16359">
            <w:pPr>
              <w:pStyle w:val="2"/>
              <w:shd w:val="clear" w:color="auto" w:fill="auto"/>
              <w:spacing w:line="20" w:lineRule="atLeast"/>
              <w:ind w:right="20"/>
              <w:jc w:val="center"/>
              <w:rPr>
                <w:rFonts w:asciiTheme="minorHAnsi" w:hAnsiTheme="minorHAnsi"/>
                <w:sz w:val="22"/>
                <w:szCs w:val="22"/>
                <w:lang w:val="uk-UA"/>
              </w:rPr>
            </w:pPr>
            <w:r w:rsidRPr="00817D43">
              <w:rPr>
                <w:rFonts w:asciiTheme="minorHAnsi" w:hAnsiTheme="minorHAnsi"/>
                <w:sz w:val="22"/>
                <w:szCs w:val="22"/>
                <w:lang w:val="uk-UA"/>
              </w:rPr>
              <w:t>6</w:t>
            </w:r>
          </w:p>
        </w:tc>
        <w:tc>
          <w:tcPr>
            <w:tcW w:w="1927" w:type="dxa"/>
            <w:vAlign w:val="center"/>
          </w:tcPr>
          <w:p w:rsidR="00696D78" w:rsidRPr="00817D43" w:rsidRDefault="00696D78" w:rsidP="00E16359">
            <w:pPr>
              <w:pStyle w:val="2"/>
              <w:shd w:val="clear" w:color="auto" w:fill="auto"/>
              <w:spacing w:line="20" w:lineRule="atLeast"/>
              <w:ind w:right="20"/>
              <w:jc w:val="center"/>
              <w:rPr>
                <w:rFonts w:asciiTheme="minorHAnsi" w:hAnsiTheme="minorHAnsi"/>
                <w:sz w:val="22"/>
                <w:szCs w:val="22"/>
                <w:lang w:val="uk-UA"/>
              </w:rPr>
            </w:pPr>
            <w:r w:rsidRPr="00817D43">
              <w:rPr>
                <w:rFonts w:asciiTheme="minorHAnsi" w:hAnsiTheme="minorHAnsi"/>
                <w:sz w:val="22"/>
                <w:szCs w:val="22"/>
                <w:lang w:val="uk-UA"/>
              </w:rPr>
              <w:t>795-1270</w:t>
            </w:r>
          </w:p>
        </w:tc>
        <w:tc>
          <w:tcPr>
            <w:tcW w:w="1843" w:type="dxa"/>
            <w:vAlign w:val="center"/>
          </w:tcPr>
          <w:p w:rsidR="00696D78" w:rsidRPr="00817D43" w:rsidRDefault="00696D78" w:rsidP="00E16359">
            <w:pPr>
              <w:pStyle w:val="2"/>
              <w:shd w:val="clear" w:color="auto" w:fill="auto"/>
              <w:spacing w:line="20" w:lineRule="atLeast"/>
              <w:ind w:right="20"/>
              <w:jc w:val="center"/>
              <w:rPr>
                <w:rFonts w:asciiTheme="minorHAnsi" w:hAnsiTheme="minorHAnsi"/>
                <w:sz w:val="22"/>
                <w:szCs w:val="22"/>
                <w:lang w:val="uk-UA"/>
              </w:rPr>
            </w:pPr>
            <w:r w:rsidRPr="00817D43">
              <w:rPr>
                <w:rFonts w:asciiTheme="minorHAnsi" w:hAnsiTheme="minorHAnsi"/>
                <w:sz w:val="22"/>
                <w:szCs w:val="22"/>
                <w:lang w:val="uk-UA"/>
              </w:rPr>
              <w:t>530-1060</w:t>
            </w:r>
          </w:p>
        </w:tc>
      </w:tr>
      <w:tr w:rsidR="00696D78" w:rsidRPr="00817D43" w:rsidTr="00E16359">
        <w:tc>
          <w:tcPr>
            <w:tcW w:w="3426" w:type="dxa"/>
            <w:vAlign w:val="center"/>
          </w:tcPr>
          <w:p w:rsidR="00696D78" w:rsidRPr="00817D43" w:rsidRDefault="00696D78" w:rsidP="00E16359">
            <w:pPr>
              <w:pStyle w:val="2"/>
              <w:shd w:val="clear" w:color="auto" w:fill="auto"/>
              <w:spacing w:line="20" w:lineRule="atLeast"/>
              <w:ind w:right="20"/>
              <w:jc w:val="center"/>
              <w:rPr>
                <w:rFonts w:asciiTheme="minorHAnsi" w:hAnsiTheme="minorHAnsi"/>
                <w:sz w:val="22"/>
                <w:szCs w:val="22"/>
                <w:lang w:val="uk-UA"/>
              </w:rPr>
            </w:pPr>
            <w:r w:rsidRPr="00817D43">
              <w:rPr>
                <w:rFonts w:asciiTheme="minorHAnsi" w:hAnsiTheme="minorHAnsi"/>
                <w:sz w:val="22"/>
                <w:szCs w:val="22"/>
                <w:lang w:val="uk-UA"/>
              </w:rPr>
              <w:t>8</w:t>
            </w:r>
          </w:p>
        </w:tc>
        <w:tc>
          <w:tcPr>
            <w:tcW w:w="1927" w:type="dxa"/>
            <w:vAlign w:val="center"/>
          </w:tcPr>
          <w:p w:rsidR="00696D78" w:rsidRPr="00817D43" w:rsidRDefault="00696D78" w:rsidP="00E16359">
            <w:pPr>
              <w:pStyle w:val="2"/>
              <w:shd w:val="clear" w:color="auto" w:fill="auto"/>
              <w:spacing w:line="20" w:lineRule="atLeast"/>
              <w:ind w:right="20"/>
              <w:jc w:val="center"/>
              <w:rPr>
                <w:rFonts w:asciiTheme="minorHAnsi" w:hAnsiTheme="minorHAnsi"/>
                <w:sz w:val="22"/>
                <w:szCs w:val="22"/>
                <w:lang w:val="uk-UA"/>
              </w:rPr>
            </w:pPr>
            <w:r w:rsidRPr="00817D43">
              <w:rPr>
                <w:rFonts w:asciiTheme="minorHAnsi" w:hAnsiTheme="minorHAnsi"/>
                <w:sz w:val="22"/>
                <w:szCs w:val="22"/>
                <w:lang w:val="uk-UA"/>
              </w:rPr>
              <w:t>595-955</w:t>
            </w:r>
          </w:p>
        </w:tc>
        <w:tc>
          <w:tcPr>
            <w:tcW w:w="1843" w:type="dxa"/>
            <w:vAlign w:val="center"/>
          </w:tcPr>
          <w:p w:rsidR="00696D78" w:rsidRPr="00817D43" w:rsidRDefault="00696D78" w:rsidP="00E16359">
            <w:pPr>
              <w:pStyle w:val="2"/>
              <w:shd w:val="clear" w:color="auto" w:fill="auto"/>
              <w:spacing w:line="20" w:lineRule="atLeast"/>
              <w:ind w:right="20"/>
              <w:jc w:val="center"/>
              <w:rPr>
                <w:rFonts w:asciiTheme="minorHAnsi" w:hAnsiTheme="minorHAnsi"/>
                <w:sz w:val="22"/>
                <w:szCs w:val="22"/>
                <w:lang w:val="uk-UA"/>
              </w:rPr>
            </w:pPr>
            <w:r w:rsidRPr="00817D43">
              <w:rPr>
                <w:rFonts w:asciiTheme="minorHAnsi" w:hAnsiTheme="minorHAnsi"/>
                <w:sz w:val="22"/>
                <w:szCs w:val="22"/>
                <w:lang w:val="uk-UA"/>
              </w:rPr>
              <w:t>395-795</w:t>
            </w:r>
          </w:p>
        </w:tc>
      </w:tr>
      <w:tr w:rsidR="00696D78" w:rsidRPr="00817D43" w:rsidTr="00E16359">
        <w:tc>
          <w:tcPr>
            <w:tcW w:w="3426" w:type="dxa"/>
            <w:vAlign w:val="center"/>
          </w:tcPr>
          <w:p w:rsidR="00696D78" w:rsidRPr="00817D43" w:rsidRDefault="00696D78" w:rsidP="00E16359">
            <w:pPr>
              <w:pStyle w:val="2"/>
              <w:shd w:val="clear" w:color="auto" w:fill="auto"/>
              <w:spacing w:line="20" w:lineRule="atLeast"/>
              <w:ind w:right="20"/>
              <w:jc w:val="center"/>
              <w:rPr>
                <w:rFonts w:asciiTheme="minorHAnsi" w:hAnsiTheme="minorHAnsi"/>
                <w:sz w:val="22"/>
                <w:szCs w:val="22"/>
                <w:lang w:val="uk-UA"/>
              </w:rPr>
            </w:pPr>
            <w:r w:rsidRPr="00817D43">
              <w:rPr>
                <w:rFonts w:asciiTheme="minorHAnsi" w:hAnsiTheme="minorHAnsi"/>
                <w:sz w:val="22"/>
                <w:szCs w:val="22"/>
                <w:lang w:val="uk-UA"/>
              </w:rPr>
              <w:t>10</w:t>
            </w:r>
          </w:p>
        </w:tc>
        <w:tc>
          <w:tcPr>
            <w:tcW w:w="1927" w:type="dxa"/>
            <w:vAlign w:val="center"/>
          </w:tcPr>
          <w:p w:rsidR="00696D78" w:rsidRPr="00817D43" w:rsidRDefault="00696D78" w:rsidP="00E16359">
            <w:pPr>
              <w:pStyle w:val="2"/>
              <w:shd w:val="clear" w:color="auto" w:fill="auto"/>
              <w:spacing w:line="20" w:lineRule="atLeast"/>
              <w:ind w:right="20"/>
              <w:jc w:val="center"/>
              <w:rPr>
                <w:rFonts w:asciiTheme="minorHAnsi" w:hAnsiTheme="minorHAnsi"/>
                <w:sz w:val="22"/>
                <w:szCs w:val="22"/>
                <w:lang w:val="uk-UA"/>
              </w:rPr>
            </w:pPr>
            <w:r w:rsidRPr="00817D43">
              <w:rPr>
                <w:rFonts w:asciiTheme="minorHAnsi" w:hAnsiTheme="minorHAnsi"/>
                <w:sz w:val="22"/>
                <w:szCs w:val="22"/>
                <w:lang w:val="uk-UA"/>
              </w:rPr>
              <w:t>475-760</w:t>
            </w:r>
          </w:p>
        </w:tc>
        <w:tc>
          <w:tcPr>
            <w:tcW w:w="1843" w:type="dxa"/>
            <w:vAlign w:val="center"/>
          </w:tcPr>
          <w:p w:rsidR="00696D78" w:rsidRPr="00817D43" w:rsidRDefault="00696D78" w:rsidP="00E16359">
            <w:pPr>
              <w:pStyle w:val="2"/>
              <w:shd w:val="clear" w:color="auto" w:fill="auto"/>
              <w:spacing w:line="20" w:lineRule="atLeast"/>
              <w:ind w:right="20"/>
              <w:jc w:val="center"/>
              <w:rPr>
                <w:rFonts w:asciiTheme="minorHAnsi" w:hAnsiTheme="minorHAnsi"/>
                <w:sz w:val="22"/>
                <w:szCs w:val="22"/>
                <w:lang w:val="uk-UA"/>
              </w:rPr>
            </w:pPr>
            <w:r w:rsidRPr="00817D43">
              <w:rPr>
                <w:rFonts w:asciiTheme="minorHAnsi" w:hAnsiTheme="minorHAnsi"/>
                <w:sz w:val="22"/>
                <w:szCs w:val="22"/>
                <w:lang w:val="uk-UA"/>
              </w:rPr>
              <w:t>315-635</w:t>
            </w:r>
          </w:p>
        </w:tc>
      </w:tr>
      <w:tr w:rsidR="00696D78" w:rsidRPr="00817D43" w:rsidTr="00E16359">
        <w:tc>
          <w:tcPr>
            <w:tcW w:w="3426" w:type="dxa"/>
            <w:vAlign w:val="center"/>
          </w:tcPr>
          <w:p w:rsidR="00696D78" w:rsidRPr="00817D43" w:rsidRDefault="00696D78" w:rsidP="00E16359">
            <w:pPr>
              <w:pStyle w:val="2"/>
              <w:shd w:val="clear" w:color="auto" w:fill="auto"/>
              <w:spacing w:line="20" w:lineRule="atLeast"/>
              <w:ind w:right="20"/>
              <w:jc w:val="center"/>
              <w:rPr>
                <w:rFonts w:asciiTheme="minorHAnsi" w:hAnsiTheme="minorHAnsi"/>
                <w:sz w:val="22"/>
                <w:szCs w:val="22"/>
                <w:lang w:val="uk-UA"/>
              </w:rPr>
            </w:pPr>
            <w:r w:rsidRPr="00817D43">
              <w:rPr>
                <w:rFonts w:asciiTheme="minorHAnsi" w:hAnsiTheme="minorHAnsi"/>
                <w:sz w:val="22"/>
                <w:szCs w:val="22"/>
                <w:lang w:val="uk-UA"/>
              </w:rPr>
              <w:t>12</w:t>
            </w:r>
          </w:p>
        </w:tc>
        <w:tc>
          <w:tcPr>
            <w:tcW w:w="1927" w:type="dxa"/>
            <w:vAlign w:val="center"/>
          </w:tcPr>
          <w:p w:rsidR="00696D78" w:rsidRPr="00817D43" w:rsidRDefault="00696D78" w:rsidP="00E16359">
            <w:pPr>
              <w:pStyle w:val="2"/>
              <w:shd w:val="clear" w:color="auto" w:fill="auto"/>
              <w:spacing w:line="20" w:lineRule="atLeast"/>
              <w:ind w:right="20"/>
              <w:jc w:val="center"/>
              <w:rPr>
                <w:rFonts w:asciiTheme="minorHAnsi" w:hAnsiTheme="minorHAnsi"/>
                <w:sz w:val="22"/>
                <w:szCs w:val="22"/>
                <w:lang w:val="uk-UA"/>
              </w:rPr>
            </w:pPr>
            <w:r w:rsidRPr="00817D43">
              <w:rPr>
                <w:rFonts w:asciiTheme="minorHAnsi" w:hAnsiTheme="minorHAnsi"/>
                <w:sz w:val="22"/>
                <w:szCs w:val="22"/>
                <w:lang w:val="uk-UA"/>
              </w:rPr>
              <w:t>395-635</w:t>
            </w:r>
          </w:p>
        </w:tc>
        <w:tc>
          <w:tcPr>
            <w:tcW w:w="1843" w:type="dxa"/>
            <w:vAlign w:val="center"/>
          </w:tcPr>
          <w:p w:rsidR="00696D78" w:rsidRPr="00817D43" w:rsidRDefault="00696D78" w:rsidP="00E16359">
            <w:pPr>
              <w:pStyle w:val="2"/>
              <w:shd w:val="clear" w:color="auto" w:fill="auto"/>
              <w:spacing w:line="20" w:lineRule="atLeast"/>
              <w:ind w:right="20"/>
              <w:jc w:val="center"/>
              <w:rPr>
                <w:rFonts w:asciiTheme="minorHAnsi" w:hAnsiTheme="minorHAnsi"/>
                <w:sz w:val="22"/>
                <w:szCs w:val="22"/>
                <w:lang w:val="uk-UA"/>
              </w:rPr>
            </w:pPr>
            <w:r w:rsidRPr="00817D43">
              <w:rPr>
                <w:rFonts w:asciiTheme="minorHAnsi" w:hAnsiTheme="minorHAnsi"/>
                <w:sz w:val="22"/>
                <w:szCs w:val="22"/>
                <w:lang w:val="uk-UA"/>
              </w:rPr>
              <w:t>265-530</w:t>
            </w:r>
          </w:p>
        </w:tc>
      </w:tr>
      <w:tr w:rsidR="00696D78" w:rsidRPr="00817D43" w:rsidTr="00E16359">
        <w:tc>
          <w:tcPr>
            <w:tcW w:w="3426" w:type="dxa"/>
            <w:vAlign w:val="center"/>
          </w:tcPr>
          <w:p w:rsidR="00696D78" w:rsidRPr="00817D43" w:rsidRDefault="00696D78" w:rsidP="00E16359">
            <w:pPr>
              <w:pStyle w:val="2"/>
              <w:shd w:val="clear" w:color="auto" w:fill="auto"/>
              <w:spacing w:line="20" w:lineRule="atLeast"/>
              <w:ind w:right="20"/>
              <w:jc w:val="center"/>
              <w:rPr>
                <w:rFonts w:asciiTheme="minorHAnsi" w:hAnsiTheme="minorHAnsi"/>
                <w:sz w:val="22"/>
                <w:szCs w:val="22"/>
                <w:lang w:val="uk-UA"/>
              </w:rPr>
            </w:pPr>
            <w:r w:rsidRPr="00817D43">
              <w:rPr>
                <w:rFonts w:asciiTheme="minorHAnsi" w:hAnsiTheme="minorHAnsi"/>
                <w:sz w:val="22"/>
                <w:szCs w:val="22"/>
                <w:lang w:val="uk-UA"/>
              </w:rPr>
              <w:t>14</w:t>
            </w:r>
          </w:p>
        </w:tc>
        <w:tc>
          <w:tcPr>
            <w:tcW w:w="1927" w:type="dxa"/>
            <w:vAlign w:val="center"/>
          </w:tcPr>
          <w:p w:rsidR="00696D78" w:rsidRPr="00817D43" w:rsidRDefault="00696D78" w:rsidP="00E16359">
            <w:pPr>
              <w:pStyle w:val="2"/>
              <w:shd w:val="clear" w:color="auto" w:fill="auto"/>
              <w:spacing w:line="20" w:lineRule="atLeast"/>
              <w:ind w:right="20"/>
              <w:jc w:val="center"/>
              <w:rPr>
                <w:rFonts w:asciiTheme="minorHAnsi" w:hAnsiTheme="minorHAnsi"/>
                <w:sz w:val="22"/>
                <w:szCs w:val="22"/>
                <w:lang w:val="uk-UA"/>
              </w:rPr>
            </w:pPr>
            <w:r w:rsidRPr="00817D43">
              <w:rPr>
                <w:rFonts w:asciiTheme="minorHAnsi" w:hAnsiTheme="minorHAnsi"/>
                <w:sz w:val="22"/>
                <w:szCs w:val="22"/>
                <w:lang w:val="uk-UA"/>
              </w:rPr>
              <w:t>340-545</w:t>
            </w:r>
          </w:p>
        </w:tc>
        <w:tc>
          <w:tcPr>
            <w:tcW w:w="1843" w:type="dxa"/>
            <w:vAlign w:val="center"/>
          </w:tcPr>
          <w:p w:rsidR="00696D78" w:rsidRPr="00817D43" w:rsidRDefault="00696D78" w:rsidP="00E16359">
            <w:pPr>
              <w:pStyle w:val="2"/>
              <w:shd w:val="clear" w:color="auto" w:fill="auto"/>
              <w:spacing w:line="20" w:lineRule="atLeast"/>
              <w:ind w:right="20"/>
              <w:jc w:val="center"/>
              <w:rPr>
                <w:rFonts w:asciiTheme="minorHAnsi" w:hAnsiTheme="minorHAnsi"/>
                <w:sz w:val="22"/>
                <w:szCs w:val="22"/>
                <w:lang w:val="uk-UA"/>
              </w:rPr>
            </w:pPr>
            <w:r w:rsidRPr="00817D43">
              <w:rPr>
                <w:rFonts w:asciiTheme="minorHAnsi" w:hAnsiTheme="minorHAnsi"/>
                <w:sz w:val="22"/>
                <w:szCs w:val="22"/>
                <w:lang w:val="uk-UA"/>
              </w:rPr>
              <w:t>225-455</w:t>
            </w:r>
          </w:p>
        </w:tc>
      </w:tr>
      <w:tr w:rsidR="00696D78" w:rsidRPr="00817D43" w:rsidTr="00E16359">
        <w:tc>
          <w:tcPr>
            <w:tcW w:w="3426" w:type="dxa"/>
            <w:vAlign w:val="center"/>
          </w:tcPr>
          <w:p w:rsidR="00696D78" w:rsidRPr="00817D43" w:rsidRDefault="00696D78" w:rsidP="00E16359">
            <w:pPr>
              <w:pStyle w:val="2"/>
              <w:shd w:val="clear" w:color="auto" w:fill="auto"/>
              <w:spacing w:line="20" w:lineRule="atLeast"/>
              <w:ind w:right="20"/>
              <w:jc w:val="center"/>
              <w:rPr>
                <w:rFonts w:asciiTheme="minorHAnsi" w:hAnsiTheme="minorHAnsi"/>
                <w:sz w:val="22"/>
                <w:szCs w:val="22"/>
                <w:lang w:val="uk-UA"/>
              </w:rPr>
            </w:pPr>
            <w:r w:rsidRPr="00817D43">
              <w:rPr>
                <w:rFonts w:asciiTheme="minorHAnsi" w:hAnsiTheme="minorHAnsi"/>
                <w:sz w:val="22"/>
                <w:szCs w:val="22"/>
                <w:lang w:val="uk-UA"/>
              </w:rPr>
              <w:t>16</w:t>
            </w:r>
          </w:p>
        </w:tc>
        <w:tc>
          <w:tcPr>
            <w:tcW w:w="1927" w:type="dxa"/>
            <w:vAlign w:val="center"/>
          </w:tcPr>
          <w:p w:rsidR="00696D78" w:rsidRPr="00817D43" w:rsidRDefault="00696D78" w:rsidP="00E16359">
            <w:pPr>
              <w:pStyle w:val="2"/>
              <w:shd w:val="clear" w:color="auto" w:fill="auto"/>
              <w:spacing w:line="20" w:lineRule="atLeast"/>
              <w:ind w:right="20"/>
              <w:jc w:val="center"/>
              <w:rPr>
                <w:rFonts w:asciiTheme="minorHAnsi" w:hAnsiTheme="minorHAnsi"/>
                <w:sz w:val="22"/>
                <w:szCs w:val="22"/>
                <w:lang w:val="uk-UA"/>
              </w:rPr>
            </w:pPr>
            <w:r w:rsidRPr="00817D43">
              <w:rPr>
                <w:rFonts w:asciiTheme="minorHAnsi" w:hAnsiTheme="minorHAnsi"/>
                <w:sz w:val="22"/>
                <w:szCs w:val="22"/>
                <w:lang w:val="uk-UA"/>
              </w:rPr>
              <w:t>295-475</w:t>
            </w:r>
          </w:p>
        </w:tc>
        <w:tc>
          <w:tcPr>
            <w:tcW w:w="1843" w:type="dxa"/>
            <w:vAlign w:val="center"/>
          </w:tcPr>
          <w:p w:rsidR="00696D78" w:rsidRPr="00817D43" w:rsidRDefault="00696D78" w:rsidP="00E16359">
            <w:pPr>
              <w:pStyle w:val="2"/>
              <w:shd w:val="clear" w:color="auto" w:fill="auto"/>
              <w:spacing w:line="20" w:lineRule="atLeast"/>
              <w:ind w:right="20"/>
              <w:jc w:val="center"/>
              <w:rPr>
                <w:rFonts w:asciiTheme="minorHAnsi" w:hAnsiTheme="minorHAnsi"/>
                <w:sz w:val="22"/>
                <w:szCs w:val="22"/>
                <w:lang w:val="uk-UA"/>
              </w:rPr>
            </w:pPr>
            <w:r w:rsidRPr="00817D43">
              <w:rPr>
                <w:rFonts w:asciiTheme="minorHAnsi" w:hAnsiTheme="minorHAnsi"/>
                <w:sz w:val="22"/>
                <w:szCs w:val="22"/>
                <w:lang w:val="uk-UA"/>
              </w:rPr>
              <w:t>195-395</w:t>
            </w:r>
          </w:p>
        </w:tc>
      </w:tr>
    </w:tbl>
    <w:p w:rsidR="0097068D" w:rsidRPr="00817D43" w:rsidRDefault="0097068D" w:rsidP="00C16EEF">
      <w:pPr>
        <w:spacing w:after="0" w:line="20" w:lineRule="atLeast"/>
        <w:ind w:left="20"/>
        <w:rPr>
          <w:rFonts w:eastAsia="Tahoma" w:cs="Tahoma"/>
          <w:lang w:val="uk-UA"/>
        </w:rPr>
      </w:pPr>
    </w:p>
    <w:p w:rsidR="0097068D" w:rsidRPr="00817D43" w:rsidRDefault="0097068D" w:rsidP="0097068D">
      <w:pPr>
        <w:spacing w:after="0" w:line="20" w:lineRule="atLeast"/>
        <w:ind w:left="20"/>
        <w:rPr>
          <w:rFonts w:eastAsia="Tahoma" w:cs="Tahoma"/>
          <w:lang w:val="uk-UA"/>
        </w:rPr>
      </w:pPr>
      <w:r w:rsidRPr="00817D43">
        <w:rPr>
          <w:rFonts w:eastAsia="Tahoma" w:cs="Tahoma"/>
          <w:lang w:val="uk-UA"/>
        </w:rPr>
        <w:tab/>
        <w:t>При роботі інструменту його ріжуча кромка сильно нагрівається через дії сил тертя. Тому при роботі інструмент бажано охолоджувати. Охолодження спеціально призначеними змащувальне-охолоджуючими рідинами (ЗОР) покращує якість обробки і продовжує час життя інструменту.</w:t>
      </w:r>
    </w:p>
    <w:p w:rsidR="0097068D" w:rsidRPr="00817D43" w:rsidRDefault="0097068D" w:rsidP="0097068D">
      <w:pPr>
        <w:spacing w:after="0" w:line="20" w:lineRule="atLeast"/>
        <w:ind w:left="20"/>
        <w:rPr>
          <w:rFonts w:eastAsia="Tahoma" w:cs="Tahoma"/>
          <w:lang w:val="uk-UA"/>
        </w:rPr>
      </w:pPr>
      <w:r w:rsidRPr="00817D43">
        <w:rPr>
          <w:rFonts w:eastAsia="Tahoma" w:cs="Tahoma"/>
          <w:lang w:val="uk-UA"/>
        </w:rPr>
        <w:tab/>
        <w:t>В якості ЗОР рекомендується використовувати водорозчинну, що не завдає шкоди навколишньому середовищу емульсію, яка може бути здана для утилізації.</w:t>
      </w:r>
    </w:p>
    <w:p w:rsidR="0097068D" w:rsidRPr="00817D43" w:rsidRDefault="0097068D" w:rsidP="0097068D">
      <w:pPr>
        <w:spacing w:after="0" w:line="20" w:lineRule="atLeast"/>
        <w:ind w:left="20"/>
        <w:rPr>
          <w:rFonts w:eastAsia="Tahoma" w:cs="Tahoma"/>
          <w:lang w:val="uk-UA"/>
        </w:rPr>
      </w:pPr>
      <w:r w:rsidRPr="00817D43">
        <w:rPr>
          <w:rFonts w:eastAsia="Tahoma" w:cs="Tahoma"/>
          <w:lang w:val="uk-UA"/>
        </w:rPr>
        <w:tab/>
        <w:t>Зверніть увагу на те, що вся використана ЗОР повинна збиратися. Дотримуйтесь вказівок виробника щодо її утилізації.</w:t>
      </w:r>
    </w:p>
    <w:p w:rsidR="002C3276" w:rsidRPr="00817D43" w:rsidRDefault="002C3276" w:rsidP="00806670">
      <w:pPr>
        <w:tabs>
          <w:tab w:val="left" w:pos="473"/>
        </w:tabs>
        <w:spacing w:after="0" w:line="20" w:lineRule="atLeast"/>
        <w:jc w:val="both"/>
        <w:rPr>
          <w:lang w:val="uk-UA"/>
        </w:rPr>
      </w:pPr>
    </w:p>
    <w:p w:rsidR="002C3276" w:rsidRPr="00817D43" w:rsidRDefault="002C3276" w:rsidP="002C3276">
      <w:pPr>
        <w:tabs>
          <w:tab w:val="left" w:pos="473"/>
        </w:tabs>
        <w:spacing w:after="0" w:line="20" w:lineRule="atLeast"/>
        <w:jc w:val="both"/>
        <w:rPr>
          <w:b/>
          <w:lang w:val="uk-UA"/>
        </w:rPr>
      </w:pPr>
      <w:r w:rsidRPr="00817D43">
        <w:rPr>
          <w:b/>
          <w:lang w:val="uk-UA"/>
        </w:rPr>
        <w:t>14 Заміна оправлення</w:t>
      </w:r>
    </w:p>
    <w:p w:rsidR="002C3276" w:rsidRPr="00817D43" w:rsidRDefault="002C3276" w:rsidP="002C3276">
      <w:pPr>
        <w:tabs>
          <w:tab w:val="left" w:pos="473"/>
        </w:tabs>
        <w:spacing w:after="0" w:line="20" w:lineRule="atLeast"/>
        <w:jc w:val="both"/>
        <w:rPr>
          <w:lang w:val="uk-UA"/>
        </w:rPr>
      </w:pPr>
    </w:p>
    <w:p w:rsidR="002C3276" w:rsidRPr="00817D43" w:rsidRDefault="002C3276" w:rsidP="002C3276">
      <w:pPr>
        <w:tabs>
          <w:tab w:val="left" w:pos="473"/>
        </w:tabs>
        <w:spacing w:after="0" w:line="20" w:lineRule="atLeast"/>
        <w:jc w:val="both"/>
        <w:rPr>
          <w:lang w:val="uk-UA"/>
        </w:rPr>
      </w:pPr>
      <w:r w:rsidRPr="00817D43">
        <w:rPr>
          <w:lang w:val="uk-UA"/>
        </w:rPr>
        <w:t>14.1 Від'єднайте верстат від джерела електроживлення, вийміть вилку з розетки.</w:t>
      </w:r>
    </w:p>
    <w:p w:rsidR="002C3276" w:rsidRPr="00817D43" w:rsidRDefault="002C3276" w:rsidP="002C3276">
      <w:pPr>
        <w:tabs>
          <w:tab w:val="left" w:pos="473"/>
        </w:tabs>
        <w:spacing w:after="0" w:line="20" w:lineRule="atLeast"/>
        <w:jc w:val="both"/>
        <w:rPr>
          <w:lang w:val="uk-UA"/>
        </w:rPr>
      </w:pPr>
      <w:r w:rsidRPr="00817D43">
        <w:rPr>
          <w:lang w:val="uk-UA"/>
        </w:rPr>
        <w:t>14.2 Зніміть захисну кришку штревеля на кожусі двигуна (11, малюнок 1).</w:t>
      </w:r>
    </w:p>
    <w:p w:rsidR="002C3276" w:rsidRPr="00817D43" w:rsidRDefault="002C3276" w:rsidP="002C3276">
      <w:pPr>
        <w:tabs>
          <w:tab w:val="left" w:pos="473"/>
        </w:tabs>
        <w:spacing w:after="0" w:line="20" w:lineRule="atLeast"/>
        <w:jc w:val="both"/>
        <w:rPr>
          <w:lang w:val="uk-UA"/>
        </w:rPr>
      </w:pPr>
      <w:r w:rsidRPr="00817D43">
        <w:rPr>
          <w:lang w:val="uk-UA"/>
        </w:rPr>
        <w:t>14.3 Утримуючи шпиндель за допомогою ключа за хвостовик, щоб він не обертався при викручуванні штревеля, відкрутіть штревель приблизно на 3-4 обороту.</w:t>
      </w:r>
    </w:p>
    <w:p w:rsidR="002C3276" w:rsidRPr="00817D43" w:rsidRDefault="002C3276" w:rsidP="002C3276">
      <w:pPr>
        <w:tabs>
          <w:tab w:val="left" w:pos="473"/>
        </w:tabs>
        <w:spacing w:after="0" w:line="20" w:lineRule="atLeast"/>
        <w:jc w:val="both"/>
        <w:rPr>
          <w:lang w:val="uk-UA"/>
        </w:rPr>
      </w:pPr>
      <w:r w:rsidRPr="00817D43">
        <w:rPr>
          <w:lang w:val="uk-UA"/>
        </w:rPr>
        <w:t>14.4 Стукніть гумовим молотком по штревелю, щоб вибити оправлення.</w:t>
      </w:r>
    </w:p>
    <w:p w:rsidR="002C3276" w:rsidRPr="00817D43" w:rsidRDefault="002C3276" w:rsidP="002C3276">
      <w:pPr>
        <w:tabs>
          <w:tab w:val="left" w:pos="473"/>
        </w:tabs>
        <w:spacing w:after="0" w:line="20" w:lineRule="atLeast"/>
        <w:jc w:val="both"/>
        <w:rPr>
          <w:lang w:val="uk-UA"/>
        </w:rPr>
      </w:pPr>
      <w:r w:rsidRPr="00817D43">
        <w:rPr>
          <w:lang w:val="uk-UA"/>
        </w:rPr>
        <w:t>14.5 Візьміться за оправлення однією рукою, одночасно викручуючи штревель іншою. Продовжуйте викручувати штревель, поки оправлення не буде витягнуте.</w:t>
      </w:r>
    </w:p>
    <w:p w:rsidR="002C3276" w:rsidRPr="00817D43" w:rsidRDefault="002C3276" w:rsidP="002C3276">
      <w:pPr>
        <w:tabs>
          <w:tab w:val="left" w:pos="473"/>
        </w:tabs>
        <w:spacing w:after="0" w:line="20" w:lineRule="atLeast"/>
        <w:jc w:val="both"/>
        <w:rPr>
          <w:lang w:val="uk-UA"/>
        </w:rPr>
      </w:pPr>
      <w:r w:rsidRPr="00817D43">
        <w:rPr>
          <w:lang w:val="uk-UA"/>
        </w:rPr>
        <w:t>14.6 Протріть шпиндель чистою сухою ганчіркою.</w:t>
      </w:r>
    </w:p>
    <w:p w:rsidR="002C3276" w:rsidRPr="00817D43" w:rsidRDefault="002C3276" w:rsidP="002C3276">
      <w:pPr>
        <w:tabs>
          <w:tab w:val="left" w:pos="473"/>
        </w:tabs>
        <w:spacing w:after="0" w:line="20" w:lineRule="atLeast"/>
        <w:jc w:val="both"/>
        <w:rPr>
          <w:lang w:val="uk-UA"/>
        </w:rPr>
      </w:pPr>
      <w:r w:rsidRPr="00817D43">
        <w:rPr>
          <w:lang w:val="uk-UA"/>
        </w:rPr>
        <w:t>14.7 Протріть нове оправлення чистою сухою ганчіркою і помістіть її в конус шпинделю.</w:t>
      </w:r>
    </w:p>
    <w:p w:rsidR="002C3276" w:rsidRPr="00817D43" w:rsidRDefault="002C3276" w:rsidP="002C3276">
      <w:pPr>
        <w:tabs>
          <w:tab w:val="left" w:pos="473"/>
        </w:tabs>
        <w:spacing w:after="0" w:line="20" w:lineRule="atLeast"/>
        <w:jc w:val="both"/>
        <w:rPr>
          <w:lang w:val="uk-UA"/>
        </w:rPr>
      </w:pPr>
      <w:r w:rsidRPr="00817D43">
        <w:rPr>
          <w:lang w:val="uk-UA"/>
        </w:rPr>
        <w:t>14.8 Загвинтіть штревель в оправлення. Затягніть його гайковим ключем, утримуючи шпиндель за хвостовик іншим ключем.</w:t>
      </w:r>
    </w:p>
    <w:p w:rsidR="002C3276" w:rsidRPr="00817D43" w:rsidRDefault="002C3276" w:rsidP="00806670">
      <w:pPr>
        <w:spacing w:after="0" w:line="20" w:lineRule="atLeast"/>
        <w:ind w:left="20" w:right="20"/>
        <w:rPr>
          <w:lang w:val="uk-UA"/>
        </w:rPr>
      </w:pPr>
    </w:p>
    <w:p w:rsidR="002C3276" w:rsidRPr="00817D43" w:rsidRDefault="002C3276" w:rsidP="002C3276">
      <w:pPr>
        <w:spacing w:after="0" w:line="20" w:lineRule="atLeast"/>
        <w:ind w:left="20" w:right="20"/>
        <w:rPr>
          <w:b/>
          <w:lang w:val="uk-UA"/>
        </w:rPr>
      </w:pPr>
      <w:r w:rsidRPr="00817D43">
        <w:rPr>
          <w:b/>
          <w:lang w:val="uk-UA"/>
        </w:rPr>
        <w:t>15 Регулювання клинів</w:t>
      </w:r>
    </w:p>
    <w:p w:rsidR="002C3276" w:rsidRPr="00817D43" w:rsidRDefault="002C3276" w:rsidP="002C3276">
      <w:pPr>
        <w:spacing w:after="0" w:line="20" w:lineRule="atLeast"/>
        <w:ind w:left="20" w:right="20"/>
        <w:rPr>
          <w:lang w:val="uk-UA"/>
        </w:rPr>
      </w:pPr>
    </w:p>
    <w:p w:rsidR="002C3276" w:rsidRPr="00817D43" w:rsidRDefault="002C3276" w:rsidP="002C3276">
      <w:pPr>
        <w:spacing w:after="0" w:line="20" w:lineRule="atLeast"/>
        <w:ind w:left="20" w:right="20"/>
        <w:rPr>
          <w:lang w:val="uk-UA"/>
        </w:rPr>
      </w:pPr>
      <w:r w:rsidRPr="00817D43">
        <w:rPr>
          <w:lang w:val="uk-UA"/>
        </w:rPr>
        <w:tab/>
        <w:t>Після деякого часу експлуатації переміщення по напрямних призведе до очікуваного зносу і появі люфтів. Відрегулюйте клини для компенсації цього зносу.</w:t>
      </w:r>
    </w:p>
    <w:p w:rsidR="002C3276" w:rsidRPr="00817D43" w:rsidRDefault="002C3276" w:rsidP="002C3276">
      <w:pPr>
        <w:spacing w:after="0" w:line="20" w:lineRule="atLeast"/>
        <w:ind w:left="20" w:right="20"/>
        <w:rPr>
          <w:lang w:val="uk-UA"/>
        </w:rPr>
      </w:pPr>
      <w:r w:rsidRPr="00817D43">
        <w:rPr>
          <w:lang w:val="uk-UA"/>
        </w:rPr>
        <w:t xml:space="preserve">15.1 Гвинт регулювання горизонтального клину (27, малюнок 6) знаходиться з правого боку </w:t>
      </w:r>
      <w:r w:rsidR="00964F61" w:rsidRPr="00817D43">
        <w:rPr>
          <w:lang w:val="uk-UA"/>
        </w:rPr>
        <w:t>станини</w:t>
      </w:r>
      <w:r w:rsidRPr="00817D43">
        <w:rPr>
          <w:lang w:val="uk-UA"/>
        </w:rPr>
        <w:t xml:space="preserve">. </w:t>
      </w:r>
    </w:p>
    <w:p w:rsidR="002C3276" w:rsidRPr="00817D43" w:rsidRDefault="002C3276" w:rsidP="002C3276">
      <w:pPr>
        <w:spacing w:after="0" w:line="20" w:lineRule="atLeast"/>
        <w:ind w:left="20" w:right="20"/>
        <w:rPr>
          <w:lang w:val="uk-UA"/>
        </w:rPr>
      </w:pPr>
      <w:r w:rsidRPr="00817D43">
        <w:rPr>
          <w:lang w:val="uk-UA"/>
        </w:rPr>
        <w:t>15.2 Гвинт регулювання поперечного клину (26, малюнок 6) знаходиться в передній частині під столом.</w:t>
      </w:r>
    </w:p>
    <w:p w:rsidR="002C3276" w:rsidRPr="00817D43" w:rsidRDefault="002C3276" w:rsidP="002C3276">
      <w:pPr>
        <w:spacing w:after="0" w:line="20" w:lineRule="atLeast"/>
        <w:ind w:left="20" w:right="20"/>
        <w:rPr>
          <w:lang w:val="uk-UA"/>
        </w:rPr>
      </w:pPr>
      <w:r w:rsidRPr="00817D43">
        <w:rPr>
          <w:lang w:val="uk-UA"/>
        </w:rPr>
        <w:t xml:space="preserve">15.3 Гвинт регулювання вертикального клину (28, </w:t>
      </w:r>
      <w:r w:rsidR="00792B05" w:rsidRPr="00817D43">
        <w:rPr>
          <w:lang w:val="uk-UA"/>
        </w:rPr>
        <w:t>малю</w:t>
      </w:r>
      <w:r w:rsidRPr="00817D43">
        <w:rPr>
          <w:lang w:val="uk-UA"/>
        </w:rPr>
        <w:t>нок 7) знаходиться на каретці вертикальних напрямних.</w:t>
      </w:r>
    </w:p>
    <w:p w:rsidR="002C3276" w:rsidRPr="00817D43" w:rsidRDefault="002C3276" w:rsidP="00806670">
      <w:pPr>
        <w:spacing w:after="0" w:line="20" w:lineRule="atLeast"/>
        <w:ind w:left="20" w:right="20"/>
        <w:rPr>
          <w:lang w:val="uk-UA"/>
        </w:rPr>
      </w:pPr>
    </w:p>
    <w:p w:rsidR="00C8590C" w:rsidRPr="00817D43" w:rsidRDefault="00E12BEA" w:rsidP="00806670">
      <w:pPr>
        <w:pStyle w:val="2"/>
        <w:shd w:val="clear" w:color="auto" w:fill="auto"/>
        <w:spacing w:line="20" w:lineRule="atLeast"/>
        <w:ind w:right="20"/>
        <w:rPr>
          <w:rFonts w:asciiTheme="minorHAnsi" w:hAnsiTheme="minorHAnsi"/>
          <w:sz w:val="22"/>
          <w:szCs w:val="22"/>
          <w:lang w:val="uk-UA"/>
        </w:rPr>
      </w:pPr>
      <w:r w:rsidRPr="00817D43">
        <w:rPr>
          <w:rFonts w:asciiTheme="minorHAnsi" w:hAnsiTheme="minorHAnsi"/>
          <w:sz w:val="22"/>
          <w:szCs w:val="22"/>
          <w:lang w:val="uk-UA"/>
        </w:rPr>
        <w:t xml:space="preserve"> </w:t>
      </w:r>
      <w:r w:rsidR="00806670" w:rsidRPr="00817D43">
        <w:rPr>
          <w:rFonts w:asciiTheme="minorHAnsi" w:hAnsiTheme="minorHAnsi"/>
          <w:noProof/>
          <w:sz w:val="22"/>
          <w:szCs w:val="22"/>
        </w:rPr>
        <w:drawing>
          <wp:inline distT="0" distB="0" distL="0" distR="0">
            <wp:extent cx="2125234" cy="1317009"/>
            <wp:effectExtent l="19050" t="0" r="8366" b="0"/>
            <wp:docPr id="68" name="Рисунок 18" descr="C:\Documents and Settings\fix4\Рабочий стол\Новая папка (3)\5_Фрезерные станки BF 16 Vario_BF 20 Vario\рис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fix4\Рабочий стол\Новая папка (3)\5_Фрезерные станки BF 16 Vario_BF 20 Vario\рис 6.png"/>
                    <pic:cNvPicPr>
                      <a:picLocks noChangeAspect="1" noChangeArrowheads="1"/>
                    </pic:cNvPicPr>
                  </pic:nvPicPr>
                  <pic:blipFill>
                    <a:blip r:embed="rId18" cstate="print"/>
                    <a:srcRect/>
                    <a:stretch>
                      <a:fillRect/>
                    </a:stretch>
                  </pic:blipFill>
                  <pic:spPr bwMode="auto">
                    <a:xfrm>
                      <a:off x="0" y="0"/>
                      <a:ext cx="2125976" cy="1317469"/>
                    </a:xfrm>
                    <a:prstGeom prst="rect">
                      <a:avLst/>
                    </a:prstGeom>
                    <a:noFill/>
                    <a:ln w="9525">
                      <a:noFill/>
                      <a:miter lim="800000"/>
                      <a:headEnd/>
                      <a:tailEnd/>
                    </a:ln>
                  </pic:spPr>
                </pic:pic>
              </a:graphicData>
            </a:graphic>
          </wp:inline>
        </w:drawing>
      </w:r>
      <w:r w:rsidR="00082210" w:rsidRPr="00817D43">
        <w:rPr>
          <w:rFonts w:asciiTheme="minorHAnsi" w:hAnsiTheme="minorHAnsi"/>
          <w:sz w:val="22"/>
          <w:szCs w:val="22"/>
          <w:lang w:val="uk-UA"/>
        </w:rPr>
        <w:t xml:space="preserve">                </w:t>
      </w:r>
      <w:r w:rsidR="00082210" w:rsidRPr="00817D43">
        <w:rPr>
          <w:rFonts w:asciiTheme="minorHAnsi" w:hAnsiTheme="minorHAnsi"/>
          <w:noProof/>
          <w:sz w:val="22"/>
          <w:szCs w:val="22"/>
        </w:rPr>
        <w:drawing>
          <wp:inline distT="0" distB="0" distL="0" distR="0">
            <wp:extent cx="1284311" cy="1155411"/>
            <wp:effectExtent l="19050" t="0" r="0" b="0"/>
            <wp:docPr id="75" name="Рисунок 19" descr="C:\Documents and Settings\fix4\Рабочий стол\Новая папка (3)\5_Фрезерные станки BF 16 Vario_BF 20 Vario\рис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fix4\Рабочий стол\Новая папка (3)\5_Фрезерные станки BF 16 Vario_BF 20 Vario\рис 7.png"/>
                    <pic:cNvPicPr>
                      <a:picLocks noChangeAspect="1" noChangeArrowheads="1"/>
                    </pic:cNvPicPr>
                  </pic:nvPicPr>
                  <pic:blipFill>
                    <a:blip r:embed="rId19" cstate="print"/>
                    <a:srcRect/>
                    <a:stretch>
                      <a:fillRect/>
                    </a:stretch>
                  </pic:blipFill>
                  <pic:spPr bwMode="auto">
                    <a:xfrm>
                      <a:off x="0" y="0"/>
                      <a:ext cx="1284350" cy="1155446"/>
                    </a:xfrm>
                    <a:prstGeom prst="rect">
                      <a:avLst/>
                    </a:prstGeom>
                    <a:noFill/>
                    <a:ln w="9525">
                      <a:noFill/>
                      <a:miter lim="800000"/>
                      <a:headEnd/>
                      <a:tailEnd/>
                    </a:ln>
                  </pic:spPr>
                </pic:pic>
              </a:graphicData>
            </a:graphic>
          </wp:inline>
        </w:drawing>
      </w:r>
    </w:p>
    <w:p w:rsidR="00B91D72" w:rsidRPr="00817D43" w:rsidRDefault="00806670" w:rsidP="00806670">
      <w:pPr>
        <w:spacing w:after="0" w:line="20" w:lineRule="atLeast"/>
        <w:rPr>
          <w:lang w:val="uk-UA"/>
        </w:rPr>
      </w:pPr>
      <w:r w:rsidRPr="00817D43">
        <w:rPr>
          <w:lang w:val="uk-UA"/>
        </w:rPr>
        <w:tab/>
      </w:r>
      <w:r w:rsidRPr="00817D43">
        <w:rPr>
          <w:lang w:val="uk-UA"/>
        </w:rPr>
        <w:tab/>
      </w:r>
      <w:r w:rsidR="00792B05" w:rsidRPr="00817D43">
        <w:rPr>
          <w:lang w:val="uk-UA"/>
        </w:rPr>
        <w:t>Малю</w:t>
      </w:r>
      <w:r w:rsidRPr="00817D43">
        <w:rPr>
          <w:lang w:val="uk-UA"/>
        </w:rPr>
        <w:t>нок 6</w:t>
      </w:r>
      <w:r w:rsidR="00082210" w:rsidRPr="00817D43">
        <w:rPr>
          <w:lang w:val="uk-UA"/>
        </w:rPr>
        <w:t xml:space="preserve">                       </w:t>
      </w:r>
      <w:r w:rsidR="00792B05" w:rsidRPr="00817D43">
        <w:rPr>
          <w:lang w:val="uk-UA"/>
        </w:rPr>
        <w:t xml:space="preserve">                            Малю</w:t>
      </w:r>
      <w:r w:rsidR="00082210" w:rsidRPr="00817D43">
        <w:rPr>
          <w:lang w:val="uk-UA"/>
        </w:rPr>
        <w:t>нок 7</w:t>
      </w:r>
    </w:p>
    <w:p w:rsidR="00B91D72" w:rsidRPr="00817D43" w:rsidRDefault="00B91D72" w:rsidP="00806670">
      <w:pPr>
        <w:spacing w:after="0" w:line="20" w:lineRule="atLeast"/>
        <w:rPr>
          <w:lang w:val="uk-UA"/>
        </w:rPr>
      </w:pPr>
    </w:p>
    <w:p w:rsidR="00964F61" w:rsidRPr="00817D43" w:rsidRDefault="00964F61" w:rsidP="00806670">
      <w:pPr>
        <w:spacing w:after="0" w:line="20" w:lineRule="atLeast"/>
        <w:rPr>
          <w:lang w:val="uk-UA"/>
        </w:rPr>
      </w:pPr>
    </w:p>
    <w:p w:rsidR="00964F61" w:rsidRPr="00817D43" w:rsidRDefault="00964F61" w:rsidP="00806670">
      <w:pPr>
        <w:spacing w:after="0" w:line="20" w:lineRule="atLeast"/>
        <w:rPr>
          <w:lang w:val="uk-UA"/>
        </w:rPr>
      </w:pPr>
      <w:r w:rsidRPr="00817D43">
        <w:rPr>
          <w:lang w:val="uk-UA"/>
        </w:rPr>
        <w:t>15.4 Для регулювання ослабте регулювальний гвинт на вузькому кінці клину. Поверніть на півоберта за годинниковою стрілкою гвинт на широкому кінці клину. Покрутить маховики столу або маховик шпиндельної головки для перевірки плавності ходу після регулювання клинів.</w:t>
      </w:r>
    </w:p>
    <w:p w:rsidR="00792B05" w:rsidRPr="00817D43" w:rsidRDefault="00792B05" w:rsidP="00792B05">
      <w:pPr>
        <w:pStyle w:val="2"/>
        <w:shd w:val="clear" w:color="auto" w:fill="auto"/>
        <w:spacing w:line="20" w:lineRule="atLeast"/>
        <w:rPr>
          <w:rFonts w:asciiTheme="minorHAnsi" w:hAnsiTheme="minorHAnsi"/>
          <w:sz w:val="22"/>
          <w:szCs w:val="22"/>
          <w:lang w:val="uk-UA"/>
        </w:rPr>
      </w:pPr>
    </w:p>
    <w:p w:rsidR="00792B05" w:rsidRPr="00817D43" w:rsidRDefault="00792B05" w:rsidP="00792B05">
      <w:pPr>
        <w:pStyle w:val="2"/>
        <w:spacing w:line="20" w:lineRule="atLeast"/>
        <w:rPr>
          <w:rFonts w:asciiTheme="minorHAnsi" w:hAnsiTheme="minorHAnsi"/>
          <w:b/>
          <w:sz w:val="22"/>
          <w:szCs w:val="22"/>
          <w:lang w:val="uk-UA"/>
        </w:rPr>
      </w:pPr>
      <w:r w:rsidRPr="00817D43">
        <w:rPr>
          <w:rFonts w:asciiTheme="minorHAnsi" w:hAnsiTheme="minorHAnsi"/>
          <w:b/>
          <w:sz w:val="22"/>
          <w:szCs w:val="22"/>
          <w:lang w:val="uk-UA"/>
        </w:rPr>
        <w:t>16 Змащення верстату</w:t>
      </w:r>
    </w:p>
    <w:p w:rsidR="00792B05" w:rsidRPr="00817D43" w:rsidRDefault="00792B05" w:rsidP="00792B05">
      <w:pPr>
        <w:pStyle w:val="2"/>
        <w:spacing w:line="20" w:lineRule="atLeast"/>
        <w:rPr>
          <w:rFonts w:asciiTheme="minorHAnsi" w:hAnsiTheme="minorHAnsi"/>
          <w:sz w:val="22"/>
          <w:szCs w:val="22"/>
          <w:lang w:val="uk-UA"/>
        </w:rPr>
      </w:pPr>
      <w:r w:rsidRPr="00817D43">
        <w:rPr>
          <w:rFonts w:asciiTheme="minorHAnsi" w:hAnsiTheme="minorHAnsi"/>
          <w:sz w:val="22"/>
          <w:szCs w:val="22"/>
          <w:lang w:val="uk-UA"/>
        </w:rPr>
        <w:tab/>
        <w:t>Перед початком експлуатації верстату, а також перед початком роботи на ньому після тривалої перерви, необхідно змастити все тертьові поверхні вузлів і механізмів верстату. Пам'ятайте, що уважне ставлення до змащення є гарантією безвідмовної роботи верстату і його довговічності.</w:t>
      </w:r>
    </w:p>
    <w:p w:rsidR="00792B05" w:rsidRPr="00817D43" w:rsidRDefault="00792B05" w:rsidP="00792B05">
      <w:pPr>
        <w:pStyle w:val="2"/>
        <w:spacing w:line="20" w:lineRule="atLeast"/>
        <w:rPr>
          <w:rFonts w:asciiTheme="minorHAnsi" w:hAnsiTheme="minorHAnsi"/>
          <w:sz w:val="22"/>
          <w:szCs w:val="22"/>
          <w:lang w:val="uk-UA"/>
        </w:rPr>
      </w:pPr>
      <w:r w:rsidRPr="00817D43">
        <w:rPr>
          <w:rFonts w:asciiTheme="minorHAnsi" w:hAnsiTheme="minorHAnsi"/>
          <w:sz w:val="22"/>
          <w:szCs w:val="22"/>
          <w:lang w:val="uk-UA"/>
        </w:rPr>
        <w:tab/>
        <w:t>У підшипниках шпинделю мастило закладається при збірці верстату і тому в початковий період експлуатації не слід здійснювати змащення підшипників. Однак якщо з часом виявиться необхідність заміни мастила, то для цього слід використовувати консистентне мастило. Перед цим необхідно ретельно видалити з підшипників старе мастило, промити і просушити підшипники.</w:t>
      </w:r>
    </w:p>
    <w:p w:rsidR="00792B05" w:rsidRPr="00817D43" w:rsidRDefault="00792B05" w:rsidP="00792B05">
      <w:pPr>
        <w:pStyle w:val="2"/>
        <w:spacing w:line="20" w:lineRule="atLeast"/>
        <w:rPr>
          <w:rFonts w:asciiTheme="minorHAnsi" w:hAnsiTheme="minorHAnsi"/>
          <w:sz w:val="22"/>
          <w:szCs w:val="22"/>
          <w:lang w:val="uk-UA"/>
        </w:rPr>
      </w:pPr>
      <w:r w:rsidRPr="00817D43">
        <w:rPr>
          <w:rFonts w:asciiTheme="minorHAnsi" w:hAnsiTheme="minorHAnsi"/>
          <w:sz w:val="22"/>
          <w:szCs w:val="22"/>
          <w:lang w:val="uk-UA"/>
        </w:rPr>
        <w:tab/>
        <w:t>Ходові гвинти і гайки змащуйте тонким шаром консистентного мастила.</w:t>
      </w:r>
    </w:p>
    <w:p w:rsidR="00792B05" w:rsidRPr="00817D43" w:rsidRDefault="00792B05" w:rsidP="00792B05">
      <w:pPr>
        <w:pStyle w:val="2"/>
        <w:spacing w:line="20" w:lineRule="atLeast"/>
        <w:rPr>
          <w:rFonts w:asciiTheme="minorHAnsi" w:hAnsiTheme="minorHAnsi"/>
          <w:sz w:val="22"/>
          <w:szCs w:val="22"/>
          <w:lang w:val="uk-UA"/>
        </w:rPr>
      </w:pPr>
    </w:p>
    <w:p w:rsidR="00792B05" w:rsidRPr="00817D43" w:rsidRDefault="00792B05" w:rsidP="00792B05">
      <w:pPr>
        <w:pStyle w:val="2"/>
        <w:shd w:val="clear" w:color="auto" w:fill="auto"/>
        <w:spacing w:line="20" w:lineRule="atLeast"/>
        <w:rPr>
          <w:rFonts w:asciiTheme="minorHAnsi" w:hAnsiTheme="minorHAnsi"/>
          <w:sz w:val="22"/>
          <w:szCs w:val="22"/>
          <w:lang w:val="uk-UA"/>
        </w:rPr>
      </w:pPr>
      <w:r w:rsidRPr="00817D43">
        <w:rPr>
          <w:rFonts w:asciiTheme="minorHAnsi" w:hAnsiTheme="minorHAnsi"/>
          <w:b/>
          <w:sz w:val="22"/>
          <w:szCs w:val="22"/>
          <w:lang w:val="uk-UA"/>
        </w:rPr>
        <w:t>Примітка!</w:t>
      </w:r>
      <w:r w:rsidRPr="00817D43">
        <w:rPr>
          <w:rFonts w:asciiTheme="minorHAnsi" w:hAnsiTheme="minorHAnsi"/>
          <w:sz w:val="22"/>
          <w:szCs w:val="22"/>
          <w:lang w:val="uk-UA"/>
        </w:rPr>
        <w:t xml:space="preserve"> Для змащення рекомендується застосовувати солідол УС- 2 (ГОСТ 1033-79</w:t>
      </w:r>
      <w:r w:rsidR="004916B4" w:rsidRPr="00817D43">
        <w:rPr>
          <w:rFonts w:asciiTheme="minorHAnsi" w:hAnsiTheme="minorHAnsi"/>
          <w:sz w:val="22"/>
          <w:szCs w:val="22"/>
          <w:lang w:val="uk-UA"/>
        </w:rPr>
        <w:t>) або солідол «С» (ГОСТ 4366-76)</w:t>
      </w:r>
      <w:r w:rsidRPr="00817D43">
        <w:rPr>
          <w:rFonts w:asciiTheme="minorHAnsi" w:hAnsiTheme="minorHAnsi"/>
          <w:sz w:val="22"/>
          <w:szCs w:val="22"/>
          <w:lang w:val="uk-UA"/>
        </w:rPr>
        <w:t>.</w:t>
      </w:r>
    </w:p>
    <w:p w:rsidR="00792B05" w:rsidRPr="00817D43" w:rsidRDefault="00792B05" w:rsidP="00792B05">
      <w:pPr>
        <w:pStyle w:val="Default"/>
        <w:rPr>
          <w:rFonts w:asciiTheme="minorHAnsi" w:hAnsiTheme="minorHAnsi"/>
          <w:sz w:val="22"/>
          <w:szCs w:val="22"/>
          <w:lang w:val="uk-UA"/>
        </w:rPr>
      </w:pPr>
    </w:p>
    <w:p w:rsidR="004916B4" w:rsidRPr="00817D43" w:rsidRDefault="004916B4" w:rsidP="004916B4">
      <w:pPr>
        <w:pStyle w:val="Default"/>
        <w:rPr>
          <w:rFonts w:asciiTheme="minorHAnsi" w:hAnsiTheme="minorHAnsi"/>
          <w:b/>
          <w:sz w:val="22"/>
          <w:szCs w:val="22"/>
          <w:lang w:val="uk-UA"/>
        </w:rPr>
      </w:pPr>
      <w:r w:rsidRPr="00817D43">
        <w:rPr>
          <w:rFonts w:asciiTheme="minorHAnsi" w:hAnsiTheme="minorHAnsi"/>
          <w:b/>
          <w:sz w:val="22"/>
          <w:szCs w:val="22"/>
          <w:lang w:val="uk-UA"/>
        </w:rPr>
        <w:t>17 Технічне обслуговування</w:t>
      </w:r>
    </w:p>
    <w:p w:rsidR="004916B4" w:rsidRPr="00817D43" w:rsidRDefault="004916B4" w:rsidP="004916B4">
      <w:pPr>
        <w:pStyle w:val="Default"/>
        <w:rPr>
          <w:rFonts w:asciiTheme="minorHAnsi" w:hAnsiTheme="minorHAnsi"/>
          <w:sz w:val="22"/>
          <w:szCs w:val="22"/>
          <w:lang w:val="uk-UA"/>
        </w:rPr>
      </w:pPr>
    </w:p>
    <w:p w:rsidR="004916B4" w:rsidRPr="00817D43" w:rsidRDefault="004916B4" w:rsidP="004916B4">
      <w:pPr>
        <w:pStyle w:val="Default"/>
        <w:rPr>
          <w:rFonts w:asciiTheme="minorHAnsi" w:hAnsiTheme="minorHAnsi"/>
          <w:sz w:val="22"/>
          <w:szCs w:val="22"/>
          <w:lang w:val="uk-UA"/>
        </w:rPr>
      </w:pPr>
      <w:r w:rsidRPr="00817D43">
        <w:rPr>
          <w:rFonts w:asciiTheme="minorHAnsi" w:hAnsiTheme="minorHAnsi"/>
          <w:b/>
          <w:sz w:val="22"/>
          <w:szCs w:val="22"/>
          <w:lang w:val="uk-UA"/>
        </w:rPr>
        <w:t>Увага!</w:t>
      </w:r>
      <w:r w:rsidRPr="00817D43">
        <w:rPr>
          <w:rFonts w:asciiTheme="minorHAnsi" w:hAnsiTheme="minorHAnsi"/>
          <w:sz w:val="22"/>
          <w:szCs w:val="22"/>
          <w:lang w:val="uk-UA"/>
        </w:rPr>
        <w:t xml:space="preserve"> Перед початком будь-яких ремонтних і сервісних робіт переконайтеся, що верстат відключений від джерела електроживлення.</w:t>
      </w:r>
    </w:p>
    <w:p w:rsidR="004916B4" w:rsidRPr="00817D43" w:rsidRDefault="004916B4" w:rsidP="004916B4">
      <w:pPr>
        <w:pStyle w:val="Default"/>
        <w:rPr>
          <w:rFonts w:asciiTheme="minorHAnsi" w:hAnsiTheme="minorHAnsi"/>
          <w:sz w:val="22"/>
          <w:szCs w:val="22"/>
          <w:lang w:val="uk-UA"/>
        </w:rPr>
      </w:pPr>
    </w:p>
    <w:p w:rsidR="004916B4" w:rsidRPr="00817D43" w:rsidRDefault="004916B4" w:rsidP="004916B4">
      <w:pPr>
        <w:pStyle w:val="Default"/>
        <w:rPr>
          <w:rFonts w:asciiTheme="minorHAnsi" w:hAnsiTheme="minorHAnsi"/>
          <w:sz w:val="22"/>
          <w:szCs w:val="22"/>
          <w:lang w:val="uk-UA"/>
        </w:rPr>
      </w:pPr>
      <w:r w:rsidRPr="00817D43">
        <w:rPr>
          <w:rFonts w:asciiTheme="minorHAnsi" w:hAnsiTheme="minorHAnsi"/>
          <w:sz w:val="22"/>
          <w:szCs w:val="22"/>
          <w:lang w:val="uk-UA"/>
        </w:rPr>
        <w:tab/>
        <w:t>Під час експлуатації верстату необхідно здійснювати профілактичні заходи з технічного обслуговування верстату, щоб зберегти його точність виконуваних робіт і тривалий строк служби.</w:t>
      </w:r>
    </w:p>
    <w:p w:rsidR="004916B4" w:rsidRPr="00817D43" w:rsidRDefault="004916B4" w:rsidP="004916B4">
      <w:pPr>
        <w:pStyle w:val="Default"/>
        <w:rPr>
          <w:rFonts w:asciiTheme="minorHAnsi" w:hAnsiTheme="minorHAnsi"/>
          <w:sz w:val="22"/>
          <w:szCs w:val="22"/>
          <w:lang w:val="uk-UA"/>
        </w:rPr>
      </w:pPr>
    </w:p>
    <w:p w:rsidR="004916B4" w:rsidRPr="00817D43" w:rsidRDefault="004916B4" w:rsidP="004916B4">
      <w:pPr>
        <w:pStyle w:val="Default"/>
        <w:rPr>
          <w:rFonts w:asciiTheme="minorHAnsi" w:hAnsiTheme="minorHAnsi"/>
          <w:sz w:val="22"/>
          <w:szCs w:val="22"/>
          <w:lang w:val="uk-UA"/>
        </w:rPr>
      </w:pPr>
      <w:r w:rsidRPr="00817D43">
        <w:rPr>
          <w:rFonts w:asciiTheme="minorHAnsi" w:hAnsiTheme="minorHAnsi"/>
          <w:sz w:val="22"/>
          <w:szCs w:val="22"/>
          <w:lang w:val="uk-UA"/>
        </w:rPr>
        <w:tab/>
        <w:t>При виявленні несправностей або пошкоджень негайно вживайте заходи для їх усунення.</w:t>
      </w:r>
    </w:p>
    <w:p w:rsidR="004916B4" w:rsidRPr="00817D43" w:rsidRDefault="004916B4" w:rsidP="00792B05">
      <w:pPr>
        <w:pStyle w:val="Default"/>
        <w:rPr>
          <w:rFonts w:asciiTheme="minorHAnsi" w:hAnsiTheme="minorHAnsi"/>
          <w:sz w:val="22"/>
          <w:szCs w:val="22"/>
          <w:lang w:val="uk-UA"/>
        </w:rPr>
      </w:pPr>
    </w:p>
    <w:p w:rsidR="004916B4" w:rsidRPr="00817D43" w:rsidRDefault="004916B4" w:rsidP="004916B4">
      <w:pPr>
        <w:pStyle w:val="Default"/>
        <w:rPr>
          <w:rFonts w:asciiTheme="minorHAnsi" w:hAnsiTheme="minorHAnsi"/>
          <w:b/>
          <w:sz w:val="22"/>
          <w:szCs w:val="22"/>
          <w:lang w:val="uk-UA"/>
        </w:rPr>
      </w:pPr>
      <w:r w:rsidRPr="00817D43">
        <w:rPr>
          <w:rFonts w:asciiTheme="minorHAnsi" w:hAnsiTheme="minorHAnsi"/>
          <w:b/>
          <w:sz w:val="22"/>
          <w:szCs w:val="22"/>
          <w:lang w:val="uk-UA"/>
        </w:rPr>
        <w:t>17.1 Загальні вказівки</w:t>
      </w:r>
    </w:p>
    <w:p w:rsidR="004916B4" w:rsidRPr="00817D43" w:rsidRDefault="004916B4" w:rsidP="004916B4">
      <w:pPr>
        <w:pStyle w:val="Default"/>
        <w:rPr>
          <w:rFonts w:asciiTheme="minorHAnsi" w:hAnsiTheme="minorHAnsi"/>
          <w:sz w:val="22"/>
          <w:szCs w:val="22"/>
          <w:lang w:val="uk-UA"/>
        </w:rPr>
      </w:pPr>
    </w:p>
    <w:p w:rsidR="004916B4" w:rsidRPr="00817D43" w:rsidRDefault="004916B4" w:rsidP="004916B4">
      <w:pPr>
        <w:pStyle w:val="Default"/>
        <w:rPr>
          <w:rFonts w:asciiTheme="minorHAnsi" w:hAnsiTheme="minorHAnsi"/>
          <w:sz w:val="22"/>
          <w:szCs w:val="22"/>
          <w:lang w:val="uk-UA"/>
        </w:rPr>
      </w:pPr>
      <w:r w:rsidRPr="00817D43">
        <w:rPr>
          <w:rFonts w:asciiTheme="minorHAnsi" w:hAnsiTheme="minorHAnsi"/>
          <w:sz w:val="22"/>
          <w:szCs w:val="22"/>
          <w:lang w:val="uk-UA"/>
        </w:rPr>
        <w:tab/>
        <w:t xml:space="preserve">Щоб уникнути пошкоджень, для забезпечення довговічності і надійного виконання функцій верстату, необхідно регулярно виконувати описані далі роботи з технічного обслуговування. </w:t>
      </w:r>
    </w:p>
    <w:p w:rsidR="004916B4" w:rsidRPr="00817D43" w:rsidRDefault="004916B4" w:rsidP="004916B4">
      <w:pPr>
        <w:pStyle w:val="Default"/>
        <w:rPr>
          <w:rFonts w:asciiTheme="minorHAnsi" w:hAnsiTheme="minorHAnsi"/>
          <w:sz w:val="22"/>
          <w:szCs w:val="22"/>
          <w:lang w:val="uk-UA"/>
        </w:rPr>
      </w:pPr>
      <w:r w:rsidRPr="00817D43">
        <w:rPr>
          <w:rFonts w:asciiTheme="minorHAnsi" w:hAnsiTheme="minorHAnsi"/>
          <w:sz w:val="22"/>
          <w:szCs w:val="22"/>
          <w:lang w:val="uk-UA"/>
        </w:rPr>
        <w:tab/>
        <w:t>Гарантійні претензії приймаються тільки при правильному і регулярному виконанні цих робіт. При недотриманні цих вимог підвищується небезпека травмування!</w:t>
      </w:r>
    </w:p>
    <w:p w:rsidR="004916B4" w:rsidRPr="00817D43" w:rsidRDefault="004916B4" w:rsidP="004916B4">
      <w:pPr>
        <w:pStyle w:val="Default"/>
        <w:rPr>
          <w:rFonts w:asciiTheme="minorHAnsi" w:hAnsiTheme="minorHAnsi"/>
          <w:sz w:val="22"/>
          <w:szCs w:val="22"/>
          <w:lang w:val="uk-UA"/>
        </w:rPr>
      </w:pPr>
      <w:r w:rsidRPr="00817D43">
        <w:rPr>
          <w:rFonts w:asciiTheme="minorHAnsi" w:hAnsiTheme="minorHAnsi"/>
          <w:sz w:val="22"/>
          <w:szCs w:val="22"/>
          <w:lang w:val="uk-UA"/>
        </w:rPr>
        <w:tab/>
        <w:t xml:space="preserve">Користувач виробу може виконувати тільки роботи з догляду та технічного обслуговування, які описані в цьому Посібнику з експлуатації (пункти розділу 17.2). Всі інші роботи повинні виконуватися тільки в спеціалізованих майстернях ТМ </w:t>
      </w:r>
      <w:r w:rsidRPr="00817D43">
        <w:rPr>
          <w:rFonts w:asciiTheme="minorHAnsi" w:hAnsiTheme="minorHAnsi"/>
          <w:b/>
          <w:sz w:val="22"/>
          <w:szCs w:val="22"/>
          <w:lang w:val="uk-UA"/>
        </w:rPr>
        <w:t>FDB Maschinen</w:t>
      </w:r>
      <w:r w:rsidRPr="00817D43">
        <w:rPr>
          <w:rFonts w:asciiTheme="minorHAnsi" w:hAnsiTheme="minorHAnsi"/>
          <w:sz w:val="22"/>
          <w:szCs w:val="22"/>
          <w:lang w:val="uk-UA"/>
        </w:rPr>
        <w:t>.</w:t>
      </w:r>
    </w:p>
    <w:p w:rsidR="004916B4" w:rsidRPr="00817D43" w:rsidRDefault="004916B4" w:rsidP="00792B05">
      <w:pPr>
        <w:pStyle w:val="Default"/>
        <w:rPr>
          <w:rFonts w:asciiTheme="minorHAnsi" w:hAnsiTheme="minorHAnsi"/>
          <w:sz w:val="22"/>
          <w:szCs w:val="22"/>
          <w:lang w:val="uk-UA"/>
        </w:rPr>
      </w:pPr>
    </w:p>
    <w:p w:rsidR="004916B4" w:rsidRPr="00817D43" w:rsidRDefault="004916B4" w:rsidP="004916B4">
      <w:pPr>
        <w:pStyle w:val="Default"/>
        <w:rPr>
          <w:rFonts w:asciiTheme="minorHAnsi" w:hAnsiTheme="minorHAnsi"/>
          <w:b/>
          <w:sz w:val="22"/>
          <w:szCs w:val="22"/>
          <w:lang w:val="uk-UA"/>
        </w:rPr>
      </w:pPr>
      <w:r w:rsidRPr="00817D43">
        <w:rPr>
          <w:rFonts w:asciiTheme="minorHAnsi" w:hAnsiTheme="minorHAnsi"/>
          <w:b/>
          <w:sz w:val="22"/>
          <w:szCs w:val="22"/>
          <w:lang w:val="uk-UA"/>
        </w:rPr>
        <w:t>17.2 Порядок обслуговування виробу</w:t>
      </w:r>
    </w:p>
    <w:p w:rsidR="004916B4" w:rsidRPr="00817D43" w:rsidRDefault="004916B4" w:rsidP="004916B4">
      <w:pPr>
        <w:pStyle w:val="Default"/>
        <w:rPr>
          <w:rFonts w:asciiTheme="minorHAnsi" w:hAnsiTheme="minorHAnsi"/>
          <w:sz w:val="22"/>
          <w:szCs w:val="22"/>
          <w:lang w:val="uk-UA"/>
        </w:rPr>
      </w:pPr>
      <w:r w:rsidRPr="00817D43">
        <w:rPr>
          <w:rFonts w:asciiTheme="minorHAnsi" w:hAnsiTheme="minorHAnsi"/>
          <w:sz w:val="22"/>
          <w:szCs w:val="22"/>
          <w:lang w:val="uk-UA"/>
        </w:rPr>
        <w:t> </w:t>
      </w:r>
    </w:p>
    <w:p w:rsidR="004916B4" w:rsidRPr="00817D43" w:rsidRDefault="004916B4" w:rsidP="004916B4">
      <w:pPr>
        <w:pStyle w:val="Default"/>
        <w:rPr>
          <w:rFonts w:asciiTheme="minorHAnsi" w:hAnsiTheme="minorHAnsi"/>
          <w:sz w:val="22"/>
          <w:szCs w:val="22"/>
          <w:lang w:val="uk-UA"/>
        </w:rPr>
      </w:pPr>
      <w:r w:rsidRPr="00817D43">
        <w:rPr>
          <w:rFonts w:asciiTheme="minorHAnsi" w:hAnsiTheme="minorHAnsi"/>
          <w:sz w:val="22"/>
          <w:szCs w:val="22"/>
          <w:lang w:val="uk-UA"/>
        </w:rPr>
        <w:t>17.2.1 Тримайте верстат і робоче місце в чистоті. Уникайте накопичення пилу, стружки і сторонніх предметів на верстаті або вс</w:t>
      </w:r>
      <w:r w:rsidR="002322FC" w:rsidRPr="00817D43">
        <w:rPr>
          <w:rFonts w:asciiTheme="minorHAnsi" w:hAnsiTheme="minorHAnsi"/>
          <w:sz w:val="22"/>
          <w:szCs w:val="22"/>
          <w:lang w:val="uk-UA"/>
        </w:rPr>
        <w:t>ередині нього. Регулярно проводьте змащення верстату</w:t>
      </w:r>
      <w:r w:rsidRPr="00817D43">
        <w:rPr>
          <w:rFonts w:asciiTheme="minorHAnsi" w:hAnsiTheme="minorHAnsi"/>
          <w:sz w:val="22"/>
          <w:szCs w:val="22"/>
          <w:lang w:val="uk-UA"/>
        </w:rPr>
        <w:t xml:space="preserve"> згідно з рекомендаціями розд</w:t>
      </w:r>
      <w:r w:rsidR="002322FC" w:rsidRPr="00817D43">
        <w:rPr>
          <w:rFonts w:asciiTheme="minorHAnsi" w:hAnsiTheme="minorHAnsi"/>
          <w:sz w:val="22"/>
          <w:szCs w:val="22"/>
          <w:lang w:val="uk-UA"/>
        </w:rPr>
        <w:t>ілу 16 Посібнику</w:t>
      </w:r>
      <w:r w:rsidRPr="00817D43">
        <w:rPr>
          <w:rFonts w:asciiTheme="minorHAnsi" w:hAnsiTheme="minorHAnsi"/>
          <w:sz w:val="22"/>
          <w:szCs w:val="22"/>
          <w:lang w:val="uk-UA"/>
        </w:rPr>
        <w:t>.</w:t>
      </w:r>
    </w:p>
    <w:p w:rsidR="004916B4" w:rsidRPr="00817D43" w:rsidRDefault="004916B4" w:rsidP="004916B4">
      <w:pPr>
        <w:pStyle w:val="Default"/>
        <w:rPr>
          <w:rFonts w:asciiTheme="minorHAnsi" w:hAnsiTheme="minorHAnsi"/>
          <w:sz w:val="22"/>
          <w:szCs w:val="22"/>
          <w:lang w:val="uk-UA"/>
        </w:rPr>
      </w:pPr>
      <w:r w:rsidRPr="00817D43">
        <w:rPr>
          <w:rFonts w:asciiTheme="minorHAnsi" w:hAnsiTheme="minorHAnsi"/>
          <w:sz w:val="22"/>
          <w:szCs w:val="22"/>
          <w:lang w:val="uk-UA"/>
        </w:rPr>
        <w:t>17.2.2 При роботі своєчасно прибирайте стружк</w:t>
      </w:r>
      <w:r w:rsidR="002322FC" w:rsidRPr="00817D43">
        <w:rPr>
          <w:rFonts w:asciiTheme="minorHAnsi" w:hAnsiTheme="minorHAnsi"/>
          <w:sz w:val="22"/>
          <w:szCs w:val="22"/>
          <w:lang w:val="uk-UA"/>
        </w:rPr>
        <w:t>у з напрямних і ходового гвинта, слідкуйте</w:t>
      </w:r>
      <w:r w:rsidRPr="00817D43">
        <w:rPr>
          <w:rFonts w:asciiTheme="minorHAnsi" w:hAnsiTheme="minorHAnsi"/>
          <w:sz w:val="22"/>
          <w:szCs w:val="22"/>
          <w:lang w:val="uk-UA"/>
        </w:rPr>
        <w:t>, щоб стружк</w:t>
      </w:r>
      <w:r w:rsidR="002322FC" w:rsidRPr="00817D43">
        <w:rPr>
          <w:rFonts w:asciiTheme="minorHAnsi" w:hAnsiTheme="minorHAnsi"/>
          <w:sz w:val="22"/>
          <w:szCs w:val="22"/>
          <w:lang w:val="uk-UA"/>
        </w:rPr>
        <w:t>а не потрапляла в конус шпинделю</w:t>
      </w:r>
      <w:r w:rsidRPr="00817D43">
        <w:rPr>
          <w:rFonts w:asciiTheme="minorHAnsi" w:hAnsiTheme="minorHAnsi"/>
          <w:sz w:val="22"/>
          <w:szCs w:val="22"/>
          <w:lang w:val="uk-UA"/>
        </w:rPr>
        <w:t>, між супортом і направляючими станини.</w:t>
      </w:r>
    </w:p>
    <w:p w:rsidR="004916B4" w:rsidRPr="00817D43" w:rsidRDefault="004916B4" w:rsidP="004916B4">
      <w:pPr>
        <w:pStyle w:val="Default"/>
        <w:rPr>
          <w:rFonts w:asciiTheme="minorHAnsi" w:hAnsiTheme="minorHAnsi"/>
          <w:sz w:val="22"/>
          <w:szCs w:val="22"/>
          <w:lang w:val="uk-UA"/>
        </w:rPr>
      </w:pPr>
      <w:r w:rsidRPr="00817D43">
        <w:rPr>
          <w:rFonts w:asciiTheme="minorHAnsi" w:hAnsiTheme="minorHAnsi"/>
          <w:sz w:val="22"/>
          <w:szCs w:val="22"/>
          <w:lang w:val="uk-UA"/>
        </w:rPr>
        <w:t xml:space="preserve">17.2.3 Кожен раз </w:t>
      </w:r>
      <w:r w:rsidR="002322FC" w:rsidRPr="00817D43">
        <w:rPr>
          <w:rFonts w:asciiTheme="minorHAnsi" w:hAnsiTheme="minorHAnsi"/>
          <w:sz w:val="22"/>
          <w:szCs w:val="22"/>
          <w:lang w:val="uk-UA"/>
        </w:rPr>
        <w:t>після роботи прибирайте стружку, очищуйте всі частини верстату</w:t>
      </w:r>
      <w:r w:rsidRPr="00817D43">
        <w:rPr>
          <w:rFonts w:asciiTheme="minorHAnsi" w:hAnsiTheme="minorHAnsi"/>
          <w:sz w:val="22"/>
          <w:szCs w:val="22"/>
          <w:lang w:val="uk-UA"/>
        </w:rPr>
        <w:t xml:space="preserve"> і змащуйте всі незабарвлені поверхн</w:t>
      </w:r>
      <w:r w:rsidR="002322FC" w:rsidRPr="00817D43">
        <w:rPr>
          <w:rFonts w:asciiTheme="minorHAnsi" w:hAnsiTheme="minorHAnsi"/>
          <w:sz w:val="22"/>
          <w:szCs w:val="22"/>
          <w:lang w:val="uk-UA"/>
        </w:rPr>
        <w:t>і для запобігання корозії. Старе загустіле змащення повинне</w:t>
      </w:r>
      <w:r w:rsidRPr="00817D43">
        <w:rPr>
          <w:rFonts w:asciiTheme="minorHAnsi" w:hAnsiTheme="minorHAnsi"/>
          <w:sz w:val="22"/>
          <w:szCs w:val="22"/>
          <w:lang w:val="uk-UA"/>
        </w:rPr>
        <w:t xml:space="preserve"> своєчасно видалятися.</w:t>
      </w:r>
    </w:p>
    <w:p w:rsidR="004916B4" w:rsidRPr="00817D43" w:rsidRDefault="004916B4" w:rsidP="004916B4">
      <w:pPr>
        <w:pStyle w:val="Default"/>
        <w:rPr>
          <w:rFonts w:asciiTheme="minorHAnsi" w:hAnsiTheme="minorHAnsi"/>
          <w:sz w:val="22"/>
          <w:szCs w:val="22"/>
          <w:lang w:val="uk-UA"/>
        </w:rPr>
      </w:pPr>
      <w:r w:rsidRPr="00817D43">
        <w:rPr>
          <w:rFonts w:asciiTheme="minorHAnsi" w:hAnsiTheme="minorHAnsi"/>
          <w:sz w:val="22"/>
          <w:szCs w:val="22"/>
          <w:lang w:val="uk-UA"/>
        </w:rPr>
        <w:t>17.2.4 Замінюйте зношені деталі в міру необхідності. Електричний шнур в разі зносу або пошкодження слід негайно замінити в уповноваженому сервісному центрі.</w:t>
      </w:r>
    </w:p>
    <w:p w:rsidR="004916B4" w:rsidRPr="00817D43" w:rsidRDefault="004916B4" w:rsidP="004916B4">
      <w:pPr>
        <w:pStyle w:val="Default"/>
        <w:rPr>
          <w:rFonts w:asciiTheme="minorHAnsi" w:hAnsiTheme="minorHAnsi"/>
          <w:sz w:val="22"/>
          <w:szCs w:val="22"/>
          <w:lang w:val="uk-UA"/>
        </w:rPr>
      </w:pPr>
      <w:r w:rsidRPr="00817D43">
        <w:rPr>
          <w:rFonts w:asciiTheme="minorHAnsi" w:hAnsiTheme="minorHAnsi"/>
          <w:sz w:val="22"/>
          <w:szCs w:val="22"/>
          <w:lang w:val="uk-UA"/>
        </w:rPr>
        <w:t>17.2.5 Перевіряйте верстат щоразу перед початком виконання робіт . Усі несправності повинні бути усунені і повинн</w:t>
      </w:r>
      <w:r w:rsidR="002322FC" w:rsidRPr="00817D43">
        <w:rPr>
          <w:rFonts w:asciiTheme="minorHAnsi" w:hAnsiTheme="minorHAnsi"/>
          <w:sz w:val="22"/>
          <w:szCs w:val="22"/>
          <w:lang w:val="uk-UA"/>
        </w:rPr>
        <w:t>і бути виконані всі регулювання</w:t>
      </w:r>
      <w:r w:rsidRPr="00817D43">
        <w:rPr>
          <w:rFonts w:asciiTheme="minorHAnsi" w:hAnsiTheme="minorHAnsi"/>
          <w:sz w:val="22"/>
          <w:szCs w:val="22"/>
          <w:lang w:val="uk-UA"/>
        </w:rPr>
        <w:t>. Перевіряйте плавність ходу всіх деталей.</w:t>
      </w:r>
    </w:p>
    <w:p w:rsidR="004916B4" w:rsidRPr="00817D43" w:rsidRDefault="004916B4" w:rsidP="004916B4">
      <w:pPr>
        <w:pStyle w:val="Default"/>
        <w:rPr>
          <w:rFonts w:asciiTheme="minorHAnsi" w:hAnsiTheme="minorHAnsi"/>
          <w:sz w:val="22"/>
          <w:szCs w:val="22"/>
          <w:lang w:val="uk-UA"/>
        </w:rPr>
      </w:pPr>
      <w:r w:rsidRPr="00817D43">
        <w:rPr>
          <w:rFonts w:asciiTheme="minorHAnsi" w:hAnsiTheme="minorHAnsi"/>
          <w:sz w:val="22"/>
          <w:szCs w:val="22"/>
          <w:lang w:val="uk-UA"/>
        </w:rPr>
        <w:t>17.2.6 Після закінчення роботи видаляйте стр</w:t>
      </w:r>
      <w:r w:rsidR="002322FC" w:rsidRPr="00817D43">
        <w:rPr>
          <w:rFonts w:asciiTheme="minorHAnsi" w:hAnsiTheme="minorHAnsi"/>
          <w:sz w:val="22"/>
          <w:szCs w:val="22"/>
          <w:lang w:val="uk-UA"/>
        </w:rPr>
        <w:t>ужку і абразивний пил з верстату</w:t>
      </w:r>
      <w:r w:rsidRPr="00817D43">
        <w:rPr>
          <w:rFonts w:asciiTheme="minorHAnsi" w:hAnsiTheme="minorHAnsi"/>
          <w:sz w:val="22"/>
          <w:szCs w:val="22"/>
          <w:lang w:val="uk-UA"/>
        </w:rPr>
        <w:t xml:space="preserve"> і всіх різьбови</w:t>
      </w:r>
      <w:r w:rsidR="002322FC" w:rsidRPr="00817D43">
        <w:rPr>
          <w:rFonts w:asciiTheme="minorHAnsi" w:hAnsiTheme="minorHAnsi"/>
          <w:sz w:val="22"/>
          <w:szCs w:val="22"/>
          <w:lang w:val="uk-UA"/>
        </w:rPr>
        <w:t>х і рухомих вузлів і механізмів. Ретельно очищу</w:t>
      </w:r>
      <w:r w:rsidRPr="00817D43">
        <w:rPr>
          <w:rFonts w:asciiTheme="minorHAnsi" w:hAnsiTheme="minorHAnsi"/>
          <w:sz w:val="22"/>
          <w:szCs w:val="22"/>
          <w:lang w:val="uk-UA"/>
        </w:rPr>
        <w:t>йте всі</w:t>
      </w:r>
      <w:r w:rsidR="002322FC" w:rsidRPr="00817D43">
        <w:rPr>
          <w:rFonts w:asciiTheme="minorHAnsi" w:hAnsiTheme="minorHAnsi"/>
          <w:sz w:val="22"/>
          <w:szCs w:val="22"/>
          <w:lang w:val="uk-UA"/>
        </w:rPr>
        <w:t xml:space="preserve"> поверхні</w:t>
      </w:r>
      <w:r w:rsidRPr="00817D43">
        <w:rPr>
          <w:rFonts w:asciiTheme="minorHAnsi" w:hAnsiTheme="minorHAnsi"/>
          <w:sz w:val="22"/>
          <w:szCs w:val="22"/>
          <w:lang w:val="uk-UA"/>
        </w:rPr>
        <w:t>. Робочі поверхні повинні бути сухими.</w:t>
      </w:r>
    </w:p>
    <w:p w:rsidR="004916B4" w:rsidRPr="00817D43" w:rsidRDefault="004916B4" w:rsidP="00792B05">
      <w:pPr>
        <w:pStyle w:val="Default"/>
        <w:rPr>
          <w:rFonts w:asciiTheme="minorHAnsi" w:hAnsiTheme="minorHAnsi"/>
          <w:sz w:val="22"/>
          <w:szCs w:val="22"/>
          <w:lang w:val="uk-UA"/>
        </w:rPr>
      </w:pPr>
    </w:p>
    <w:p w:rsidR="00792B05" w:rsidRPr="00817D43" w:rsidRDefault="00792B05" w:rsidP="00792B05">
      <w:pPr>
        <w:pStyle w:val="Default"/>
        <w:rPr>
          <w:rFonts w:asciiTheme="minorHAnsi" w:hAnsiTheme="minorHAnsi"/>
          <w:sz w:val="22"/>
          <w:szCs w:val="22"/>
          <w:lang w:val="uk-UA"/>
        </w:rPr>
      </w:pPr>
    </w:p>
    <w:tbl>
      <w:tblPr>
        <w:tblStyle w:val="a6"/>
        <w:tblW w:w="0" w:type="auto"/>
        <w:tblLook w:val="04A0" w:firstRow="1" w:lastRow="0" w:firstColumn="1" w:lastColumn="0" w:noHBand="0" w:noVBand="1"/>
      </w:tblPr>
      <w:tblGrid>
        <w:gridCol w:w="2093"/>
        <w:gridCol w:w="8187"/>
      </w:tblGrid>
      <w:tr w:rsidR="00792B05" w:rsidRPr="00817D43" w:rsidTr="00792B05">
        <w:trPr>
          <w:trHeight w:val="554"/>
        </w:trPr>
        <w:tc>
          <w:tcPr>
            <w:tcW w:w="2093" w:type="dxa"/>
          </w:tcPr>
          <w:p w:rsidR="00792B05" w:rsidRPr="00817D43" w:rsidRDefault="00792B05" w:rsidP="00792B05">
            <w:pPr>
              <w:spacing w:line="20" w:lineRule="atLeast"/>
              <w:ind w:right="-1"/>
              <w:rPr>
                <w:lang w:val="uk-UA"/>
              </w:rPr>
            </w:pPr>
            <w:r w:rsidRPr="00817D43">
              <w:rPr>
                <w:noProof/>
              </w:rPr>
              <w:drawing>
                <wp:anchor distT="0" distB="0" distL="114300" distR="114300" simplePos="0" relativeHeight="251770880" behindDoc="1" locked="0" layoutInCell="1" allowOverlap="1">
                  <wp:simplePos x="0" y="0"/>
                  <wp:positionH relativeFrom="column">
                    <wp:posOffset>286385</wp:posOffset>
                  </wp:positionH>
                  <wp:positionV relativeFrom="paragraph">
                    <wp:posOffset>15240</wp:posOffset>
                  </wp:positionV>
                  <wp:extent cx="635635" cy="614045"/>
                  <wp:effectExtent l="19050" t="0" r="0" b="0"/>
                  <wp:wrapTight wrapText="bothSides">
                    <wp:wrapPolygon edited="0">
                      <wp:start x="-647" y="0"/>
                      <wp:lineTo x="-647" y="20774"/>
                      <wp:lineTo x="21363" y="20774"/>
                      <wp:lineTo x="21363" y="0"/>
                      <wp:lineTo x="-647" y="0"/>
                    </wp:wrapPolygon>
                  </wp:wrapTight>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35635" cy="614045"/>
                          </a:xfrm>
                          <a:prstGeom prst="rect">
                            <a:avLst/>
                          </a:prstGeom>
                          <a:noFill/>
                          <a:ln w="9525">
                            <a:noFill/>
                            <a:miter lim="800000"/>
                            <a:headEnd/>
                            <a:tailEnd/>
                          </a:ln>
                        </pic:spPr>
                      </pic:pic>
                    </a:graphicData>
                  </a:graphic>
                </wp:anchor>
              </w:drawing>
            </w:r>
          </w:p>
        </w:tc>
        <w:tc>
          <w:tcPr>
            <w:tcW w:w="8187" w:type="dxa"/>
            <w:vAlign w:val="center"/>
          </w:tcPr>
          <w:p w:rsidR="00792B05" w:rsidRPr="00817D43" w:rsidRDefault="002322FC" w:rsidP="00792B05">
            <w:pPr>
              <w:pStyle w:val="Default"/>
              <w:rPr>
                <w:rFonts w:asciiTheme="minorHAnsi" w:hAnsiTheme="minorHAnsi"/>
                <w:sz w:val="22"/>
                <w:szCs w:val="22"/>
                <w:lang w:val="uk-UA"/>
              </w:rPr>
            </w:pPr>
            <w:r w:rsidRPr="00817D43">
              <w:rPr>
                <w:rFonts w:asciiTheme="minorHAnsi" w:hAnsiTheme="minorHAnsi"/>
                <w:b/>
                <w:sz w:val="22"/>
                <w:szCs w:val="22"/>
                <w:lang w:val="uk-UA"/>
              </w:rPr>
              <w:t xml:space="preserve">Увага! </w:t>
            </w:r>
            <w:r w:rsidRPr="00817D43">
              <w:rPr>
                <w:rFonts w:asciiTheme="minorHAnsi" w:hAnsiTheme="minorHAnsi"/>
                <w:sz w:val="22"/>
                <w:szCs w:val="22"/>
                <w:lang w:val="uk-UA"/>
              </w:rPr>
              <w:t>Ніколи не бризкайте водою на виріб при його очищенні. Виріб слід очищати тільки сухою (або трохи вологою) протиральною тканиною! Не використовуйте їдкі очисники, які можуть пошкодити металеві, пластмасові та гумові частини виробу!</w:t>
            </w:r>
          </w:p>
        </w:tc>
      </w:tr>
    </w:tbl>
    <w:p w:rsidR="00792B05" w:rsidRPr="00817D43" w:rsidRDefault="00792B05" w:rsidP="00792B05">
      <w:pPr>
        <w:pStyle w:val="Default"/>
        <w:rPr>
          <w:rFonts w:asciiTheme="minorHAnsi" w:hAnsiTheme="minorHAnsi"/>
          <w:sz w:val="22"/>
          <w:szCs w:val="22"/>
          <w:lang w:val="uk-UA"/>
        </w:rPr>
      </w:pPr>
    </w:p>
    <w:tbl>
      <w:tblPr>
        <w:tblStyle w:val="a6"/>
        <w:tblW w:w="0" w:type="auto"/>
        <w:tblLook w:val="04A0" w:firstRow="1" w:lastRow="0" w:firstColumn="1" w:lastColumn="0" w:noHBand="0" w:noVBand="1"/>
      </w:tblPr>
      <w:tblGrid>
        <w:gridCol w:w="2093"/>
        <w:gridCol w:w="8187"/>
      </w:tblGrid>
      <w:tr w:rsidR="00792B05" w:rsidRPr="00E24BAD" w:rsidTr="00792B05">
        <w:trPr>
          <w:trHeight w:val="554"/>
        </w:trPr>
        <w:tc>
          <w:tcPr>
            <w:tcW w:w="2093" w:type="dxa"/>
          </w:tcPr>
          <w:p w:rsidR="00792B05" w:rsidRPr="00817D43" w:rsidRDefault="00792B05" w:rsidP="00792B05">
            <w:pPr>
              <w:spacing w:line="20" w:lineRule="atLeast"/>
              <w:ind w:right="-1"/>
              <w:rPr>
                <w:lang w:val="uk-UA"/>
              </w:rPr>
            </w:pPr>
            <w:r w:rsidRPr="00817D43">
              <w:rPr>
                <w:noProof/>
              </w:rPr>
              <w:drawing>
                <wp:anchor distT="0" distB="0" distL="114300" distR="114300" simplePos="0" relativeHeight="251771904" behindDoc="1" locked="0" layoutInCell="1" allowOverlap="1">
                  <wp:simplePos x="0" y="0"/>
                  <wp:positionH relativeFrom="column">
                    <wp:posOffset>286385</wp:posOffset>
                  </wp:positionH>
                  <wp:positionV relativeFrom="paragraph">
                    <wp:posOffset>782955</wp:posOffset>
                  </wp:positionV>
                  <wp:extent cx="635635" cy="614045"/>
                  <wp:effectExtent l="19050" t="0" r="0" b="0"/>
                  <wp:wrapTight wrapText="bothSides">
                    <wp:wrapPolygon edited="0">
                      <wp:start x="-647" y="0"/>
                      <wp:lineTo x="-647" y="20774"/>
                      <wp:lineTo x="21363" y="20774"/>
                      <wp:lineTo x="21363" y="0"/>
                      <wp:lineTo x="-647" y="0"/>
                    </wp:wrapPolygon>
                  </wp:wrapTight>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35635" cy="614045"/>
                          </a:xfrm>
                          <a:prstGeom prst="rect">
                            <a:avLst/>
                          </a:prstGeom>
                          <a:noFill/>
                          <a:ln w="9525">
                            <a:noFill/>
                            <a:miter lim="800000"/>
                            <a:headEnd/>
                            <a:tailEnd/>
                          </a:ln>
                        </pic:spPr>
                      </pic:pic>
                    </a:graphicData>
                  </a:graphic>
                </wp:anchor>
              </w:drawing>
            </w:r>
          </w:p>
        </w:tc>
        <w:tc>
          <w:tcPr>
            <w:tcW w:w="8187" w:type="dxa"/>
            <w:vAlign w:val="center"/>
          </w:tcPr>
          <w:p w:rsidR="00792B05" w:rsidRPr="00817D43" w:rsidRDefault="002322FC" w:rsidP="00DB20DA">
            <w:pPr>
              <w:pStyle w:val="Default"/>
              <w:rPr>
                <w:rFonts w:asciiTheme="minorHAnsi" w:hAnsiTheme="minorHAnsi"/>
                <w:sz w:val="22"/>
                <w:szCs w:val="22"/>
                <w:lang w:val="uk-UA"/>
              </w:rPr>
            </w:pPr>
            <w:r w:rsidRPr="00817D43">
              <w:rPr>
                <w:rFonts w:asciiTheme="minorHAnsi" w:hAnsiTheme="minorHAnsi"/>
                <w:b/>
                <w:sz w:val="22"/>
                <w:szCs w:val="22"/>
                <w:lang w:val="uk-UA"/>
              </w:rPr>
              <w:t xml:space="preserve">Увага! </w:t>
            </w:r>
            <w:r w:rsidRPr="00817D43">
              <w:rPr>
                <w:rFonts w:asciiTheme="minorHAnsi" w:hAnsiTheme="minorHAnsi"/>
                <w:sz w:val="22"/>
                <w:szCs w:val="22"/>
                <w:lang w:val="uk-UA"/>
              </w:rPr>
              <w:t xml:space="preserve">При виконанні очищення, профілактики або ремонту від'єднайте верстат від джерела електроживлення. Ремонт верстату може виконуватися тільки кваліфікованим персоналом з відповідною механічною і електротехнічною освітою.                 Не знімайте стружку голими руками, гострі краї стружки можуть поранити руки.                    Не використовуйте для очищення легкозаймисті рідини або рідини з отруйними випарами! При очищенні захищайте електричні частини верстату (двигун, перемикачі, </w:t>
            </w:r>
            <w:proofErr w:type="spellStart"/>
            <w:r w:rsidRPr="00817D43">
              <w:rPr>
                <w:rFonts w:asciiTheme="minorHAnsi" w:hAnsiTheme="minorHAnsi"/>
                <w:sz w:val="22"/>
                <w:szCs w:val="22"/>
                <w:lang w:val="uk-UA"/>
              </w:rPr>
              <w:t>роз'єми</w:t>
            </w:r>
            <w:proofErr w:type="spellEnd"/>
            <w:r w:rsidRPr="00817D43">
              <w:rPr>
                <w:rFonts w:asciiTheme="minorHAnsi" w:hAnsiTheme="minorHAnsi"/>
                <w:sz w:val="22"/>
                <w:szCs w:val="22"/>
                <w:lang w:val="uk-UA"/>
              </w:rPr>
              <w:t xml:space="preserve"> тощо) від попадання вологи. Масло, мастило, </w:t>
            </w:r>
            <w:proofErr w:type="spellStart"/>
            <w:r w:rsidRPr="00817D43">
              <w:rPr>
                <w:rFonts w:asciiTheme="minorHAnsi" w:hAnsiTheme="minorHAnsi"/>
                <w:sz w:val="22"/>
                <w:szCs w:val="22"/>
                <w:lang w:val="uk-UA"/>
              </w:rPr>
              <w:t>чистячі</w:t>
            </w:r>
            <w:proofErr w:type="spellEnd"/>
            <w:r w:rsidRPr="00817D43">
              <w:rPr>
                <w:rFonts w:asciiTheme="minorHAnsi" w:hAnsiTheme="minorHAnsi"/>
                <w:sz w:val="22"/>
                <w:szCs w:val="22"/>
                <w:lang w:val="uk-UA"/>
              </w:rPr>
              <w:t xml:space="preserve"> засоби забруднюють навколишнє середовище -  їх утилізація із звичайним сміттям або через каналізацію неприпустима, утилізуйте ці речовини відповідно з місцевим природоохоронним законодавством. </w:t>
            </w:r>
            <w:r w:rsidR="00DB20DA" w:rsidRPr="00817D43">
              <w:rPr>
                <w:rFonts w:asciiTheme="minorHAnsi" w:hAnsiTheme="minorHAnsi"/>
                <w:sz w:val="22"/>
                <w:szCs w:val="22"/>
                <w:lang w:val="uk-UA"/>
              </w:rPr>
              <w:t>Ганчір'я</w:t>
            </w:r>
            <w:r w:rsidRPr="00817D43">
              <w:rPr>
                <w:rFonts w:asciiTheme="minorHAnsi" w:hAnsiTheme="minorHAnsi"/>
                <w:sz w:val="22"/>
                <w:szCs w:val="22"/>
                <w:lang w:val="uk-UA"/>
              </w:rPr>
              <w:t xml:space="preserve">, забруднене маслом, мастилом і миючими засобами, легко запалюється. Зберіть забруднене </w:t>
            </w:r>
            <w:r w:rsidR="00DB20DA" w:rsidRPr="00817D43">
              <w:rPr>
                <w:rFonts w:asciiTheme="minorHAnsi" w:hAnsiTheme="minorHAnsi"/>
                <w:sz w:val="22"/>
                <w:szCs w:val="22"/>
                <w:lang w:val="uk-UA"/>
              </w:rPr>
              <w:t>ганчір'я</w:t>
            </w:r>
            <w:r w:rsidRPr="00817D43">
              <w:rPr>
                <w:rFonts w:asciiTheme="minorHAnsi" w:hAnsiTheme="minorHAnsi"/>
                <w:sz w:val="22"/>
                <w:szCs w:val="22"/>
                <w:lang w:val="uk-UA"/>
              </w:rPr>
              <w:t xml:space="preserve"> в</w:t>
            </w:r>
            <w:r w:rsidR="00DB20DA" w:rsidRPr="00817D43">
              <w:rPr>
                <w:rFonts w:asciiTheme="minorHAnsi" w:hAnsiTheme="minorHAnsi"/>
                <w:sz w:val="22"/>
                <w:szCs w:val="22"/>
                <w:lang w:val="uk-UA"/>
              </w:rPr>
              <w:t xml:space="preserve"> закриту ємність і утилізуйте її</w:t>
            </w:r>
            <w:r w:rsidRPr="00817D43">
              <w:rPr>
                <w:rFonts w:asciiTheme="minorHAnsi" w:hAnsiTheme="minorHAnsi"/>
                <w:sz w:val="22"/>
                <w:szCs w:val="22"/>
                <w:lang w:val="uk-UA"/>
              </w:rPr>
              <w:t xml:space="preserve"> згідно з місцевими </w:t>
            </w:r>
            <w:r w:rsidR="00DB20DA" w:rsidRPr="00817D43">
              <w:rPr>
                <w:rFonts w:asciiTheme="minorHAnsi" w:hAnsiTheme="minorHAnsi"/>
                <w:sz w:val="22"/>
                <w:szCs w:val="22"/>
                <w:lang w:val="uk-UA"/>
              </w:rPr>
              <w:t>природоохоронним законодавством</w:t>
            </w:r>
            <w:r w:rsidRPr="00817D43">
              <w:rPr>
                <w:rFonts w:asciiTheme="minorHAnsi" w:hAnsiTheme="minorHAnsi"/>
                <w:sz w:val="22"/>
                <w:szCs w:val="22"/>
                <w:lang w:val="uk-UA"/>
              </w:rPr>
              <w:t>, не ск</w:t>
            </w:r>
            <w:r w:rsidR="00DB20DA" w:rsidRPr="00817D43">
              <w:rPr>
                <w:rFonts w:asciiTheme="minorHAnsi" w:hAnsiTheme="minorHAnsi"/>
                <w:sz w:val="22"/>
                <w:szCs w:val="22"/>
                <w:lang w:val="uk-UA"/>
              </w:rPr>
              <w:t>ладайте її зі звичайним сміттям</w:t>
            </w:r>
            <w:r w:rsidRPr="00817D43">
              <w:rPr>
                <w:rFonts w:asciiTheme="minorHAnsi" w:hAnsiTheme="minorHAnsi"/>
                <w:sz w:val="22"/>
                <w:szCs w:val="22"/>
                <w:lang w:val="uk-UA"/>
              </w:rPr>
              <w:t>!</w:t>
            </w:r>
          </w:p>
        </w:tc>
      </w:tr>
    </w:tbl>
    <w:p w:rsidR="00DB20DA" w:rsidRPr="00817D43" w:rsidRDefault="00DB20DA" w:rsidP="00792B05">
      <w:pPr>
        <w:pStyle w:val="Default"/>
        <w:rPr>
          <w:rFonts w:asciiTheme="minorHAnsi" w:hAnsiTheme="minorHAnsi"/>
          <w:sz w:val="22"/>
          <w:szCs w:val="22"/>
          <w:lang w:val="uk-UA"/>
        </w:rPr>
      </w:pPr>
    </w:p>
    <w:p w:rsidR="00DB20DA" w:rsidRPr="00817D43" w:rsidRDefault="00DB20DA" w:rsidP="00DB20DA">
      <w:pPr>
        <w:pStyle w:val="Default"/>
        <w:rPr>
          <w:rFonts w:asciiTheme="minorHAnsi" w:hAnsiTheme="minorHAnsi"/>
          <w:sz w:val="22"/>
          <w:szCs w:val="22"/>
          <w:lang w:val="uk-UA"/>
        </w:rPr>
      </w:pPr>
      <w:r w:rsidRPr="00817D43">
        <w:rPr>
          <w:rFonts w:asciiTheme="minorHAnsi" w:hAnsiTheme="minorHAnsi"/>
          <w:sz w:val="22"/>
          <w:szCs w:val="22"/>
          <w:lang w:val="uk-UA"/>
        </w:rPr>
        <w:t>17.2.7 Перед початком робіт, після кожного технічного обслуговування або ремонту змащуйте всі напрямні тонким шаром машинного масла.</w:t>
      </w:r>
    </w:p>
    <w:p w:rsidR="00DB20DA" w:rsidRPr="00817D43" w:rsidRDefault="00DB20DA" w:rsidP="00DB20DA">
      <w:pPr>
        <w:pStyle w:val="Default"/>
        <w:rPr>
          <w:rFonts w:asciiTheme="minorHAnsi" w:hAnsiTheme="minorHAnsi"/>
          <w:sz w:val="22"/>
          <w:szCs w:val="22"/>
          <w:lang w:val="uk-UA"/>
        </w:rPr>
      </w:pPr>
      <w:r w:rsidRPr="00817D43">
        <w:rPr>
          <w:rFonts w:asciiTheme="minorHAnsi" w:hAnsiTheme="minorHAnsi"/>
          <w:sz w:val="22"/>
          <w:szCs w:val="22"/>
          <w:lang w:val="uk-UA"/>
        </w:rPr>
        <w:t>17.2.8 Періодично перевіряйте люфти ходових гвинтів столу і при необхідності усувайте люфти</w:t>
      </w:r>
      <w:r w:rsidR="0089322E" w:rsidRPr="00817D43">
        <w:rPr>
          <w:rFonts w:asciiTheme="minorHAnsi" w:hAnsiTheme="minorHAnsi"/>
          <w:sz w:val="22"/>
          <w:szCs w:val="22"/>
          <w:lang w:val="uk-UA"/>
        </w:rPr>
        <w:t xml:space="preserve"> відповідним регулюванням ходових гайок (позиції 66, 71, розділ 20, малюнки 9 і 11)</w:t>
      </w:r>
      <w:r w:rsidRPr="00817D43">
        <w:rPr>
          <w:rFonts w:asciiTheme="minorHAnsi" w:hAnsiTheme="minorHAnsi"/>
          <w:sz w:val="22"/>
          <w:szCs w:val="22"/>
          <w:lang w:val="uk-UA"/>
        </w:rPr>
        <w:t>.</w:t>
      </w:r>
    </w:p>
    <w:p w:rsidR="00DB20DA" w:rsidRPr="00817D43" w:rsidRDefault="00DB20DA" w:rsidP="00DB20DA">
      <w:pPr>
        <w:pStyle w:val="Default"/>
        <w:rPr>
          <w:rFonts w:asciiTheme="minorHAnsi" w:hAnsiTheme="minorHAnsi"/>
          <w:sz w:val="22"/>
          <w:szCs w:val="22"/>
          <w:lang w:val="uk-UA"/>
        </w:rPr>
      </w:pPr>
      <w:r w:rsidRPr="00817D43">
        <w:rPr>
          <w:rFonts w:asciiTheme="minorHAnsi" w:hAnsiTheme="minorHAnsi"/>
          <w:sz w:val="22"/>
          <w:szCs w:val="22"/>
          <w:lang w:val="uk-UA"/>
        </w:rPr>
        <w:t>17.2.9 Проводьте змащення всіх зубчастих заче</w:t>
      </w:r>
      <w:r w:rsidR="0089322E" w:rsidRPr="00817D43">
        <w:rPr>
          <w:rFonts w:asciiTheme="minorHAnsi" w:hAnsiTheme="minorHAnsi"/>
          <w:sz w:val="22"/>
          <w:szCs w:val="22"/>
          <w:lang w:val="uk-UA"/>
        </w:rPr>
        <w:t xml:space="preserve">плень (крім муфти мікрометричної подачі </w:t>
      </w:r>
      <w:proofErr w:type="spellStart"/>
      <w:r w:rsidR="0089322E" w:rsidRPr="00817D43">
        <w:rPr>
          <w:rFonts w:asciiTheme="minorHAnsi" w:hAnsiTheme="minorHAnsi"/>
          <w:sz w:val="22"/>
          <w:szCs w:val="22"/>
          <w:lang w:val="uk-UA"/>
        </w:rPr>
        <w:t>пінолі</w:t>
      </w:r>
      <w:proofErr w:type="spellEnd"/>
      <w:r w:rsidR="0089322E" w:rsidRPr="00817D43">
        <w:rPr>
          <w:rFonts w:asciiTheme="minorHAnsi" w:hAnsiTheme="minorHAnsi"/>
          <w:sz w:val="22"/>
          <w:szCs w:val="22"/>
          <w:lang w:val="uk-UA"/>
        </w:rPr>
        <w:t>), вузла нахилу головки шпинделю</w:t>
      </w:r>
      <w:r w:rsidRPr="00817D43">
        <w:rPr>
          <w:rFonts w:asciiTheme="minorHAnsi" w:hAnsiTheme="minorHAnsi"/>
          <w:sz w:val="22"/>
          <w:szCs w:val="22"/>
          <w:lang w:val="uk-UA"/>
        </w:rPr>
        <w:t xml:space="preserve"> кожні 6 місяців.</w:t>
      </w:r>
    </w:p>
    <w:p w:rsidR="00DB20DA" w:rsidRPr="00817D43" w:rsidRDefault="00DB20DA" w:rsidP="00DB20DA">
      <w:pPr>
        <w:pStyle w:val="Default"/>
        <w:rPr>
          <w:rFonts w:asciiTheme="minorHAnsi" w:hAnsiTheme="minorHAnsi"/>
          <w:sz w:val="22"/>
          <w:szCs w:val="22"/>
          <w:lang w:val="uk-UA"/>
        </w:rPr>
      </w:pPr>
      <w:r w:rsidRPr="00817D43">
        <w:rPr>
          <w:rFonts w:asciiTheme="minorHAnsi" w:hAnsiTheme="minorHAnsi"/>
          <w:sz w:val="22"/>
          <w:szCs w:val="22"/>
          <w:lang w:val="uk-UA"/>
        </w:rPr>
        <w:t xml:space="preserve">17.2.10 Кожен раз перед початком робіт контролюйте надійність затягування затискного і направляючого </w:t>
      </w:r>
      <w:r w:rsidR="0089322E" w:rsidRPr="00817D43">
        <w:rPr>
          <w:rFonts w:asciiTheme="minorHAnsi" w:hAnsiTheme="minorHAnsi"/>
          <w:sz w:val="22"/>
          <w:szCs w:val="22"/>
          <w:lang w:val="uk-UA"/>
        </w:rPr>
        <w:t>гвинтів вузла нахилу головки шпинделю</w:t>
      </w:r>
      <w:r w:rsidRPr="00817D43">
        <w:rPr>
          <w:rFonts w:asciiTheme="minorHAnsi" w:hAnsiTheme="minorHAnsi"/>
          <w:sz w:val="22"/>
          <w:szCs w:val="22"/>
          <w:lang w:val="uk-UA"/>
        </w:rPr>
        <w:t>.</w:t>
      </w:r>
    </w:p>
    <w:p w:rsidR="0089322E" w:rsidRPr="00817D43" w:rsidRDefault="0089322E" w:rsidP="00792B05">
      <w:pPr>
        <w:pStyle w:val="Default"/>
        <w:rPr>
          <w:rFonts w:asciiTheme="minorHAnsi" w:hAnsiTheme="minorHAnsi"/>
          <w:sz w:val="22"/>
          <w:szCs w:val="22"/>
          <w:lang w:val="uk-UA"/>
        </w:rPr>
      </w:pPr>
    </w:p>
    <w:p w:rsidR="0089322E" w:rsidRPr="00817D43" w:rsidRDefault="0089322E" w:rsidP="0089322E">
      <w:pPr>
        <w:pStyle w:val="Default"/>
        <w:rPr>
          <w:rFonts w:asciiTheme="minorHAnsi" w:hAnsiTheme="minorHAnsi"/>
          <w:b/>
          <w:sz w:val="22"/>
          <w:szCs w:val="22"/>
          <w:lang w:val="uk-UA"/>
        </w:rPr>
      </w:pPr>
      <w:r w:rsidRPr="00817D43">
        <w:rPr>
          <w:rFonts w:asciiTheme="minorHAnsi" w:hAnsiTheme="minorHAnsi"/>
          <w:b/>
          <w:sz w:val="22"/>
          <w:szCs w:val="22"/>
          <w:lang w:val="uk-UA"/>
        </w:rPr>
        <w:t>17.3 Періодичне обслуговування</w:t>
      </w:r>
    </w:p>
    <w:p w:rsidR="0089322E" w:rsidRPr="00817D43" w:rsidRDefault="0089322E" w:rsidP="0089322E">
      <w:pPr>
        <w:pStyle w:val="Default"/>
        <w:rPr>
          <w:rFonts w:asciiTheme="minorHAnsi" w:hAnsiTheme="minorHAnsi"/>
          <w:sz w:val="22"/>
          <w:szCs w:val="22"/>
          <w:lang w:val="uk-UA"/>
        </w:rPr>
      </w:pPr>
    </w:p>
    <w:p w:rsidR="0089322E" w:rsidRPr="00817D43" w:rsidRDefault="0089322E" w:rsidP="0089322E">
      <w:pPr>
        <w:pStyle w:val="Default"/>
        <w:rPr>
          <w:rFonts w:asciiTheme="minorHAnsi" w:hAnsiTheme="minorHAnsi"/>
          <w:sz w:val="22"/>
          <w:szCs w:val="22"/>
          <w:lang w:val="uk-UA"/>
        </w:rPr>
      </w:pPr>
      <w:r w:rsidRPr="00817D43">
        <w:rPr>
          <w:rFonts w:asciiTheme="minorHAnsi" w:hAnsiTheme="minorHAnsi"/>
          <w:sz w:val="22"/>
          <w:szCs w:val="22"/>
          <w:lang w:val="uk-UA"/>
        </w:rPr>
        <w:tab/>
        <w:t xml:space="preserve">Періодичне обслуговування проводиться в сервісних центрах ТМ </w:t>
      </w:r>
      <w:r w:rsidRPr="00817D43">
        <w:rPr>
          <w:rFonts w:asciiTheme="minorHAnsi" w:hAnsiTheme="minorHAnsi"/>
          <w:b/>
          <w:sz w:val="22"/>
          <w:szCs w:val="22"/>
          <w:lang w:val="uk-UA"/>
        </w:rPr>
        <w:t>FDB Maschinen</w:t>
      </w:r>
      <w:r w:rsidRPr="00817D43">
        <w:rPr>
          <w:rFonts w:asciiTheme="minorHAnsi" w:hAnsiTheme="minorHAnsi"/>
          <w:sz w:val="22"/>
          <w:szCs w:val="22"/>
          <w:lang w:val="uk-UA"/>
        </w:rPr>
        <w:t xml:space="preserve"> і включає:</w:t>
      </w:r>
    </w:p>
    <w:p w:rsidR="0089322E" w:rsidRPr="00817D43" w:rsidRDefault="0089322E" w:rsidP="0089322E">
      <w:pPr>
        <w:pStyle w:val="Default"/>
        <w:rPr>
          <w:rFonts w:asciiTheme="minorHAnsi" w:hAnsiTheme="minorHAnsi"/>
          <w:sz w:val="22"/>
          <w:szCs w:val="22"/>
          <w:lang w:val="uk-UA"/>
        </w:rPr>
      </w:pPr>
      <w:r w:rsidRPr="00817D43">
        <w:rPr>
          <w:rFonts w:asciiTheme="minorHAnsi" w:hAnsiTheme="minorHAnsi"/>
          <w:sz w:val="22"/>
          <w:szCs w:val="22"/>
          <w:lang w:val="uk-UA"/>
        </w:rPr>
        <w:t>- Перевірку стану корпусних деталей і вузлів;</w:t>
      </w:r>
    </w:p>
    <w:p w:rsidR="0089322E" w:rsidRPr="00817D43" w:rsidRDefault="0089322E" w:rsidP="0089322E">
      <w:pPr>
        <w:pStyle w:val="Default"/>
        <w:rPr>
          <w:rFonts w:asciiTheme="minorHAnsi" w:hAnsiTheme="minorHAnsi"/>
          <w:sz w:val="22"/>
          <w:szCs w:val="22"/>
          <w:lang w:val="uk-UA"/>
        </w:rPr>
      </w:pPr>
      <w:r w:rsidRPr="00817D43">
        <w:rPr>
          <w:rFonts w:asciiTheme="minorHAnsi" w:hAnsiTheme="minorHAnsi"/>
          <w:sz w:val="22"/>
          <w:szCs w:val="22"/>
          <w:lang w:val="uk-UA"/>
        </w:rPr>
        <w:t>- Перевірку опору ізоляції;</w:t>
      </w:r>
    </w:p>
    <w:p w:rsidR="0089322E" w:rsidRPr="00817D43" w:rsidRDefault="0089322E" w:rsidP="0089322E">
      <w:pPr>
        <w:pStyle w:val="Default"/>
        <w:rPr>
          <w:rFonts w:asciiTheme="minorHAnsi" w:hAnsiTheme="minorHAnsi"/>
          <w:sz w:val="22"/>
          <w:szCs w:val="22"/>
          <w:lang w:val="uk-UA"/>
        </w:rPr>
      </w:pPr>
      <w:r w:rsidRPr="00817D43">
        <w:rPr>
          <w:rFonts w:asciiTheme="minorHAnsi" w:hAnsiTheme="minorHAnsi"/>
          <w:sz w:val="22"/>
          <w:szCs w:val="22"/>
          <w:lang w:val="uk-UA"/>
        </w:rPr>
        <w:t>- Перевірку стану деталей електродвигуна, електронного блоку регулювання швидкості обертання шпинделю.</w:t>
      </w:r>
    </w:p>
    <w:p w:rsidR="0089322E" w:rsidRPr="00817D43" w:rsidRDefault="0089322E" w:rsidP="0089322E">
      <w:pPr>
        <w:pStyle w:val="Default"/>
        <w:rPr>
          <w:rFonts w:asciiTheme="minorHAnsi" w:hAnsiTheme="minorHAnsi"/>
          <w:sz w:val="22"/>
          <w:szCs w:val="22"/>
          <w:lang w:val="uk-UA"/>
        </w:rPr>
      </w:pPr>
    </w:p>
    <w:p w:rsidR="0089322E" w:rsidRPr="00817D43" w:rsidRDefault="0089322E" w:rsidP="0089322E">
      <w:pPr>
        <w:pStyle w:val="Default"/>
        <w:rPr>
          <w:rFonts w:asciiTheme="minorHAnsi" w:hAnsiTheme="minorHAnsi"/>
          <w:sz w:val="22"/>
          <w:szCs w:val="22"/>
          <w:lang w:val="uk-UA"/>
        </w:rPr>
      </w:pPr>
      <w:r w:rsidRPr="00817D43">
        <w:rPr>
          <w:rFonts w:asciiTheme="minorHAnsi" w:hAnsiTheme="minorHAnsi"/>
          <w:b/>
          <w:sz w:val="22"/>
          <w:szCs w:val="22"/>
          <w:lang w:val="uk-UA"/>
        </w:rPr>
        <w:t>Увага!</w:t>
      </w:r>
      <w:r w:rsidRPr="00817D43">
        <w:rPr>
          <w:rFonts w:asciiTheme="minorHAnsi" w:hAnsiTheme="minorHAnsi"/>
          <w:sz w:val="22"/>
          <w:szCs w:val="22"/>
          <w:lang w:val="uk-UA"/>
        </w:rPr>
        <w:t xml:space="preserve"> Технічне обслуговування має здійснюватися регулярно протягом усього строку служби виробу.</w:t>
      </w:r>
    </w:p>
    <w:p w:rsidR="0089322E" w:rsidRPr="00817D43" w:rsidRDefault="0089322E" w:rsidP="0089322E">
      <w:pPr>
        <w:pStyle w:val="Default"/>
        <w:rPr>
          <w:rFonts w:asciiTheme="minorHAnsi" w:hAnsiTheme="minorHAnsi"/>
          <w:sz w:val="22"/>
          <w:szCs w:val="22"/>
          <w:lang w:val="uk-UA"/>
        </w:rPr>
      </w:pPr>
      <w:r w:rsidRPr="00817D43">
        <w:rPr>
          <w:rFonts w:asciiTheme="minorHAnsi" w:hAnsiTheme="minorHAnsi"/>
          <w:sz w:val="22"/>
          <w:szCs w:val="22"/>
          <w:lang w:val="uk-UA"/>
        </w:rPr>
        <w:t>Без проведення технічного обслуговування покупець втрачає право гарантії.</w:t>
      </w:r>
    </w:p>
    <w:p w:rsidR="0089322E" w:rsidRPr="00817D43" w:rsidRDefault="0089322E" w:rsidP="0089322E">
      <w:pPr>
        <w:pStyle w:val="Default"/>
        <w:rPr>
          <w:rFonts w:asciiTheme="minorHAnsi" w:hAnsiTheme="minorHAnsi"/>
          <w:sz w:val="22"/>
          <w:szCs w:val="22"/>
          <w:lang w:val="uk-UA"/>
        </w:rPr>
      </w:pPr>
    </w:p>
    <w:p w:rsidR="0089322E" w:rsidRPr="00817D43" w:rsidRDefault="0089322E" w:rsidP="0089322E">
      <w:pPr>
        <w:pStyle w:val="Default"/>
        <w:rPr>
          <w:rFonts w:asciiTheme="minorHAnsi" w:hAnsiTheme="minorHAnsi"/>
          <w:sz w:val="22"/>
          <w:szCs w:val="22"/>
          <w:lang w:val="uk-UA"/>
        </w:rPr>
      </w:pPr>
      <w:r w:rsidRPr="00817D43">
        <w:rPr>
          <w:rFonts w:asciiTheme="minorHAnsi" w:hAnsiTheme="minorHAnsi"/>
          <w:sz w:val="22"/>
          <w:szCs w:val="22"/>
          <w:lang w:val="uk-UA"/>
        </w:rPr>
        <w:tab/>
        <w:t>При рекомендованих умовах експлуатації виріб буде справно працювати весь гарантований строк служби. Дотримання рекомендованих правил експлуатації дозволить Вам уникнути передчасного виходу з ладу окремих частин виробу і всього виробу в цілому.</w:t>
      </w:r>
    </w:p>
    <w:p w:rsidR="0089322E" w:rsidRPr="00817D43" w:rsidRDefault="0089322E" w:rsidP="0089322E">
      <w:pPr>
        <w:pStyle w:val="Default"/>
        <w:rPr>
          <w:rFonts w:asciiTheme="minorHAnsi" w:hAnsiTheme="minorHAnsi"/>
          <w:sz w:val="22"/>
          <w:szCs w:val="22"/>
          <w:lang w:val="uk-UA"/>
        </w:rPr>
      </w:pPr>
      <w:r w:rsidRPr="00817D43">
        <w:rPr>
          <w:rFonts w:asciiTheme="minorHAnsi" w:hAnsiTheme="minorHAnsi"/>
          <w:sz w:val="22"/>
          <w:szCs w:val="22"/>
          <w:lang w:val="uk-UA"/>
        </w:rPr>
        <w:tab/>
        <w:t>Якщо виріб внаслідок інтенсивної експлуатації вимагає періодичне обслуговування, то ці роботи виконуються за рахунок споживача.</w:t>
      </w:r>
    </w:p>
    <w:p w:rsidR="0089322E" w:rsidRPr="00817D43" w:rsidRDefault="0089322E" w:rsidP="0089322E">
      <w:pPr>
        <w:pStyle w:val="Default"/>
        <w:rPr>
          <w:rFonts w:asciiTheme="minorHAnsi" w:hAnsiTheme="minorHAnsi"/>
          <w:sz w:val="22"/>
          <w:szCs w:val="22"/>
          <w:lang w:val="uk-UA"/>
        </w:rPr>
      </w:pPr>
      <w:r w:rsidRPr="00817D43">
        <w:rPr>
          <w:rFonts w:asciiTheme="minorHAnsi" w:hAnsiTheme="minorHAnsi"/>
          <w:sz w:val="22"/>
          <w:szCs w:val="22"/>
          <w:lang w:val="uk-UA"/>
        </w:rPr>
        <w:tab/>
        <w:t>Технічне обслуговування в сервісних центрах не входить в гарантійні зобов'язання виробника і продавця. Сервісні центри надають платні послуги з проведення періодичного технічного обслуговування.</w:t>
      </w:r>
    </w:p>
    <w:p w:rsidR="00792B05" w:rsidRPr="00817D43" w:rsidRDefault="0089322E" w:rsidP="0089322E">
      <w:pPr>
        <w:pStyle w:val="Default"/>
        <w:spacing w:line="20" w:lineRule="atLeast"/>
        <w:rPr>
          <w:rFonts w:asciiTheme="minorHAnsi" w:hAnsiTheme="minorHAnsi"/>
          <w:sz w:val="22"/>
          <w:szCs w:val="22"/>
          <w:lang w:val="uk-UA"/>
        </w:rPr>
      </w:pPr>
      <w:r w:rsidRPr="00817D43">
        <w:rPr>
          <w:rFonts w:asciiTheme="minorHAnsi" w:hAnsiTheme="minorHAnsi"/>
          <w:sz w:val="22"/>
          <w:szCs w:val="22"/>
          <w:lang w:val="uk-UA"/>
        </w:rPr>
        <w:tab/>
        <w:t xml:space="preserve">Після закінчення строку служби можливе використання виробу за призначенням, якщо його стан відповідає вимогам безпеки і виріб не втратив свої функціональні властивості. Висновок видається уповноваженими сервісними центрами ТМ </w:t>
      </w:r>
      <w:r w:rsidRPr="00817D43">
        <w:rPr>
          <w:rFonts w:asciiTheme="minorHAnsi" w:hAnsiTheme="minorHAnsi"/>
          <w:b/>
          <w:sz w:val="22"/>
          <w:szCs w:val="22"/>
          <w:lang w:val="uk-UA"/>
        </w:rPr>
        <w:t>FDB Maschinen</w:t>
      </w:r>
      <w:r w:rsidRPr="00817D43">
        <w:rPr>
          <w:rFonts w:asciiTheme="minorHAnsi" w:hAnsiTheme="minorHAnsi"/>
          <w:sz w:val="22"/>
          <w:szCs w:val="22"/>
          <w:lang w:val="uk-UA"/>
        </w:rPr>
        <w:t>.</w:t>
      </w:r>
    </w:p>
    <w:p w:rsidR="0089322E" w:rsidRPr="00817D43" w:rsidRDefault="0089322E" w:rsidP="0089322E">
      <w:pPr>
        <w:spacing w:after="0" w:line="20" w:lineRule="atLeast"/>
        <w:rPr>
          <w:lang w:val="uk-UA"/>
        </w:rPr>
      </w:pPr>
    </w:p>
    <w:p w:rsidR="0089322E" w:rsidRPr="00817D43" w:rsidRDefault="0089322E" w:rsidP="0089322E">
      <w:pPr>
        <w:spacing w:after="0" w:line="20" w:lineRule="atLeast"/>
        <w:rPr>
          <w:b/>
          <w:lang w:val="uk-UA"/>
        </w:rPr>
      </w:pPr>
      <w:r w:rsidRPr="00817D43">
        <w:rPr>
          <w:b/>
          <w:lang w:val="uk-UA"/>
        </w:rPr>
        <w:t>18 Можливі несправності та методи їх усунення</w:t>
      </w:r>
    </w:p>
    <w:p w:rsidR="0089322E" w:rsidRPr="00817D43" w:rsidRDefault="0089322E" w:rsidP="0089322E">
      <w:pPr>
        <w:spacing w:after="0" w:line="20" w:lineRule="atLeast"/>
        <w:rPr>
          <w:lang w:val="uk-UA"/>
        </w:rPr>
      </w:pPr>
    </w:p>
    <w:p w:rsidR="0089322E" w:rsidRPr="00817D43" w:rsidRDefault="0089322E" w:rsidP="0089322E">
      <w:pPr>
        <w:spacing w:after="0" w:line="20" w:lineRule="atLeast"/>
        <w:rPr>
          <w:lang w:val="uk-UA"/>
        </w:rPr>
      </w:pPr>
      <w:r w:rsidRPr="00817D43">
        <w:rPr>
          <w:lang w:val="uk-UA"/>
        </w:rPr>
        <w:tab/>
        <w:t>Головним в отриманні оптимальних результатів при використанні верстату є його правильне регулювання.</w:t>
      </w:r>
    </w:p>
    <w:p w:rsidR="00792B05" w:rsidRPr="00817D43" w:rsidRDefault="00792B05" w:rsidP="0089322E">
      <w:pPr>
        <w:tabs>
          <w:tab w:val="left" w:pos="709"/>
        </w:tabs>
        <w:spacing w:after="0" w:line="20" w:lineRule="atLeast"/>
        <w:rPr>
          <w:lang w:val="uk-UA"/>
        </w:rPr>
      </w:pPr>
    </w:p>
    <w:p w:rsidR="00792B05" w:rsidRPr="00817D43" w:rsidRDefault="0089322E" w:rsidP="0089322E">
      <w:pPr>
        <w:tabs>
          <w:tab w:val="left" w:pos="709"/>
        </w:tabs>
        <w:spacing w:after="0" w:line="20" w:lineRule="atLeast"/>
        <w:rPr>
          <w:lang w:val="uk-UA"/>
        </w:rPr>
      </w:pPr>
      <w:r w:rsidRPr="00817D43">
        <w:rPr>
          <w:lang w:val="uk-UA"/>
        </w:rPr>
        <w:t>Таблиця</w:t>
      </w:r>
      <w:r w:rsidR="00792B05" w:rsidRPr="00817D43">
        <w:rPr>
          <w:lang w:val="uk-UA"/>
        </w:rPr>
        <w:t xml:space="preserve"> 6</w:t>
      </w:r>
    </w:p>
    <w:tbl>
      <w:tblPr>
        <w:tblStyle w:val="a6"/>
        <w:tblW w:w="0" w:type="auto"/>
        <w:tblLook w:val="04A0" w:firstRow="1" w:lastRow="0" w:firstColumn="1" w:lastColumn="0" w:noHBand="0" w:noVBand="1"/>
      </w:tblPr>
      <w:tblGrid>
        <w:gridCol w:w="2376"/>
        <w:gridCol w:w="3686"/>
        <w:gridCol w:w="4111"/>
      </w:tblGrid>
      <w:tr w:rsidR="00792B05" w:rsidRPr="00817D43" w:rsidTr="00792B05">
        <w:tc>
          <w:tcPr>
            <w:tcW w:w="2376" w:type="dxa"/>
            <w:vAlign w:val="center"/>
          </w:tcPr>
          <w:p w:rsidR="00792B05" w:rsidRPr="00817D43" w:rsidRDefault="00792B05" w:rsidP="00792B05">
            <w:pPr>
              <w:tabs>
                <w:tab w:val="left" w:pos="1680"/>
              </w:tabs>
              <w:spacing w:line="20" w:lineRule="atLeast"/>
              <w:jc w:val="center"/>
              <w:rPr>
                <w:lang w:val="uk-UA"/>
              </w:rPr>
            </w:pPr>
            <w:r w:rsidRPr="00817D43">
              <w:rPr>
                <w:b/>
                <w:bCs/>
                <w:color w:val="000000"/>
                <w:lang w:val="uk-UA"/>
              </w:rPr>
              <w:t>Не</w:t>
            </w:r>
            <w:r w:rsidR="0089322E" w:rsidRPr="00817D43">
              <w:rPr>
                <w:b/>
                <w:bCs/>
                <w:color w:val="000000"/>
                <w:lang w:val="uk-UA"/>
              </w:rPr>
              <w:t>справні</w:t>
            </w:r>
            <w:r w:rsidRPr="00817D43">
              <w:rPr>
                <w:b/>
                <w:bCs/>
                <w:color w:val="000000"/>
                <w:lang w:val="uk-UA"/>
              </w:rPr>
              <w:t>сть</w:t>
            </w:r>
          </w:p>
        </w:tc>
        <w:tc>
          <w:tcPr>
            <w:tcW w:w="3686" w:type="dxa"/>
            <w:vAlign w:val="center"/>
          </w:tcPr>
          <w:p w:rsidR="00792B05" w:rsidRPr="00817D43" w:rsidRDefault="00013AAE" w:rsidP="00792B05">
            <w:pPr>
              <w:tabs>
                <w:tab w:val="left" w:pos="1680"/>
              </w:tabs>
              <w:spacing w:line="20" w:lineRule="atLeast"/>
              <w:jc w:val="center"/>
              <w:rPr>
                <w:lang w:val="uk-UA"/>
              </w:rPr>
            </w:pPr>
            <w:r w:rsidRPr="00817D43">
              <w:rPr>
                <w:b/>
                <w:bCs/>
                <w:color w:val="000000"/>
                <w:lang w:val="uk-UA"/>
              </w:rPr>
              <w:t>Можлива</w:t>
            </w:r>
            <w:r w:rsidR="00792B05" w:rsidRPr="00817D43">
              <w:rPr>
                <w:b/>
                <w:bCs/>
                <w:color w:val="000000"/>
                <w:lang w:val="uk-UA"/>
              </w:rPr>
              <w:t xml:space="preserve"> причина</w:t>
            </w:r>
          </w:p>
        </w:tc>
        <w:tc>
          <w:tcPr>
            <w:tcW w:w="4111" w:type="dxa"/>
            <w:vAlign w:val="center"/>
          </w:tcPr>
          <w:p w:rsidR="00792B05" w:rsidRPr="00817D43" w:rsidRDefault="00013AAE" w:rsidP="00792B05">
            <w:pPr>
              <w:tabs>
                <w:tab w:val="left" w:pos="1680"/>
              </w:tabs>
              <w:spacing w:line="20" w:lineRule="atLeast"/>
              <w:jc w:val="center"/>
              <w:rPr>
                <w:lang w:val="uk-UA"/>
              </w:rPr>
            </w:pPr>
            <w:r w:rsidRPr="00817D43">
              <w:rPr>
                <w:b/>
                <w:bCs/>
                <w:color w:val="000000"/>
                <w:lang w:val="uk-UA"/>
              </w:rPr>
              <w:t>Дії</w:t>
            </w:r>
            <w:r w:rsidR="00792B05" w:rsidRPr="00817D43">
              <w:rPr>
                <w:b/>
                <w:bCs/>
                <w:color w:val="000000"/>
                <w:lang w:val="uk-UA"/>
              </w:rPr>
              <w:t xml:space="preserve"> по у</w:t>
            </w:r>
            <w:r w:rsidRPr="00817D43">
              <w:rPr>
                <w:b/>
                <w:bCs/>
                <w:color w:val="000000"/>
                <w:lang w:val="uk-UA"/>
              </w:rPr>
              <w:t>суненню</w:t>
            </w:r>
          </w:p>
        </w:tc>
      </w:tr>
      <w:tr w:rsidR="00792B05" w:rsidRPr="00817D43" w:rsidTr="00792B05">
        <w:trPr>
          <w:trHeight w:val="268"/>
        </w:trPr>
        <w:tc>
          <w:tcPr>
            <w:tcW w:w="2376" w:type="dxa"/>
            <w:vMerge w:val="restart"/>
            <w:vAlign w:val="center"/>
          </w:tcPr>
          <w:p w:rsidR="00013AAE" w:rsidRPr="00817D43" w:rsidRDefault="00013AAE" w:rsidP="00013AAE">
            <w:pPr>
              <w:spacing w:line="20" w:lineRule="atLeast"/>
              <w:rPr>
                <w:lang w:val="uk-UA"/>
              </w:rPr>
            </w:pPr>
            <w:r w:rsidRPr="00817D43">
              <w:rPr>
                <w:lang w:val="uk-UA"/>
              </w:rPr>
              <w:t xml:space="preserve">1. Інструмент вібрує </w:t>
            </w:r>
          </w:p>
          <w:p w:rsidR="00792B05" w:rsidRPr="00817D43" w:rsidRDefault="00792B05" w:rsidP="00013AAE">
            <w:pPr>
              <w:spacing w:line="20" w:lineRule="atLeast"/>
              <w:rPr>
                <w:lang w:val="uk-UA"/>
              </w:rPr>
            </w:pPr>
          </w:p>
        </w:tc>
        <w:tc>
          <w:tcPr>
            <w:tcW w:w="3686" w:type="dxa"/>
            <w:vAlign w:val="center"/>
          </w:tcPr>
          <w:p w:rsidR="00792B05" w:rsidRPr="00817D43" w:rsidRDefault="00013AAE" w:rsidP="00013AAE">
            <w:pPr>
              <w:spacing w:line="20" w:lineRule="atLeast"/>
              <w:rPr>
                <w:lang w:val="uk-UA"/>
              </w:rPr>
            </w:pPr>
            <w:r w:rsidRPr="00817D43">
              <w:rPr>
                <w:lang w:val="uk-UA"/>
              </w:rPr>
              <w:t xml:space="preserve">1. Опустилися клини столу, колони. </w:t>
            </w:r>
          </w:p>
        </w:tc>
        <w:tc>
          <w:tcPr>
            <w:tcW w:w="4111" w:type="dxa"/>
            <w:vAlign w:val="center"/>
          </w:tcPr>
          <w:p w:rsidR="00792B05" w:rsidRPr="00817D43" w:rsidRDefault="00013AAE" w:rsidP="00460809">
            <w:pPr>
              <w:spacing w:line="20" w:lineRule="atLeast"/>
              <w:ind w:left="34"/>
              <w:rPr>
                <w:lang w:val="uk-UA"/>
              </w:rPr>
            </w:pPr>
            <w:r w:rsidRPr="00817D43">
              <w:rPr>
                <w:lang w:val="uk-UA"/>
              </w:rPr>
              <w:t>1. Відрегулюйте клини</w:t>
            </w:r>
          </w:p>
        </w:tc>
      </w:tr>
      <w:tr w:rsidR="00792B05" w:rsidRPr="00E24BAD" w:rsidTr="00792B05">
        <w:trPr>
          <w:trHeight w:val="516"/>
        </w:trPr>
        <w:tc>
          <w:tcPr>
            <w:tcW w:w="2376" w:type="dxa"/>
            <w:vMerge/>
            <w:vAlign w:val="center"/>
          </w:tcPr>
          <w:p w:rsidR="00792B05" w:rsidRPr="00817D43" w:rsidRDefault="00792B05" w:rsidP="00792B05">
            <w:pPr>
              <w:spacing w:line="20" w:lineRule="atLeast"/>
              <w:rPr>
                <w:lang w:val="uk-UA"/>
              </w:rPr>
            </w:pPr>
          </w:p>
        </w:tc>
        <w:tc>
          <w:tcPr>
            <w:tcW w:w="3686" w:type="dxa"/>
            <w:vAlign w:val="center"/>
          </w:tcPr>
          <w:p w:rsidR="00792B05" w:rsidRPr="00817D43" w:rsidRDefault="00013AAE" w:rsidP="00013AAE">
            <w:pPr>
              <w:spacing w:line="20" w:lineRule="atLeast"/>
              <w:rPr>
                <w:lang w:val="uk-UA"/>
              </w:rPr>
            </w:pPr>
            <w:r w:rsidRPr="00817D43">
              <w:rPr>
                <w:lang w:val="uk-UA"/>
              </w:rPr>
              <w:t xml:space="preserve">2. Не зафіксовано переміщення по не використовуваним осям </w:t>
            </w:r>
          </w:p>
        </w:tc>
        <w:tc>
          <w:tcPr>
            <w:tcW w:w="4111" w:type="dxa"/>
            <w:vAlign w:val="center"/>
          </w:tcPr>
          <w:p w:rsidR="00792B05" w:rsidRPr="00817D43" w:rsidRDefault="00013AAE" w:rsidP="00460809">
            <w:pPr>
              <w:spacing w:line="20" w:lineRule="atLeast"/>
              <w:ind w:left="34"/>
              <w:rPr>
                <w:lang w:val="uk-UA"/>
              </w:rPr>
            </w:pPr>
            <w:r w:rsidRPr="00817D43">
              <w:rPr>
                <w:lang w:val="uk-UA"/>
              </w:rPr>
              <w:t>2. Зафіксуйте всі осі, крім переміщуваної</w:t>
            </w:r>
          </w:p>
        </w:tc>
      </w:tr>
      <w:tr w:rsidR="00792B05" w:rsidRPr="00817D43" w:rsidTr="00792B05">
        <w:trPr>
          <w:trHeight w:val="311"/>
        </w:trPr>
        <w:tc>
          <w:tcPr>
            <w:tcW w:w="2376" w:type="dxa"/>
            <w:vMerge/>
            <w:vAlign w:val="center"/>
          </w:tcPr>
          <w:p w:rsidR="00792B05" w:rsidRPr="00817D43" w:rsidRDefault="00792B05" w:rsidP="00792B05">
            <w:pPr>
              <w:spacing w:line="20" w:lineRule="atLeast"/>
              <w:rPr>
                <w:lang w:val="uk-UA"/>
              </w:rPr>
            </w:pPr>
          </w:p>
        </w:tc>
        <w:tc>
          <w:tcPr>
            <w:tcW w:w="3686" w:type="dxa"/>
            <w:vAlign w:val="center"/>
          </w:tcPr>
          <w:p w:rsidR="00792B05" w:rsidRPr="00817D43" w:rsidRDefault="00013AAE" w:rsidP="00013AAE">
            <w:pPr>
              <w:spacing w:line="20" w:lineRule="atLeast"/>
              <w:rPr>
                <w:lang w:val="uk-UA"/>
              </w:rPr>
            </w:pPr>
            <w:r w:rsidRPr="00817D43">
              <w:rPr>
                <w:lang w:val="uk-UA"/>
              </w:rPr>
              <w:t xml:space="preserve">3. </w:t>
            </w:r>
            <w:proofErr w:type="spellStart"/>
            <w:r w:rsidRPr="00817D43">
              <w:rPr>
                <w:lang w:val="uk-UA"/>
              </w:rPr>
              <w:t>Піноль</w:t>
            </w:r>
            <w:proofErr w:type="spellEnd"/>
            <w:r w:rsidRPr="00817D43">
              <w:rPr>
                <w:lang w:val="uk-UA"/>
              </w:rPr>
              <w:t xml:space="preserve"> не була зафіксована </w:t>
            </w:r>
          </w:p>
        </w:tc>
        <w:tc>
          <w:tcPr>
            <w:tcW w:w="4111" w:type="dxa"/>
            <w:vAlign w:val="center"/>
          </w:tcPr>
          <w:p w:rsidR="00792B05" w:rsidRPr="00817D43" w:rsidRDefault="00013AAE" w:rsidP="00460809">
            <w:pPr>
              <w:spacing w:line="20" w:lineRule="atLeast"/>
              <w:ind w:left="34"/>
              <w:rPr>
                <w:lang w:val="uk-UA"/>
              </w:rPr>
            </w:pPr>
            <w:r w:rsidRPr="00817D43">
              <w:rPr>
                <w:lang w:val="uk-UA"/>
              </w:rPr>
              <w:t xml:space="preserve">3. Зафіксуйте </w:t>
            </w:r>
            <w:proofErr w:type="spellStart"/>
            <w:r w:rsidRPr="00817D43">
              <w:rPr>
                <w:lang w:val="uk-UA"/>
              </w:rPr>
              <w:t>піноль</w:t>
            </w:r>
            <w:proofErr w:type="spellEnd"/>
          </w:p>
        </w:tc>
      </w:tr>
      <w:tr w:rsidR="00792B05" w:rsidRPr="00817D43" w:rsidTr="00792B05">
        <w:trPr>
          <w:trHeight w:val="247"/>
        </w:trPr>
        <w:tc>
          <w:tcPr>
            <w:tcW w:w="2376" w:type="dxa"/>
            <w:vMerge/>
            <w:vAlign w:val="center"/>
          </w:tcPr>
          <w:p w:rsidR="00792B05" w:rsidRPr="00817D43" w:rsidRDefault="00792B05" w:rsidP="00792B05">
            <w:pPr>
              <w:spacing w:line="20" w:lineRule="atLeast"/>
              <w:rPr>
                <w:lang w:val="uk-UA"/>
              </w:rPr>
            </w:pPr>
          </w:p>
        </w:tc>
        <w:tc>
          <w:tcPr>
            <w:tcW w:w="3686" w:type="dxa"/>
            <w:vAlign w:val="center"/>
          </w:tcPr>
          <w:p w:rsidR="00792B05" w:rsidRPr="00817D43" w:rsidRDefault="00013AAE" w:rsidP="00013AAE">
            <w:pPr>
              <w:spacing w:line="20" w:lineRule="atLeast"/>
              <w:rPr>
                <w:lang w:val="uk-UA"/>
              </w:rPr>
            </w:pPr>
            <w:r w:rsidRPr="00817D43">
              <w:rPr>
                <w:lang w:val="uk-UA"/>
              </w:rPr>
              <w:t>4. Інструмент не відцентрований</w:t>
            </w:r>
          </w:p>
        </w:tc>
        <w:tc>
          <w:tcPr>
            <w:tcW w:w="4111" w:type="dxa"/>
            <w:vAlign w:val="center"/>
          </w:tcPr>
          <w:p w:rsidR="00792B05" w:rsidRPr="00817D43" w:rsidRDefault="00013AAE" w:rsidP="00460809">
            <w:pPr>
              <w:spacing w:line="20" w:lineRule="atLeast"/>
              <w:ind w:left="34"/>
              <w:rPr>
                <w:lang w:val="uk-UA"/>
              </w:rPr>
            </w:pPr>
            <w:r w:rsidRPr="00817D43">
              <w:rPr>
                <w:lang w:val="uk-UA"/>
              </w:rPr>
              <w:t>4. Відцентруйте інструмент</w:t>
            </w:r>
          </w:p>
        </w:tc>
      </w:tr>
      <w:tr w:rsidR="00792B05" w:rsidRPr="00817D43" w:rsidTr="00792B05">
        <w:trPr>
          <w:trHeight w:val="817"/>
        </w:trPr>
        <w:tc>
          <w:tcPr>
            <w:tcW w:w="2376" w:type="dxa"/>
            <w:vMerge/>
            <w:vAlign w:val="center"/>
          </w:tcPr>
          <w:p w:rsidR="00792B05" w:rsidRPr="00817D43" w:rsidRDefault="00792B05" w:rsidP="00792B05">
            <w:pPr>
              <w:spacing w:line="20" w:lineRule="atLeast"/>
              <w:rPr>
                <w:lang w:val="uk-UA"/>
              </w:rPr>
            </w:pPr>
          </w:p>
        </w:tc>
        <w:tc>
          <w:tcPr>
            <w:tcW w:w="3686" w:type="dxa"/>
            <w:vAlign w:val="center"/>
          </w:tcPr>
          <w:p w:rsidR="00792B05" w:rsidRPr="00817D43" w:rsidRDefault="00013AAE" w:rsidP="00013AAE">
            <w:pPr>
              <w:spacing w:line="20" w:lineRule="atLeast"/>
              <w:rPr>
                <w:lang w:val="uk-UA"/>
              </w:rPr>
            </w:pPr>
            <w:r w:rsidRPr="00817D43">
              <w:rPr>
                <w:lang w:val="uk-UA"/>
              </w:rPr>
              <w:t xml:space="preserve">5. Неприйнятна форма інструменту, інструмент тупий </w:t>
            </w:r>
          </w:p>
        </w:tc>
        <w:tc>
          <w:tcPr>
            <w:tcW w:w="4111" w:type="dxa"/>
            <w:vAlign w:val="center"/>
          </w:tcPr>
          <w:p w:rsidR="00792B05" w:rsidRPr="00817D43" w:rsidRDefault="00013AAE" w:rsidP="00460809">
            <w:pPr>
              <w:spacing w:line="20" w:lineRule="atLeast"/>
              <w:ind w:left="34"/>
              <w:rPr>
                <w:lang w:val="uk-UA"/>
              </w:rPr>
            </w:pPr>
            <w:r w:rsidRPr="00817D43">
              <w:rPr>
                <w:lang w:val="uk-UA"/>
              </w:rPr>
              <w:t>5. Встановіть інструмент з потрібною формою, заточите або замініть інструмент</w:t>
            </w:r>
          </w:p>
        </w:tc>
      </w:tr>
      <w:tr w:rsidR="00792B05" w:rsidRPr="00817D43" w:rsidTr="00792B05">
        <w:trPr>
          <w:trHeight w:val="301"/>
        </w:trPr>
        <w:tc>
          <w:tcPr>
            <w:tcW w:w="2376" w:type="dxa"/>
            <w:vMerge w:val="restart"/>
            <w:vAlign w:val="center"/>
          </w:tcPr>
          <w:p w:rsidR="00792B05" w:rsidRPr="00817D43" w:rsidRDefault="00460809" w:rsidP="00460809">
            <w:pPr>
              <w:spacing w:line="20" w:lineRule="atLeast"/>
              <w:rPr>
                <w:color w:val="000000"/>
                <w:lang w:val="uk-UA"/>
              </w:rPr>
            </w:pPr>
            <w:r w:rsidRPr="00817D43">
              <w:rPr>
                <w:lang w:val="uk-UA"/>
              </w:rPr>
              <w:t>2. Глибина свердління незадовільна</w:t>
            </w:r>
          </w:p>
        </w:tc>
        <w:tc>
          <w:tcPr>
            <w:tcW w:w="3686" w:type="dxa"/>
            <w:vAlign w:val="center"/>
          </w:tcPr>
          <w:p w:rsidR="00792B05" w:rsidRPr="00817D43" w:rsidRDefault="00460809" w:rsidP="00460809">
            <w:pPr>
              <w:spacing w:line="20" w:lineRule="atLeast"/>
              <w:rPr>
                <w:lang w:val="uk-UA"/>
              </w:rPr>
            </w:pPr>
            <w:r w:rsidRPr="00817D43">
              <w:rPr>
                <w:lang w:val="uk-UA"/>
              </w:rPr>
              <w:t xml:space="preserve">1. </w:t>
            </w:r>
            <w:proofErr w:type="spellStart"/>
            <w:r w:rsidRPr="00817D43">
              <w:rPr>
                <w:lang w:val="uk-UA"/>
              </w:rPr>
              <w:t>Піноль</w:t>
            </w:r>
            <w:proofErr w:type="spellEnd"/>
            <w:r w:rsidRPr="00817D43">
              <w:rPr>
                <w:lang w:val="uk-UA"/>
              </w:rPr>
              <w:t xml:space="preserve"> не рухається </w:t>
            </w:r>
          </w:p>
        </w:tc>
        <w:tc>
          <w:tcPr>
            <w:tcW w:w="4111" w:type="dxa"/>
            <w:vAlign w:val="center"/>
          </w:tcPr>
          <w:p w:rsidR="00792B05" w:rsidRPr="00817D43" w:rsidRDefault="00460809" w:rsidP="00460809">
            <w:pPr>
              <w:spacing w:line="20" w:lineRule="atLeast"/>
              <w:ind w:left="34"/>
              <w:rPr>
                <w:lang w:val="uk-UA"/>
              </w:rPr>
            </w:pPr>
            <w:r w:rsidRPr="00817D43">
              <w:rPr>
                <w:lang w:val="uk-UA"/>
              </w:rPr>
              <w:t xml:space="preserve">1. Зафіксуйте </w:t>
            </w:r>
            <w:proofErr w:type="spellStart"/>
            <w:r w:rsidRPr="00817D43">
              <w:rPr>
                <w:lang w:val="uk-UA"/>
              </w:rPr>
              <w:t>піноль</w:t>
            </w:r>
            <w:proofErr w:type="spellEnd"/>
          </w:p>
        </w:tc>
      </w:tr>
      <w:tr w:rsidR="00792B05" w:rsidRPr="00817D43" w:rsidTr="00792B05">
        <w:trPr>
          <w:trHeight w:val="763"/>
        </w:trPr>
        <w:tc>
          <w:tcPr>
            <w:tcW w:w="2376" w:type="dxa"/>
            <w:vMerge/>
            <w:vAlign w:val="center"/>
          </w:tcPr>
          <w:p w:rsidR="00792B05" w:rsidRPr="00817D43" w:rsidRDefault="00792B05" w:rsidP="00792B05">
            <w:pPr>
              <w:spacing w:line="20" w:lineRule="atLeast"/>
              <w:rPr>
                <w:lang w:val="uk-UA"/>
              </w:rPr>
            </w:pPr>
          </w:p>
        </w:tc>
        <w:tc>
          <w:tcPr>
            <w:tcW w:w="3686" w:type="dxa"/>
            <w:vAlign w:val="center"/>
          </w:tcPr>
          <w:p w:rsidR="00792B05" w:rsidRPr="00817D43" w:rsidRDefault="00460809" w:rsidP="00460809">
            <w:pPr>
              <w:spacing w:line="20" w:lineRule="atLeast"/>
              <w:rPr>
                <w:lang w:val="uk-UA"/>
              </w:rPr>
            </w:pPr>
            <w:r w:rsidRPr="00817D43">
              <w:rPr>
                <w:lang w:val="uk-UA"/>
              </w:rPr>
              <w:t xml:space="preserve">2. Неправильне регулювання </w:t>
            </w:r>
          </w:p>
        </w:tc>
        <w:tc>
          <w:tcPr>
            <w:tcW w:w="4111" w:type="dxa"/>
            <w:vAlign w:val="center"/>
          </w:tcPr>
          <w:p w:rsidR="00792B05" w:rsidRPr="00817D43" w:rsidRDefault="00460809" w:rsidP="00460809">
            <w:pPr>
              <w:spacing w:line="20" w:lineRule="atLeast"/>
              <w:ind w:left="34"/>
              <w:rPr>
                <w:lang w:val="uk-UA"/>
              </w:rPr>
            </w:pPr>
            <w:r w:rsidRPr="00817D43">
              <w:rPr>
                <w:lang w:val="uk-UA"/>
              </w:rPr>
              <w:t>2. Переконайтеся, що система відрегульована паралельно столу</w:t>
            </w:r>
          </w:p>
        </w:tc>
      </w:tr>
      <w:tr w:rsidR="00792B05" w:rsidRPr="00817D43" w:rsidTr="00792B05">
        <w:trPr>
          <w:trHeight w:val="322"/>
        </w:trPr>
        <w:tc>
          <w:tcPr>
            <w:tcW w:w="2376" w:type="dxa"/>
            <w:vMerge w:val="restart"/>
            <w:vAlign w:val="center"/>
          </w:tcPr>
          <w:p w:rsidR="00792B05" w:rsidRPr="00817D43" w:rsidRDefault="0010424B" w:rsidP="00460809">
            <w:pPr>
              <w:spacing w:line="20" w:lineRule="atLeast"/>
              <w:rPr>
                <w:lang w:val="uk-UA"/>
              </w:rPr>
            </w:pPr>
            <w:r w:rsidRPr="00817D43">
              <w:rPr>
                <w:lang w:val="uk-UA"/>
              </w:rPr>
              <w:t>3. Отвір не співвісний</w:t>
            </w:r>
            <w:r w:rsidR="00460809" w:rsidRPr="00817D43">
              <w:rPr>
                <w:lang w:val="uk-UA"/>
              </w:rPr>
              <w:t xml:space="preserve">, або свердло вібрує </w:t>
            </w:r>
          </w:p>
        </w:tc>
        <w:tc>
          <w:tcPr>
            <w:tcW w:w="3686" w:type="dxa"/>
            <w:vAlign w:val="center"/>
          </w:tcPr>
          <w:p w:rsidR="00792B05" w:rsidRPr="00817D43" w:rsidRDefault="00460809" w:rsidP="00460809">
            <w:pPr>
              <w:spacing w:line="20" w:lineRule="atLeast"/>
              <w:rPr>
                <w:lang w:val="uk-UA"/>
              </w:rPr>
            </w:pPr>
            <w:r w:rsidRPr="00817D43">
              <w:rPr>
                <w:lang w:val="uk-UA"/>
              </w:rPr>
              <w:t xml:space="preserve">1. Тупе свердло </w:t>
            </w:r>
          </w:p>
        </w:tc>
        <w:tc>
          <w:tcPr>
            <w:tcW w:w="4111" w:type="dxa"/>
            <w:vAlign w:val="center"/>
          </w:tcPr>
          <w:p w:rsidR="00792B05" w:rsidRPr="00817D43" w:rsidRDefault="00460809" w:rsidP="00460809">
            <w:pPr>
              <w:spacing w:line="20" w:lineRule="atLeast"/>
              <w:ind w:left="34"/>
              <w:rPr>
                <w:lang w:val="uk-UA"/>
              </w:rPr>
            </w:pPr>
            <w:r w:rsidRPr="00817D43">
              <w:rPr>
                <w:lang w:val="uk-UA"/>
              </w:rPr>
              <w:t>1. Використовуйте заточене свердло</w:t>
            </w:r>
          </w:p>
        </w:tc>
      </w:tr>
      <w:tr w:rsidR="00792B05" w:rsidRPr="00817D43" w:rsidTr="00792B05">
        <w:trPr>
          <w:trHeight w:val="516"/>
        </w:trPr>
        <w:tc>
          <w:tcPr>
            <w:tcW w:w="2376" w:type="dxa"/>
            <w:vMerge/>
            <w:vAlign w:val="center"/>
          </w:tcPr>
          <w:p w:rsidR="00792B05" w:rsidRPr="00817D43" w:rsidRDefault="00792B05" w:rsidP="00792B05">
            <w:pPr>
              <w:spacing w:line="20" w:lineRule="atLeast"/>
              <w:rPr>
                <w:lang w:val="uk-UA"/>
              </w:rPr>
            </w:pPr>
          </w:p>
        </w:tc>
        <w:tc>
          <w:tcPr>
            <w:tcW w:w="3686" w:type="dxa"/>
            <w:vAlign w:val="center"/>
          </w:tcPr>
          <w:p w:rsidR="00792B05" w:rsidRPr="00817D43" w:rsidRDefault="0010424B" w:rsidP="00460809">
            <w:pPr>
              <w:spacing w:line="20" w:lineRule="atLeast"/>
              <w:rPr>
                <w:lang w:val="uk-UA"/>
              </w:rPr>
            </w:pPr>
            <w:r w:rsidRPr="00817D43">
              <w:rPr>
                <w:lang w:val="uk-UA"/>
              </w:rPr>
              <w:t>2. Неправильне встановлення</w:t>
            </w:r>
            <w:r w:rsidR="00460809" w:rsidRPr="00817D43">
              <w:rPr>
                <w:lang w:val="uk-UA"/>
              </w:rPr>
              <w:t xml:space="preserve"> свердла в патроні </w:t>
            </w:r>
          </w:p>
        </w:tc>
        <w:tc>
          <w:tcPr>
            <w:tcW w:w="4111" w:type="dxa"/>
            <w:vAlign w:val="center"/>
          </w:tcPr>
          <w:p w:rsidR="00792B05" w:rsidRPr="00817D43" w:rsidRDefault="00460809" w:rsidP="00460809">
            <w:pPr>
              <w:spacing w:line="20" w:lineRule="atLeast"/>
              <w:ind w:left="34"/>
              <w:rPr>
                <w:lang w:val="uk-UA"/>
              </w:rPr>
            </w:pPr>
            <w:r w:rsidRPr="00817D43">
              <w:rPr>
                <w:lang w:val="uk-UA"/>
              </w:rPr>
              <w:t xml:space="preserve">2. Встановіть свердло правильно </w:t>
            </w:r>
          </w:p>
        </w:tc>
      </w:tr>
      <w:tr w:rsidR="00792B05" w:rsidRPr="00817D43" w:rsidTr="00792B05">
        <w:trPr>
          <w:trHeight w:val="580"/>
        </w:trPr>
        <w:tc>
          <w:tcPr>
            <w:tcW w:w="2376" w:type="dxa"/>
            <w:vMerge/>
            <w:vAlign w:val="center"/>
          </w:tcPr>
          <w:p w:rsidR="00792B05" w:rsidRPr="00817D43" w:rsidRDefault="00792B05" w:rsidP="00792B05">
            <w:pPr>
              <w:spacing w:line="20" w:lineRule="atLeast"/>
              <w:rPr>
                <w:lang w:val="uk-UA"/>
              </w:rPr>
            </w:pPr>
          </w:p>
        </w:tc>
        <w:tc>
          <w:tcPr>
            <w:tcW w:w="3686" w:type="dxa"/>
            <w:vAlign w:val="center"/>
          </w:tcPr>
          <w:p w:rsidR="00792B05" w:rsidRPr="00817D43" w:rsidRDefault="00460809" w:rsidP="0010424B">
            <w:pPr>
              <w:spacing w:line="20" w:lineRule="atLeast"/>
              <w:rPr>
                <w:lang w:val="uk-UA"/>
              </w:rPr>
            </w:pPr>
            <w:r w:rsidRPr="00817D43">
              <w:rPr>
                <w:lang w:val="uk-UA"/>
              </w:rPr>
              <w:t xml:space="preserve">3. Патрон </w:t>
            </w:r>
            <w:r w:rsidR="0010424B" w:rsidRPr="00817D43">
              <w:rPr>
                <w:lang w:val="uk-UA"/>
              </w:rPr>
              <w:t>не зафіксований на</w:t>
            </w:r>
            <w:r w:rsidRPr="00817D43">
              <w:rPr>
                <w:lang w:val="uk-UA"/>
              </w:rPr>
              <w:t xml:space="preserve"> шпинделі </w:t>
            </w:r>
          </w:p>
        </w:tc>
        <w:tc>
          <w:tcPr>
            <w:tcW w:w="4111" w:type="dxa"/>
            <w:vAlign w:val="center"/>
          </w:tcPr>
          <w:p w:rsidR="00460809" w:rsidRPr="00817D43" w:rsidRDefault="00460809" w:rsidP="00460809">
            <w:pPr>
              <w:spacing w:line="20" w:lineRule="atLeast"/>
              <w:ind w:left="34"/>
              <w:rPr>
                <w:lang w:val="uk-UA"/>
              </w:rPr>
            </w:pPr>
            <w:r w:rsidRPr="00817D43">
              <w:rPr>
                <w:lang w:val="uk-UA"/>
              </w:rPr>
              <w:t>3. Пере</w:t>
            </w:r>
            <w:r w:rsidR="0010424B" w:rsidRPr="00817D43">
              <w:rPr>
                <w:lang w:val="uk-UA"/>
              </w:rPr>
              <w:t>встановіть</w:t>
            </w:r>
            <w:r w:rsidRPr="00817D43">
              <w:rPr>
                <w:lang w:val="uk-UA"/>
              </w:rPr>
              <w:t xml:space="preserve"> патрон в</w:t>
            </w:r>
          </w:p>
          <w:p w:rsidR="00792B05" w:rsidRPr="00817D43" w:rsidRDefault="00460809" w:rsidP="00460809">
            <w:pPr>
              <w:spacing w:line="20" w:lineRule="atLeast"/>
              <w:ind w:left="34"/>
              <w:rPr>
                <w:lang w:val="uk-UA"/>
              </w:rPr>
            </w:pPr>
            <w:r w:rsidRPr="00817D43">
              <w:rPr>
                <w:lang w:val="uk-UA"/>
              </w:rPr>
              <w:t>оправці</w:t>
            </w:r>
          </w:p>
        </w:tc>
      </w:tr>
      <w:tr w:rsidR="00792B05" w:rsidRPr="00817D43" w:rsidTr="00792B05">
        <w:trPr>
          <w:trHeight w:val="268"/>
        </w:trPr>
        <w:tc>
          <w:tcPr>
            <w:tcW w:w="2376" w:type="dxa"/>
            <w:vMerge/>
            <w:vAlign w:val="center"/>
          </w:tcPr>
          <w:p w:rsidR="00792B05" w:rsidRPr="00817D43" w:rsidRDefault="00792B05" w:rsidP="00792B05">
            <w:pPr>
              <w:spacing w:line="20" w:lineRule="atLeast"/>
              <w:rPr>
                <w:lang w:val="uk-UA"/>
              </w:rPr>
            </w:pPr>
          </w:p>
        </w:tc>
        <w:tc>
          <w:tcPr>
            <w:tcW w:w="3686" w:type="dxa"/>
            <w:vAlign w:val="center"/>
          </w:tcPr>
          <w:p w:rsidR="00792B05" w:rsidRPr="00817D43" w:rsidRDefault="0010424B" w:rsidP="00460809">
            <w:pPr>
              <w:spacing w:line="20" w:lineRule="atLeast"/>
              <w:rPr>
                <w:lang w:val="uk-UA"/>
              </w:rPr>
            </w:pPr>
            <w:r w:rsidRPr="00817D43">
              <w:rPr>
                <w:lang w:val="uk-UA"/>
              </w:rPr>
              <w:t>4. Штревель не був зафіксований</w:t>
            </w:r>
            <w:r w:rsidR="00460809" w:rsidRPr="00817D43">
              <w:rPr>
                <w:lang w:val="uk-UA"/>
              </w:rPr>
              <w:t xml:space="preserve"> </w:t>
            </w:r>
          </w:p>
        </w:tc>
        <w:tc>
          <w:tcPr>
            <w:tcW w:w="4111" w:type="dxa"/>
            <w:vAlign w:val="center"/>
          </w:tcPr>
          <w:p w:rsidR="00792B05" w:rsidRPr="00817D43" w:rsidRDefault="0010424B" w:rsidP="00460809">
            <w:pPr>
              <w:spacing w:line="20" w:lineRule="atLeast"/>
              <w:ind w:left="34"/>
              <w:rPr>
                <w:lang w:val="uk-UA"/>
              </w:rPr>
            </w:pPr>
            <w:r w:rsidRPr="00817D43">
              <w:rPr>
                <w:lang w:val="uk-UA"/>
              </w:rPr>
              <w:t>4. Зафіксуйте ш</w:t>
            </w:r>
            <w:r w:rsidR="00460809" w:rsidRPr="00817D43">
              <w:rPr>
                <w:lang w:val="uk-UA"/>
              </w:rPr>
              <w:t>тревел</w:t>
            </w:r>
            <w:r w:rsidRPr="00817D43">
              <w:rPr>
                <w:lang w:val="uk-UA"/>
              </w:rPr>
              <w:t>ь</w:t>
            </w:r>
          </w:p>
        </w:tc>
      </w:tr>
      <w:tr w:rsidR="00792B05" w:rsidRPr="00817D43" w:rsidTr="00792B05">
        <w:trPr>
          <w:trHeight w:val="258"/>
        </w:trPr>
        <w:tc>
          <w:tcPr>
            <w:tcW w:w="2376" w:type="dxa"/>
            <w:vMerge/>
            <w:vAlign w:val="center"/>
          </w:tcPr>
          <w:p w:rsidR="00792B05" w:rsidRPr="00817D43" w:rsidRDefault="00792B05" w:rsidP="00792B05">
            <w:pPr>
              <w:spacing w:line="20" w:lineRule="atLeast"/>
              <w:rPr>
                <w:lang w:val="uk-UA"/>
              </w:rPr>
            </w:pPr>
          </w:p>
        </w:tc>
        <w:tc>
          <w:tcPr>
            <w:tcW w:w="3686" w:type="dxa"/>
            <w:vAlign w:val="center"/>
          </w:tcPr>
          <w:p w:rsidR="00792B05" w:rsidRPr="00817D43" w:rsidRDefault="00460809" w:rsidP="00460809">
            <w:pPr>
              <w:spacing w:line="20" w:lineRule="atLeast"/>
              <w:rPr>
                <w:lang w:val="uk-UA"/>
              </w:rPr>
            </w:pPr>
            <w:r w:rsidRPr="00817D43">
              <w:rPr>
                <w:lang w:val="uk-UA"/>
              </w:rPr>
              <w:t xml:space="preserve">5. Зношений або ослаб підшипник </w:t>
            </w:r>
          </w:p>
        </w:tc>
        <w:tc>
          <w:tcPr>
            <w:tcW w:w="4111" w:type="dxa"/>
            <w:vAlign w:val="center"/>
          </w:tcPr>
          <w:p w:rsidR="00792B05" w:rsidRPr="00817D43" w:rsidRDefault="00460809" w:rsidP="00460809">
            <w:pPr>
              <w:spacing w:line="20" w:lineRule="atLeast"/>
              <w:ind w:left="34"/>
              <w:rPr>
                <w:lang w:val="uk-UA"/>
              </w:rPr>
            </w:pPr>
            <w:r w:rsidRPr="00817D43">
              <w:rPr>
                <w:lang w:val="uk-UA"/>
              </w:rPr>
              <w:t>5. Затягніть або замініть підшипник</w:t>
            </w:r>
          </w:p>
        </w:tc>
      </w:tr>
      <w:tr w:rsidR="00792B05" w:rsidRPr="00817D43" w:rsidTr="00792B05">
        <w:trPr>
          <w:trHeight w:val="268"/>
        </w:trPr>
        <w:tc>
          <w:tcPr>
            <w:tcW w:w="2376" w:type="dxa"/>
            <w:vMerge/>
            <w:vAlign w:val="center"/>
          </w:tcPr>
          <w:p w:rsidR="00792B05" w:rsidRPr="00817D43" w:rsidRDefault="00792B05" w:rsidP="00792B05">
            <w:pPr>
              <w:spacing w:line="20" w:lineRule="atLeast"/>
              <w:rPr>
                <w:lang w:val="uk-UA"/>
              </w:rPr>
            </w:pPr>
          </w:p>
        </w:tc>
        <w:tc>
          <w:tcPr>
            <w:tcW w:w="3686" w:type="dxa"/>
            <w:vAlign w:val="center"/>
          </w:tcPr>
          <w:p w:rsidR="00792B05" w:rsidRPr="00817D43" w:rsidRDefault="00460809" w:rsidP="00460809">
            <w:pPr>
              <w:tabs>
                <w:tab w:val="left" w:pos="1680"/>
              </w:tabs>
              <w:spacing w:line="20" w:lineRule="atLeast"/>
              <w:rPr>
                <w:lang w:val="uk-UA"/>
              </w:rPr>
            </w:pPr>
            <w:r w:rsidRPr="00817D43">
              <w:rPr>
                <w:lang w:val="uk-UA"/>
              </w:rPr>
              <w:t xml:space="preserve">6. Висока швидкість для операції </w:t>
            </w:r>
          </w:p>
        </w:tc>
        <w:tc>
          <w:tcPr>
            <w:tcW w:w="4111" w:type="dxa"/>
            <w:vAlign w:val="center"/>
          </w:tcPr>
          <w:p w:rsidR="00792B05" w:rsidRPr="00817D43" w:rsidRDefault="0010424B" w:rsidP="00460809">
            <w:pPr>
              <w:tabs>
                <w:tab w:val="left" w:pos="1680"/>
              </w:tabs>
              <w:spacing w:line="20" w:lineRule="atLeast"/>
              <w:ind w:left="34"/>
              <w:rPr>
                <w:lang w:val="uk-UA"/>
              </w:rPr>
            </w:pPr>
            <w:r w:rsidRPr="00817D43">
              <w:rPr>
                <w:lang w:val="uk-UA"/>
              </w:rPr>
              <w:t>6. Уменшіть</w:t>
            </w:r>
            <w:r w:rsidR="00460809" w:rsidRPr="00817D43">
              <w:rPr>
                <w:lang w:val="uk-UA"/>
              </w:rPr>
              <w:t xml:space="preserve"> швидкість</w:t>
            </w:r>
          </w:p>
        </w:tc>
      </w:tr>
      <w:tr w:rsidR="00792B05" w:rsidRPr="00817D43" w:rsidTr="00792B05">
        <w:trPr>
          <w:trHeight w:val="547"/>
        </w:trPr>
        <w:tc>
          <w:tcPr>
            <w:tcW w:w="2376" w:type="dxa"/>
            <w:vAlign w:val="center"/>
          </w:tcPr>
          <w:p w:rsidR="00792B05" w:rsidRPr="00817D43" w:rsidRDefault="0010424B" w:rsidP="0010424B">
            <w:pPr>
              <w:spacing w:line="20" w:lineRule="atLeast"/>
              <w:rPr>
                <w:color w:val="000000"/>
                <w:lang w:val="uk-UA"/>
              </w:rPr>
            </w:pPr>
            <w:r w:rsidRPr="00817D43">
              <w:rPr>
                <w:lang w:val="uk-UA"/>
              </w:rPr>
              <w:t xml:space="preserve">4. Свердло обертається ривками або зупиняється </w:t>
            </w:r>
          </w:p>
        </w:tc>
        <w:tc>
          <w:tcPr>
            <w:tcW w:w="3686" w:type="dxa"/>
            <w:vAlign w:val="center"/>
          </w:tcPr>
          <w:p w:rsidR="00792B05" w:rsidRPr="00817D43" w:rsidRDefault="0010424B" w:rsidP="0010424B">
            <w:pPr>
              <w:pStyle w:val="Pa5"/>
              <w:spacing w:line="20" w:lineRule="atLeast"/>
              <w:rPr>
                <w:rFonts w:asciiTheme="minorHAnsi" w:hAnsiTheme="minorHAnsi"/>
                <w:color w:val="000000"/>
                <w:sz w:val="22"/>
                <w:szCs w:val="22"/>
                <w:lang w:val="uk-UA"/>
              </w:rPr>
            </w:pPr>
            <w:r w:rsidRPr="00817D43">
              <w:rPr>
                <w:rFonts w:asciiTheme="minorHAnsi" w:hAnsiTheme="minorHAnsi"/>
                <w:sz w:val="22"/>
                <w:szCs w:val="22"/>
                <w:lang w:val="uk-UA"/>
              </w:rPr>
              <w:t xml:space="preserve">Висока швидкість подачі свердла </w:t>
            </w:r>
          </w:p>
        </w:tc>
        <w:tc>
          <w:tcPr>
            <w:tcW w:w="4111" w:type="dxa"/>
            <w:vAlign w:val="center"/>
          </w:tcPr>
          <w:p w:rsidR="00792B05" w:rsidRPr="00817D43" w:rsidRDefault="0010424B" w:rsidP="00792B05">
            <w:pPr>
              <w:pStyle w:val="Pa5"/>
              <w:spacing w:line="20" w:lineRule="atLeast"/>
              <w:ind w:left="60"/>
              <w:rPr>
                <w:rFonts w:asciiTheme="minorHAnsi" w:hAnsiTheme="minorHAnsi"/>
                <w:sz w:val="22"/>
                <w:szCs w:val="22"/>
                <w:lang w:val="uk-UA"/>
              </w:rPr>
            </w:pPr>
            <w:r w:rsidRPr="00817D43">
              <w:rPr>
                <w:rFonts w:asciiTheme="minorHAnsi" w:hAnsiTheme="minorHAnsi"/>
                <w:sz w:val="22"/>
                <w:szCs w:val="22"/>
                <w:lang w:val="uk-UA"/>
              </w:rPr>
              <w:t>Уменшіть подачу</w:t>
            </w:r>
          </w:p>
        </w:tc>
      </w:tr>
      <w:tr w:rsidR="00792B05" w:rsidRPr="00817D43" w:rsidTr="00792B05">
        <w:trPr>
          <w:trHeight w:val="290"/>
        </w:trPr>
        <w:tc>
          <w:tcPr>
            <w:tcW w:w="2376" w:type="dxa"/>
            <w:vMerge w:val="restart"/>
            <w:vAlign w:val="center"/>
          </w:tcPr>
          <w:p w:rsidR="00792B05" w:rsidRPr="00817D43" w:rsidRDefault="0010424B" w:rsidP="0010424B">
            <w:pPr>
              <w:spacing w:line="20" w:lineRule="atLeast"/>
              <w:rPr>
                <w:lang w:val="uk-UA"/>
              </w:rPr>
            </w:pPr>
            <w:r w:rsidRPr="00817D43">
              <w:rPr>
                <w:lang w:val="uk-UA"/>
              </w:rPr>
              <w:t xml:space="preserve">5. Патрон затягується або послаблюється насилу </w:t>
            </w:r>
          </w:p>
        </w:tc>
        <w:tc>
          <w:tcPr>
            <w:tcW w:w="3686" w:type="dxa"/>
            <w:vAlign w:val="center"/>
          </w:tcPr>
          <w:p w:rsidR="00792B05" w:rsidRPr="00817D43" w:rsidRDefault="0010424B" w:rsidP="0010424B">
            <w:pPr>
              <w:spacing w:line="20" w:lineRule="atLeast"/>
              <w:rPr>
                <w:lang w:val="uk-UA"/>
              </w:rPr>
            </w:pPr>
            <w:r w:rsidRPr="00817D43">
              <w:rPr>
                <w:lang w:val="uk-UA"/>
              </w:rPr>
              <w:t xml:space="preserve">1. Заїдання в патроні </w:t>
            </w:r>
          </w:p>
        </w:tc>
        <w:tc>
          <w:tcPr>
            <w:tcW w:w="4111" w:type="dxa"/>
            <w:vAlign w:val="center"/>
          </w:tcPr>
          <w:p w:rsidR="00792B05" w:rsidRPr="00817D43" w:rsidRDefault="0010424B" w:rsidP="0010424B">
            <w:pPr>
              <w:spacing w:line="20" w:lineRule="atLeast"/>
              <w:rPr>
                <w:lang w:val="uk-UA"/>
              </w:rPr>
            </w:pPr>
            <w:r w:rsidRPr="00817D43">
              <w:rPr>
                <w:lang w:val="uk-UA"/>
              </w:rPr>
              <w:t>1. Змастіть патрон</w:t>
            </w:r>
          </w:p>
        </w:tc>
      </w:tr>
      <w:tr w:rsidR="00792B05" w:rsidRPr="00817D43" w:rsidTr="00792B05">
        <w:trPr>
          <w:trHeight w:val="527"/>
        </w:trPr>
        <w:tc>
          <w:tcPr>
            <w:tcW w:w="2376" w:type="dxa"/>
            <w:vMerge/>
            <w:vAlign w:val="center"/>
          </w:tcPr>
          <w:p w:rsidR="00792B05" w:rsidRPr="00817D43" w:rsidRDefault="00792B05" w:rsidP="00792B05">
            <w:pPr>
              <w:spacing w:line="20" w:lineRule="atLeast"/>
              <w:rPr>
                <w:lang w:val="uk-UA"/>
              </w:rPr>
            </w:pPr>
          </w:p>
        </w:tc>
        <w:tc>
          <w:tcPr>
            <w:tcW w:w="3686" w:type="dxa"/>
            <w:vAlign w:val="center"/>
          </w:tcPr>
          <w:p w:rsidR="00792B05" w:rsidRPr="00817D43" w:rsidRDefault="0010424B" w:rsidP="0010424B">
            <w:pPr>
              <w:spacing w:line="20" w:lineRule="atLeast"/>
              <w:ind w:left="60"/>
              <w:rPr>
                <w:lang w:val="uk-UA"/>
              </w:rPr>
            </w:pPr>
            <w:r w:rsidRPr="00817D43">
              <w:rPr>
                <w:lang w:val="uk-UA"/>
              </w:rPr>
              <w:t xml:space="preserve">2. У патрон потрапило сміття </w:t>
            </w:r>
          </w:p>
        </w:tc>
        <w:tc>
          <w:tcPr>
            <w:tcW w:w="4111" w:type="dxa"/>
            <w:vAlign w:val="center"/>
          </w:tcPr>
          <w:p w:rsidR="00792B05" w:rsidRPr="00817D43" w:rsidRDefault="0010424B" w:rsidP="00792B05">
            <w:pPr>
              <w:pStyle w:val="a5"/>
              <w:spacing w:line="20" w:lineRule="atLeast"/>
              <w:ind w:left="60"/>
              <w:rPr>
                <w:lang w:val="uk-UA"/>
              </w:rPr>
            </w:pPr>
            <w:r w:rsidRPr="00817D43">
              <w:rPr>
                <w:lang w:val="uk-UA"/>
              </w:rPr>
              <w:t>2. П</w:t>
            </w:r>
            <w:r w:rsidR="004A33E5" w:rsidRPr="00817D43">
              <w:rPr>
                <w:lang w:val="uk-UA"/>
              </w:rPr>
              <w:t>рочистіть</w:t>
            </w:r>
            <w:r w:rsidRPr="00817D43">
              <w:rPr>
                <w:lang w:val="uk-UA"/>
              </w:rPr>
              <w:t xml:space="preserve"> патрон</w:t>
            </w:r>
          </w:p>
        </w:tc>
      </w:tr>
      <w:tr w:rsidR="00792B05" w:rsidRPr="00817D43" w:rsidTr="00792B05">
        <w:trPr>
          <w:trHeight w:val="548"/>
        </w:trPr>
        <w:tc>
          <w:tcPr>
            <w:tcW w:w="2376" w:type="dxa"/>
            <w:vMerge w:val="restart"/>
            <w:vAlign w:val="center"/>
          </w:tcPr>
          <w:p w:rsidR="00792B05" w:rsidRPr="00817D43" w:rsidRDefault="0010424B" w:rsidP="0010424B">
            <w:pPr>
              <w:spacing w:line="20" w:lineRule="atLeast"/>
              <w:rPr>
                <w:color w:val="000000"/>
                <w:lang w:val="uk-UA"/>
              </w:rPr>
            </w:pPr>
            <w:r w:rsidRPr="00817D43">
              <w:rPr>
                <w:lang w:val="uk-UA"/>
              </w:rPr>
              <w:t xml:space="preserve">6. Патрон вібрує </w:t>
            </w:r>
          </w:p>
        </w:tc>
        <w:tc>
          <w:tcPr>
            <w:tcW w:w="3686" w:type="dxa"/>
            <w:vAlign w:val="center"/>
          </w:tcPr>
          <w:p w:rsidR="00792B05" w:rsidRPr="00817D43" w:rsidRDefault="0010424B" w:rsidP="0010424B">
            <w:pPr>
              <w:spacing w:line="20" w:lineRule="atLeast"/>
              <w:rPr>
                <w:color w:val="000000"/>
                <w:lang w:val="uk-UA"/>
              </w:rPr>
            </w:pPr>
            <w:r w:rsidRPr="00817D43">
              <w:rPr>
                <w:lang w:val="uk-UA"/>
              </w:rPr>
              <w:t xml:space="preserve">1. Патрон слабо зафіксований в оправці </w:t>
            </w:r>
          </w:p>
        </w:tc>
        <w:tc>
          <w:tcPr>
            <w:tcW w:w="4111" w:type="dxa"/>
            <w:vAlign w:val="center"/>
          </w:tcPr>
          <w:p w:rsidR="00792B05" w:rsidRPr="00817D43" w:rsidRDefault="004A33E5" w:rsidP="0010424B">
            <w:pPr>
              <w:spacing w:line="20" w:lineRule="atLeast"/>
              <w:rPr>
                <w:lang w:val="uk-UA"/>
              </w:rPr>
            </w:pPr>
            <w:r w:rsidRPr="00817D43">
              <w:rPr>
                <w:lang w:val="uk-UA"/>
              </w:rPr>
              <w:t>1. Прочистіть</w:t>
            </w:r>
            <w:r w:rsidR="0010424B" w:rsidRPr="00817D43">
              <w:rPr>
                <w:lang w:val="uk-UA"/>
              </w:rPr>
              <w:t xml:space="preserve"> і заново встановіть оправлення</w:t>
            </w:r>
          </w:p>
        </w:tc>
      </w:tr>
      <w:tr w:rsidR="00792B05" w:rsidRPr="00817D43" w:rsidTr="00792B05">
        <w:trPr>
          <w:trHeight w:val="527"/>
        </w:trPr>
        <w:tc>
          <w:tcPr>
            <w:tcW w:w="2376" w:type="dxa"/>
            <w:vMerge/>
            <w:vAlign w:val="center"/>
          </w:tcPr>
          <w:p w:rsidR="00792B05" w:rsidRPr="00817D43" w:rsidRDefault="00792B05" w:rsidP="00792B05">
            <w:pPr>
              <w:spacing w:line="20" w:lineRule="atLeast"/>
              <w:rPr>
                <w:lang w:val="uk-UA"/>
              </w:rPr>
            </w:pPr>
          </w:p>
        </w:tc>
        <w:tc>
          <w:tcPr>
            <w:tcW w:w="3686" w:type="dxa"/>
            <w:vAlign w:val="center"/>
          </w:tcPr>
          <w:p w:rsidR="00792B05" w:rsidRPr="00817D43" w:rsidRDefault="004A33E5" w:rsidP="0010424B">
            <w:pPr>
              <w:pStyle w:val="Pa5"/>
              <w:spacing w:line="20" w:lineRule="atLeast"/>
              <w:rPr>
                <w:rFonts w:asciiTheme="minorHAnsi" w:hAnsiTheme="minorHAnsi"/>
                <w:sz w:val="22"/>
                <w:szCs w:val="22"/>
                <w:lang w:val="uk-UA"/>
              </w:rPr>
            </w:pPr>
            <w:r w:rsidRPr="00817D43">
              <w:rPr>
                <w:rFonts w:asciiTheme="minorHAnsi" w:hAnsiTheme="minorHAnsi"/>
                <w:sz w:val="22"/>
                <w:szCs w:val="22"/>
                <w:lang w:val="uk-UA"/>
              </w:rPr>
              <w:t>2. Штревель не затягнутий</w:t>
            </w:r>
            <w:r w:rsidR="0010424B" w:rsidRPr="00817D43">
              <w:rPr>
                <w:rFonts w:asciiTheme="minorHAnsi" w:hAnsiTheme="minorHAnsi"/>
                <w:sz w:val="22"/>
                <w:szCs w:val="22"/>
                <w:lang w:val="uk-UA"/>
              </w:rPr>
              <w:t xml:space="preserve"> </w:t>
            </w:r>
          </w:p>
        </w:tc>
        <w:tc>
          <w:tcPr>
            <w:tcW w:w="4111" w:type="dxa"/>
            <w:vAlign w:val="center"/>
          </w:tcPr>
          <w:p w:rsidR="00792B05" w:rsidRPr="00817D43" w:rsidRDefault="004A33E5" w:rsidP="004A33E5">
            <w:pPr>
              <w:pStyle w:val="Pa5"/>
              <w:spacing w:line="20" w:lineRule="atLeast"/>
              <w:ind w:left="60"/>
              <w:rPr>
                <w:rFonts w:asciiTheme="minorHAnsi" w:hAnsiTheme="minorHAnsi"/>
                <w:sz w:val="22"/>
                <w:szCs w:val="22"/>
                <w:lang w:val="uk-UA"/>
              </w:rPr>
            </w:pPr>
            <w:r w:rsidRPr="00817D43">
              <w:rPr>
                <w:rFonts w:asciiTheme="minorHAnsi" w:hAnsiTheme="minorHAnsi"/>
                <w:sz w:val="22"/>
                <w:szCs w:val="22"/>
                <w:lang w:val="uk-UA"/>
              </w:rPr>
              <w:t>2. Прочистіть шпиндель і знову встановіть ш</w:t>
            </w:r>
            <w:r w:rsidR="0010424B" w:rsidRPr="00817D43">
              <w:rPr>
                <w:rFonts w:asciiTheme="minorHAnsi" w:hAnsiTheme="minorHAnsi"/>
                <w:sz w:val="22"/>
                <w:szCs w:val="22"/>
                <w:lang w:val="uk-UA"/>
              </w:rPr>
              <w:t>тревел</w:t>
            </w:r>
            <w:r w:rsidRPr="00817D43">
              <w:rPr>
                <w:rFonts w:asciiTheme="minorHAnsi" w:hAnsiTheme="minorHAnsi"/>
                <w:sz w:val="22"/>
                <w:szCs w:val="22"/>
                <w:lang w:val="uk-UA"/>
              </w:rPr>
              <w:t>ь</w:t>
            </w:r>
          </w:p>
        </w:tc>
      </w:tr>
      <w:tr w:rsidR="00792B05" w:rsidRPr="00817D43" w:rsidTr="00792B05">
        <w:tc>
          <w:tcPr>
            <w:tcW w:w="2376" w:type="dxa"/>
            <w:vMerge w:val="restart"/>
            <w:vAlign w:val="center"/>
          </w:tcPr>
          <w:p w:rsidR="00792B05" w:rsidRPr="00817D43" w:rsidRDefault="004A33E5" w:rsidP="004A33E5">
            <w:pPr>
              <w:tabs>
                <w:tab w:val="left" w:pos="1680"/>
              </w:tabs>
              <w:spacing w:line="20" w:lineRule="atLeast"/>
              <w:rPr>
                <w:lang w:val="uk-UA"/>
              </w:rPr>
            </w:pPr>
            <w:r w:rsidRPr="00817D43">
              <w:rPr>
                <w:color w:val="000000"/>
                <w:lang w:val="uk-UA"/>
              </w:rPr>
              <w:t xml:space="preserve">7. Двигун не запускається </w:t>
            </w:r>
          </w:p>
        </w:tc>
        <w:tc>
          <w:tcPr>
            <w:tcW w:w="3686" w:type="dxa"/>
            <w:vAlign w:val="center"/>
          </w:tcPr>
          <w:p w:rsidR="00792B05" w:rsidRPr="00817D43" w:rsidRDefault="004A33E5" w:rsidP="004A33E5">
            <w:pPr>
              <w:tabs>
                <w:tab w:val="left" w:pos="1680"/>
              </w:tabs>
              <w:spacing w:line="20" w:lineRule="atLeast"/>
              <w:rPr>
                <w:color w:val="000000"/>
                <w:lang w:val="uk-UA"/>
              </w:rPr>
            </w:pPr>
            <w:r w:rsidRPr="00817D43">
              <w:rPr>
                <w:color w:val="000000"/>
                <w:lang w:val="uk-UA"/>
              </w:rPr>
              <w:t xml:space="preserve">1. Немає напруги в мережі електроживлення </w:t>
            </w:r>
          </w:p>
        </w:tc>
        <w:tc>
          <w:tcPr>
            <w:tcW w:w="4111" w:type="dxa"/>
            <w:vAlign w:val="center"/>
          </w:tcPr>
          <w:p w:rsidR="00792B05" w:rsidRPr="00817D43" w:rsidRDefault="004A33E5" w:rsidP="004A33E5">
            <w:pPr>
              <w:tabs>
                <w:tab w:val="left" w:pos="1680"/>
              </w:tabs>
              <w:spacing w:line="20" w:lineRule="atLeast"/>
              <w:rPr>
                <w:color w:val="000000"/>
                <w:lang w:val="uk-UA"/>
              </w:rPr>
            </w:pPr>
            <w:r w:rsidRPr="00817D43">
              <w:rPr>
                <w:color w:val="000000"/>
                <w:lang w:val="uk-UA"/>
              </w:rPr>
              <w:t>1. Перевірити наявність напруги в електромережі</w:t>
            </w:r>
          </w:p>
        </w:tc>
      </w:tr>
      <w:tr w:rsidR="00792B05" w:rsidRPr="00817D43" w:rsidTr="00792B05">
        <w:tc>
          <w:tcPr>
            <w:tcW w:w="2376" w:type="dxa"/>
            <w:vMerge/>
            <w:vAlign w:val="center"/>
          </w:tcPr>
          <w:p w:rsidR="00792B05" w:rsidRPr="00817D43" w:rsidRDefault="00792B05" w:rsidP="00792B05">
            <w:pPr>
              <w:tabs>
                <w:tab w:val="left" w:pos="1680"/>
              </w:tabs>
              <w:spacing w:line="20" w:lineRule="atLeast"/>
              <w:rPr>
                <w:color w:val="000000"/>
                <w:lang w:val="uk-UA"/>
              </w:rPr>
            </w:pPr>
          </w:p>
        </w:tc>
        <w:tc>
          <w:tcPr>
            <w:tcW w:w="3686" w:type="dxa"/>
            <w:vAlign w:val="center"/>
          </w:tcPr>
          <w:p w:rsidR="00792B05" w:rsidRPr="00817D43" w:rsidRDefault="004A33E5" w:rsidP="004A33E5">
            <w:pPr>
              <w:tabs>
                <w:tab w:val="left" w:pos="1680"/>
              </w:tabs>
              <w:spacing w:line="20" w:lineRule="atLeast"/>
              <w:rPr>
                <w:color w:val="000000"/>
                <w:lang w:val="uk-UA"/>
              </w:rPr>
            </w:pPr>
            <w:r w:rsidRPr="00817D43">
              <w:rPr>
                <w:color w:val="000000"/>
                <w:lang w:val="uk-UA"/>
              </w:rPr>
              <w:t xml:space="preserve">2. Несправний вимикач </w:t>
            </w:r>
          </w:p>
        </w:tc>
        <w:tc>
          <w:tcPr>
            <w:tcW w:w="4111" w:type="dxa"/>
            <w:vAlign w:val="center"/>
          </w:tcPr>
          <w:p w:rsidR="00792B05" w:rsidRPr="00817D43" w:rsidRDefault="004A33E5" w:rsidP="004A33E5">
            <w:pPr>
              <w:tabs>
                <w:tab w:val="left" w:pos="1680"/>
              </w:tabs>
              <w:spacing w:line="20" w:lineRule="atLeast"/>
              <w:rPr>
                <w:color w:val="000000"/>
                <w:lang w:val="uk-UA"/>
              </w:rPr>
            </w:pPr>
            <w:r w:rsidRPr="00817D43">
              <w:rPr>
                <w:color w:val="000000"/>
                <w:lang w:val="uk-UA"/>
              </w:rPr>
              <w:t>2. Перевірити вимикач</w:t>
            </w:r>
          </w:p>
        </w:tc>
      </w:tr>
      <w:tr w:rsidR="00792B05" w:rsidRPr="00817D43" w:rsidTr="00792B05">
        <w:tc>
          <w:tcPr>
            <w:tcW w:w="2376" w:type="dxa"/>
            <w:vMerge/>
            <w:vAlign w:val="center"/>
          </w:tcPr>
          <w:p w:rsidR="00792B05" w:rsidRPr="00817D43" w:rsidRDefault="00792B05" w:rsidP="00792B05">
            <w:pPr>
              <w:tabs>
                <w:tab w:val="left" w:pos="1680"/>
              </w:tabs>
              <w:spacing w:line="20" w:lineRule="atLeast"/>
              <w:rPr>
                <w:color w:val="000000"/>
                <w:lang w:val="uk-UA"/>
              </w:rPr>
            </w:pPr>
          </w:p>
        </w:tc>
        <w:tc>
          <w:tcPr>
            <w:tcW w:w="3686" w:type="dxa"/>
            <w:vAlign w:val="center"/>
          </w:tcPr>
          <w:p w:rsidR="00792B05" w:rsidRPr="00817D43" w:rsidRDefault="004A33E5" w:rsidP="004A33E5">
            <w:pPr>
              <w:tabs>
                <w:tab w:val="left" w:pos="1680"/>
              </w:tabs>
              <w:spacing w:line="20" w:lineRule="atLeast"/>
              <w:rPr>
                <w:color w:val="000000"/>
                <w:lang w:val="uk-UA"/>
              </w:rPr>
            </w:pPr>
            <w:r w:rsidRPr="00817D43">
              <w:rPr>
                <w:color w:val="000000"/>
                <w:lang w:val="uk-UA"/>
              </w:rPr>
              <w:t xml:space="preserve">3. Статор або якір згоріли </w:t>
            </w:r>
          </w:p>
        </w:tc>
        <w:tc>
          <w:tcPr>
            <w:tcW w:w="4111" w:type="dxa"/>
            <w:vAlign w:val="center"/>
          </w:tcPr>
          <w:p w:rsidR="00792B05" w:rsidRPr="00817D43" w:rsidRDefault="004A33E5" w:rsidP="004A33E5">
            <w:pPr>
              <w:tabs>
                <w:tab w:val="left" w:pos="1680"/>
              </w:tabs>
              <w:spacing w:line="20" w:lineRule="atLeast"/>
              <w:rPr>
                <w:color w:val="000000"/>
                <w:lang w:val="uk-UA"/>
              </w:rPr>
            </w:pPr>
            <w:r w:rsidRPr="00817D43">
              <w:rPr>
                <w:color w:val="000000"/>
                <w:lang w:val="uk-UA"/>
              </w:rPr>
              <w:t>3. Зверніться в спеціалізований сервісний центр для ремонту</w:t>
            </w:r>
          </w:p>
        </w:tc>
      </w:tr>
      <w:tr w:rsidR="00792B05" w:rsidRPr="00817D43" w:rsidTr="00792B05">
        <w:tc>
          <w:tcPr>
            <w:tcW w:w="2376" w:type="dxa"/>
            <w:vMerge/>
            <w:vAlign w:val="center"/>
          </w:tcPr>
          <w:p w:rsidR="00792B05" w:rsidRPr="00817D43" w:rsidRDefault="00792B05" w:rsidP="00792B05">
            <w:pPr>
              <w:tabs>
                <w:tab w:val="left" w:pos="1680"/>
              </w:tabs>
              <w:spacing w:line="20" w:lineRule="atLeast"/>
              <w:rPr>
                <w:color w:val="000000"/>
                <w:lang w:val="uk-UA"/>
              </w:rPr>
            </w:pPr>
          </w:p>
        </w:tc>
        <w:tc>
          <w:tcPr>
            <w:tcW w:w="3686" w:type="dxa"/>
            <w:vAlign w:val="center"/>
          </w:tcPr>
          <w:p w:rsidR="00792B05" w:rsidRPr="00817D43" w:rsidRDefault="004A33E5" w:rsidP="00E24BAD">
            <w:pPr>
              <w:pStyle w:val="Pa5"/>
              <w:spacing w:line="20" w:lineRule="atLeast"/>
              <w:rPr>
                <w:rFonts w:asciiTheme="minorHAnsi" w:hAnsiTheme="minorHAnsi"/>
                <w:color w:val="000000"/>
                <w:sz w:val="22"/>
                <w:szCs w:val="22"/>
                <w:lang w:val="uk-UA"/>
              </w:rPr>
            </w:pPr>
            <w:r w:rsidRPr="00817D43">
              <w:rPr>
                <w:rFonts w:asciiTheme="minorHAnsi" w:hAnsiTheme="minorHAnsi"/>
                <w:color w:val="000000"/>
                <w:sz w:val="22"/>
                <w:szCs w:val="22"/>
                <w:lang w:val="uk-UA"/>
              </w:rPr>
              <w:t xml:space="preserve">4. Напруга відсутня, так як </w:t>
            </w:r>
            <w:r w:rsidR="00E24BAD">
              <w:rPr>
                <w:rFonts w:asciiTheme="minorHAnsi" w:hAnsiTheme="minorHAnsi"/>
                <w:color w:val="000000"/>
                <w:sz w:val="22"/>
                <w:szCs w:val="22"/>
                <w:lang w:val="uk-UA"/>
              </w:rPr>
              <w:t xml:space="preserve">згорів </w:t>
            </w:r>
            <w:r w:rsidR="00E24BAD" w:rsidRPr="00817D43">
              <w:rPr>
                <w:rFonts w:asciiTheme="minorHAnsi" w:hAnsiTheme="minorHAnsi"/>
                <w:color w:val="000000"/>
                <w:sz w:val="22"/>
                <w:szCs w:val="22"/>
                <w:lang w:val="uk-UA"/>
              </w:rPr>
              <w:t>запобіжник</w:t>
            </w:r>
          </w:p>
        </w:tc>
        <w:tc>
          <w:tcPr>
            <w:tcW w:w="4111" w:type="dxa"/>
            <w:vAlign w:val="center"/>
          </w:tcPr>
          <w:p w:rsidR="00792B05" w:rsidRPr="00817D43" w:rsidRDefault="004A33E5" w:rsidP="00E24BAD">
            <w:pPr>
              <w:pStyle w:val="Pa5"/>
              <w:spacing w:line="20" w:lineRule="atLeast"/>
              <w:ind w:left="1"/>
              <w:rPr>
                <w:rFonts w:asciiTheme="minorHAnsi" w:hAnsiTheme="minorHAnsi"/>
                <w:color w:val="000000"/>
                <w:sz w:val="22"/>
                <w:szCs w:val="22"/>
                <w:lang w:val="uk-UA"/>
              </w:rPr>
            </w:pPr>
            <w:r w:rsidRPr="00817D43">
              <w:rPr>
                <w:rFonts w:asciiTheme="minorHAnsi" w:hAnsiTheme="minorHAnsi"/>
                <w:color w:val="000000"/>
                <w:sz w:val="22"/>
                <w:szCs w:val="22"/>
                <w:lang w:val="uk-UA"/>
              </w:rPr>
              <w:t xml:space="preserve">4. Встановіть запобіжник </w:t>
            </w:r>
          </w:p>
        </w:tc>
      </w:tr>
    </w:tbl>
    <w:p w:rsidR="004A33E5" w:rsidRPr="00817D43" w:rsidRDefault="004A33E5" w:rsidP="00792B05">
      <w:pPr>
        <w:spacing w:after="0" w:line="20" w:lineRule="atLeast"/>
        <w:rPr>
          <w:rFonts w:cs="Times New Roman"/>
          <w:lang w:val="uk-UA"/>
        </w:rPr>
      </w:pPr>
    </w:p>
    <w:p w:rsidR="004A33E5" w:rsidRPr="00817D43" w:rsidRDefault="004A33E5" w:rsidP="004A33E5">
      <w:pPr>
        <w:spacing w:after="0" w:line="20" w:lineRule="atLeast"/>
        <w:rPr>
          <w:rFonts w:cs="Times New Roman"/>
          <w:b/>
          <w:lang w:val="uk-UA"/>
        </w:rPr>
      </w:pPr>
      <w:r w:rsidRPr="00817D43">
        <w:rPr>
          <w:rFonts w:cs="Times New Roman"/>
          <w:b/>
          <w:lang w:val="uk-UA"/>
        </w:rPr>
        <w:t>19 Гарантії виробника (постачальника)</w:t>
      </w:r>
    </w:p>
    <w:p w:rsidR="004A33E5" w:rsidRPr="00817D43" w:rsidRDefault="004A33E5" w:rsidP="004A33E5">
      <w:pPr>
        <w:spacing w:after="0" w:line="20" w:lineRule="atLeast"/>
        <w:rPr>
          <w:rFonts w:cs="Times New Roman"/>
          <w:lang w:val="uk-UA"/>
        </w:rPr>
      </w:pPr>
    </w:p>
    <w:p w:rsidR="004A33E5" w:rsidRPr="00817D43" w:rsidRDefault="004A33E5" w:rsidP="004A33E5">
      <w:pPr>
        <w:spacing w:after="0" w:line="20" w:lineRule="atLeast"/>
        <w:rPr>
          <w:rFonts w:cs="Times New Roman"/>
          <w:lang w:val="uk-UA"/>
        </w:rPr>
      </w:pPr>
      <w:r w:rsidRPr="00817D43">
        <w:rPr>
          <w:rFonts w:cs="Times New Roman"/>
          <w:lang w:val="uk-UA"/>
        </w:rPr>
        <w:t xml:space="preserve">19.1 Гарантійний строк (термін) експлуатації свердлильно-фрезерного верстату BF- 16 </w:t>
      </w:r>
      <w:proofErr w:type="spellStart"/>
      <w:r w:rsidRPr="00817D43">
        <w:rPr>
          <w:rFonts w:cs="Times New Roman"/>
          <w:lang w:val="uk-UA"/>
        </w:rPr>
        <w:t>vario</w:t>
      </w:r>
      <w:proofErr w:type="spellEnd"/>
      <w:r w:rsidRPr="00817D43">
        <w:rPr>
          <w:rFonts w:cs="Times New Roman"/>
          <w:lang w:val="uk-UA"/>
        </w:rPr>
        <w:t xml:space="preserve">, BF- 20 </w:t>
      </w:r>
      <w:proofErr w:type="spellStart"/>
      <w:r w:rsidRPr="00817D43">
        <w:rPr>
          <w:rFonts w:cs="Times New Roman"/>
          <w:lang w:val="uk-UA"/>
        </w:rPr>
        <w:t>vario</w:t>
      </w:r>
      <w:proofErr w:type="spellEnd"/>
      <w:r w:rsidRPr="00817D43">
        <w:rPr>
          <w:rFonts w:cs="Times New Roman"/>
          <w:lang w:val="uk-UA"/>
        </w:rPr>
        <w:t xml:space="preserve"> на території України становить 12 місяців з дня продажу при дотриманні власником умов експлуатації, зберігання і транспортування, встановлених цим Посібником (Інструкцією) з експлуа</w:t>
      </w:r>
      <w:bookmarkStart w:id="1" w:name="_GoBack"/>
      <w:bookmarkEnd w:id="1"/>
      <w:r w:rsidRPr="00817D43">
        <w:rPr>
          <w:rFonts w:cs="Times New Roman"/>
          <w:lang w:val="uk-UA"/>
        </w:rPr>
        <w:t>тації.</w:t>
      </w:r>
    </w:p>
    <w:p w:rsidR="004A33E5" w:rsidRPr="00817D43" w:rsidRDefault="004A33E5" w:rsidP="004A33E5">
      <w:pPr>
        <w:spacing w:after="0" w:line="20" w:lineRule="atLeast"/>
        <w:rPr>
          <w:rFonts w:cs="Times New Roman"/>
          <w:lang w:val="uk-UA"/>
        </w:rPr>
      </w:pPr>
      <w:r w:rsidRPr="00817D43">
        <w:rPr>
          <w:rFonts w:cs="Times New Roman"/>
          <w:lang w:val="uk-UA"/>
        </w:rPr>
        <w:tab/>
        <w:t>Строк (термін) служби виробу становить 3 роки. Дата виробництва та серійний номер вказані на табличці виробу. Виріб рекомендується зберігати в сухому місці, захищеному від впливу вологи і прямих сонячних променів при температурі від -5° С до +40° С, відносною вологістю повітря не більше 80 % і відсутністю прямої дії атмосферних опадів.</w:t>
      </w:r>
    </w:p>
    <w:p w:rsidR="004A33E5" w:rsidRPr="00817D43" w:rsidRDefault="004A33E5" w:rsidP="004A33E5">
      <w:pPr>
        <w:spacing w:after="0" w:line="20" w:lineRule="atLeast"/>
        <w:rPr>
          <w:rFonts w:cs="Times New Roman"/>
          <w:lang w:val="uk-UA"/>
        </w:rPr>
      </w:pPr>
      <w:r w:rsidRPr="00817D43">
        <w:rPr>
          <w:rFonts w:cs="Times New Roman"/>
          <w:lang w:val="uk-UA"/>
        </w:rPr>
        <w:tab/>
        <w:t>Претензії від споживачів на території України приймає: ТОВ « Демікс», за адресою: 49044 , м. Дніпропетровськ, вул. Шевченка, 14, тел. +38(056)732-15-11.</w:t>
      </w:r>
    </w:p>
    <w:p w:rsidR="004A33E5" w:rsidRPr="00817D43" w:rsidRDefault="004A33E5" w:rsidP="00792B05">
      <w:pPr>
        <w:spacing w:after="0" w:line="20" w:lineRule="atLeast"/>
        <w:ind w:firstLine="708"/>
        <w:rPr>
          <w:rFonts w:cs="Times New Roman"/>
          <w:lang w:val="uk-UA"/>
        </w:rPr>
      </w:pPr>
    </w:p>
    <w:p w:rsidR="004A33E5" w:rsidRPr="00817D43" w:rsidRDefault="004A33E5" w:rsidP="004A33E5">
      <w:pPr>
        <w:spacing w:after="0" w:line="20" w:lineRule="atLeast"/>
        <w:rPr>
          <w:rFonts w:cs="Times New Roman"/>
          <w:lang w:val="uk-UA"/>
        </w:rPr>
      </w:pPr>
      <w:r w:rsidRPr="00817D43">
        <w:rPr>
          <w:rFonts w:cs="Times New Roman"/>
          <w:lang w:val="uk-UA"/>
        </w:rPr>
        <w:t>19.2 При покупці виробу :</w:t>
      </w:r>
    </w:p>
    <w:p w:rsidR="004A33E5" w:rsidRPr="00817D43" w:rsidRDefault="004A33E5" w:rsidP="004A33E5">
      <w:pPr>
        <w:spacing w:after="0" w:line="20" w:lineRule="atLeast"/>
        <w:rPr>
          <w:rFonts w:cs="Times New Roman"/>
          <w:lang w:val="uk-UA"/>
        </w:rPr>
      </w:pPr>
      <w:r w:rsidRPr="00817D43">
        <w:rPr>
          <w:rFonts w:cs="Times New Roman"/>
          <w:lang w:val="uk-UA"/>
        </w:rPr>
        <w:t>- Повинен бути правильно</w:t>
      </w:r>
      <w:r w:rsidR="00F1687D" w:rsidRPr="00817D43">
        <w:rPr>
          <w:rFonts w:cs="Times New Roman"/>
          <w:lang w:val="uk-UA"/>
        </w:rPr>
        <w:t xml:space="preserve"> оформлений Гарантійний талон (</w:t>
      </w:r>
      <w:r w:rsidRPr="00817D43">
        <w:rPr>
          <w:rFonts w:cs="Times New Roman"/>
          <w:lang w:val="uk-UA"/>
        </w:rPr>
        <w:t xml:space="preserve">стояти печатка або </w:t>
      </w:r>
      <w:r w:rsidR="00F1687D" w:rsidRPr="00817D43">
        <w:rPr>
          <w:rFonts w:cs="Times New Roman"/>
          <w:lang w:val="uk-UA"/>
        </w:rPr>
        <w:t>штамп з реквізитами організації, яка реалізувала виріб, дата продажу, підпис продавця, найменування моделі виробу</w:t>
      </w:r>
      <w:r w:rsidRPr="00817D43">
        <w:rPr>
          <w:rFonts w:cs="Times New Roman"/>
          <w:lang w:val="uk-UA"/>
        </w:rPr>
        <w:t>, серійний номер виробу);</w:t>
      </w:r>
    </w:p>
    <w:p w:rsidR="004A33E5" w:rsidRPr="00817D43" w:rsidRDefault="004A33E5" w:rsidP="004A33E5">
      <w:pPr>
        <w:spacing w:after="0" w:line="20" w:lineRule="atLeast"/>
        <w:rPr>
          <w:rFonts w:cs="Times New Roman"/>
          <w:lang w:val="uk-UA"/>
        </w:rPr>
      </w:pPr>
      <w:r w:rsidRPr="00817D43">
        <w:rPr>
          <w:rFonts w:cs="Times New Roman"/>
          <w:lang w:val="uk-UA"/>
        </w:rPr>
        <w:t>- Переконатися в тому , що серійний номер виробу відповідає номеру, за</w:t>
      </w:r>
      <w:r w:rsidR="00F1687D" w:rsidRPr="00817D43">
        <w:rPr>
          <w:rFonts w:cs="Times New Roman"/>
          <w:lang w:val="uk-UA"/>
        </w:rPr>
        <w:t>значеному в гарантійному талоні;</w:t>
      </w:r>
    </w:p>
    <w:p w:rsidR="004A33E5" w:rsidRPr="00817D43" w:rsidRDefault="004A33E5" w:rsidP="004A33E5">
      <w:pPr>
        <w:spacing w:after="0" w:line="20" w:lineRule="atLeast"/>
        <w:rPr>
          <w:rFonts w:cs="Times New Roman"/>
          <w:lang w:val="uk-UA"/>
        </w:rPr>
      </w:pPr>
      <w:r w:rsidRPr="00817D43">
        <w:rPr>
          <w:rFonts w:cs="Times New Roman"/>
          <w:lang w:val="uk-UA"/>
        </w:rPr>
        <w:t>- Перевірити наявність пломб на виробі (як</w:t>
      </w:r>
      <w:r w:rsidR="00F1687D" w:rsidRPr="00817D43">
        <w:rPr>
          <w:rFonts w:cs="Times New Roman"/>
          <w:lang w:val="uk-UA"/>
        </w:rPr>
        <w:t>що вони передбачені виробником)</w:t>
      </w:r>
      <w:r w:rsidRPr="00817D43">
        <w:rPr>
          <w:rFonts w:cs="Times New Roman"/>
          <w:lang w:val="uk-UA"/>
        </w:rPr>
        <w:t>;</w:t>
      </w:r>
    </w:p>
    <w:p w:rsidR="004A33E5" w:rsidRPr="00817D43" w:rsidRDefault="004A33E5" w:rsidP="004A33E5">
      <w:pPr>
        <w:spacing w:after="0" w:line="20" w:lineRule="atLeast"/>
        <w:rPr>
          <w:rFonts w:cs="Times New Roman"/>
          <w:lang w:val="uk-UA"/>
        </w:rPr>
      </w:pPr>
      <w:r w:rsidRPr="00817D43">
        <w:rPr>
          <w:rFonts w:cs="Times New Roman"/>
          <w:lang w:val="uk-UA"/>
        </w:rPr>
        <w:t>- Перевірити компле</w:t>
      </w:r>
      <w:r w:rsidR="00F1687D" w:rsidRPr="00817D43">
        <w:rPr>
          <w:rFonts w:cs="Times New Roman"/>
          <w:lang w:val="uk-UA"/>
        </w:rPr>
        <w:t>ктність і працездатність виробу</w:t>
      </w:r>
      <w:r w:rsidRPr="00817D43">
        <w:rPr>
          <w:rFonts w:cs="Times New Roman"/>
          <w:lang w:val="uk-UA"/>
        </w:rPr>
        <w:t>, а також зробити огляд на предмет зовні</w:t>
      </w:r>
      <w:r w:rsidR="00F1687D" w:rsidRPr="00817D43">
        <w:rPr>
          <w:rFonts w:cs="Times New Roman"/>
          <w:lang w:val="uk-UA"/>
        </w:rPr>
        <w:t>шніх пошкоджень, тріщин</w:t>
      </w:r>
      <w:r w:rsidRPr="00817D43">
        <w:rPr>
          <w:rFonts w:cs="Times New Roman"/>
          <w:lang w:val="uk-UA"/>
        </w:rPr>
        <w:t>, сколів.</w:t>
      </w:r>
    </w:p>
    <w:p w:rsidR="004A33E5" w:rsidRPr="00817D43" w:rsidRDefault="00F1687D" w:rsidP="004A33E5">
      <w:pPr>
        <w:spacing w:after="0" w:line="20" w:lineRule="atLeast"/>
        <w:rPr>
          <w:rFonts w:cs="Times New Roman"/>
          <w:lang w:val="uk-UA"/>
        </w:rPr>
      </w:pPr>
      <w:r w:rsidRPr="00817D43">
        <w:rPr>
          <w:rFonts w:cs="Times New Roman"/>
          <w:lang w:val="uk-UA"/>
        </w:rPr>
        <w:tab/>
      </w:r>
      <w:r w:rsidR="004A33E5" w:rsidRPr="00817D43">
        <w:rPr>
          <w:rFonts w:cs="Times New Roman"/>
          <w:lang w:val="uk-UA"/>
        </w:rPr>
        <w:t>Кожен виріб комплектується фірмовим гаран</w:t>
      </w:r>
      <w:r w:rsidRPr="00817D43">
        <w:rPr>
          <w:rFonts w:cs="Times New Roman"/>
          <w:lang w:val="uk-UA"/>
        </w:rPr>
        <w:t xml:space="preserve">тійним талоном ТМ </w:t>
      </w:r>
      <w:r w:rsidRPr="00817D43">
        <w:rPr>
          <w:rFonts w:cs="Times New Roman"/>
          <w:b/>
          <w:lang w:val="uk-UA"/>
        </w:rPr>
        <w:t>FDB Maschinen</w:t>
      </w:r>
      <w:r w:rsidR="004A33E5" w:rsidRPr="00817D43">
        <w:rPr>
          <w:rFonts w:cs="Times New Roman"/>
          <w:lang w:val="uk-UA"/>
        </w:rPr>
        <w:t>.</w:t>
      </w:r>
    </w:p>
    <w:p w:rsidR="004A33E5" w:rsidRPr="00817D43" w:rsidRDefault="00F1687D" w:rsidP="004A33E5">
      <w:pPr>
        <w:spacing w:after="0" w:line="20" w:lineRule="atLeast"/>
        <w:rPr>
          <w:rFonts w:cs="Times New Roman"/>
          <w:lang w:val="uk-UA"/>
        </w:rPr>
      </w:pPr>
      <w:r w:rsidRPr="00817D43">
        <w:rPr>
          <w:rFonts w:cs="Times New Roman"/>
          <w:lang w:val="uk-UA"/>
        </w:rPr>
        <w:tab/>
      </w:r>
      <w:r w:rsidR="004A33E5" w:rsidRPr="00817D43">
        <w:rPr>
          <w:rFonts w:cs="Times New Roman"/>
          <w:lang w:val="uk-UA"/>
        </w:rPr>
        <w:t>При відсутності в гарантійному талоні да</w:t>
      </w:r>
      <w:r w:rsidRPr="00817D43">
        <w:rPr>
          <w:rFonts w:cs="Times New Roman"/>
          <w:lang w:val="uk-UA"/>
        </w:rPr>
        <w:t>ти продажу або підпису (печатки) продавця</w:t>
      </w:r>
      <w:r w:rsidR="004A33E5" w:rsidRPr="00817D43">
        <w:rPr>
          <w:rFonts w:cs="Times New Roman"/>
          <w:lang w:val="uk-UA"/>
        </w:rPr>
        <w:t>, гарантійний строк обчислюється з дати виготовлення виробу.</w:t>
      </w:r>
    </w:p>
    <w:p w:rsidR="00F1687D" w:rsidRPr="00817D43" w:rsidRDefault="00F1687D" w:rsidP="00792B05">
      <w:pPr>
        <w:spacing w:after="0" w:line="20" w:lineRule="atLeast"/>
        <w:rPr>
          <w:rFonts w:cs="Times New Roman"/>
          <w:lang w:val="uk-UA"/>
        </w:rPr>
      </w:pPr>
    </w:p>
    <w:p w:rsidR="00F1687D" w:rsidRPr="00817D43" w:rsidRDefault="00F1687D" w:rsidP="00F1687D">
      <w:pPr>
        <w:spacing w:after="0" w:line="20" w:lineRule="atLeast"/>
        <w:rPr>
          <w:rFonts w:cs="Times New Roman"/>
          <w:lang w:val="uk-UA"/>
        </w:rPr>
      </w:pPr>
      <w:r w:rsidRPr="00817D43">
        <w:rPr>
          <w:rFonts w:cs="Times New Roman"/>
          <w:lang w:val="uk-UA"/>
        </w:rPr>
        <w:t>19.3 У разі виходу з ладу виробу протягом гарантійного строку експлуатації з вини підприємства-виробника власник має право на безкоштовний ремонт.</w:t>
      </w:r>
    </w:p>
    <w:p w:rsidR="00F1687D" w:rsidRPr="00817D43" w:rsidRDefault="00F1687D" w:rsidP="00F1687D">
      <w:pPr>
        <w:spacing w:after="0" w:line="20" w:lineRule="atLeast"/>
        <w:rPr>
          <w:rFonts w:cs="Times New Roman"/>
          <w:lang w:val="uk-UA"/>
        </w:rPr>
      </w:pPr>
      <w:r w:rsidRPr="00817D43">
        <w:rPr>
          <w:rFonts w:cs="Times New Roman"/>
          <w:lang w:val="uk-UA"/>
        </w:rPr>
        <w:lastRenderedPageBreak/>
        <w:tab/>
        <w:t>Для гарантійного ремонту власнику необхідно звернутися в гарантійну майстерню з виробом і повністю і правильно заповненим гарантійним талоном (заповнюється при покупці виробу).</w:t>
      </w:r>
    </w:p>
    <w:p w:rsidR="00F1687D" w:rsidRPr="00817D43" w:rsidRDefault="00F1687D" w:rsidP="00F1687D">
      <w:pPr>
        <w:spacing w:after="0" w:line="20" w:lineRule="atLeast"/>
        <w:rPr>
          <w:rFonts w:cs="Times New Roman"/>
          <w:lang w:val="uk-UA"/>
        </w:rPr>
      </w:pPr>
      <w:r w:rsidRPr="00817D43">
        <w:rPr>
          <w:rFonts w:cs="Times New Roman"/>
          <w:lang w:val="uk-UA"/>
        </w:rPr>
        <w:tab/>
        <w:t>Задоволення претензій споживачів на території України проводиться відповідно до Закону України «Про захист прав споживачів».</w:t>
      </w:r>
    </w:p>
    <w:p w:rsidR="00F1687D" w:rsidRPr="00817D43" w:rsidRDefault="00F1687D" w:rsidP="00F1687D">
      <w:pPr>
        <w:spacing w:after="0" w:line="20" w:lineRule="atLeast"/>
        <w:rPr>
          <w:rFonts w:cs="Times New Roman"/>
          <w:lang w:val="uk-UA"/>
        </w:rPr>
      </w:pPr>
      <w:r w:rsidRPr="00817D43">
        <w:rPr>
          <w:rFonts w:cs="Times New Roman"/>
          <w:lang w:val="uk-UA"/>
        </w:rPr>
        <w:tab/>
        <w:t xml:space="preserve">При гарантійному ремонті строк гарантії виробу продовжується на час його ремонту. Гарантійне і післягарантійне обслуговування устаткування ТМ </w:t>
      </w:r>
      <w:r w:rsidRPr="00817D43">
        <w:rPr>
          <w:rFonts w:cs="Times New Roman"/>
          <w:b/>
          <w:lang w:val="uk-UA"/>
        </w:rPr>
        <w:t xml:space="preserve">FDB Maschinen </w:t>
      </w:r>
      <w:r w:rsidRPr="00817D43">
        <w:rPr>
          <w:rFonts w:cs="Times New Roman"/>
          <w:lang w:val="uk-UA"/>
        </w:rPr>
        <w:t>на території України проводиться в сервісних центрах, перелік та контактні дані яких вказані в Додатку № 1 Посібника з експлуатації. Також про контактні дані найближчого до Вас сервісного центру можна дізнатися, зателефонувавши на номер +38(056)732-15-11.</w:t>
      </w:r>
    </w:p>
    <w:p w:rsidR="00F1687D" w:rsidRPr="00817D43" w:rsidRDefault="00F1687D" w:rsidP="00F1687D">
      <w:pPr>
        <w:spacing w:after="0" w:line="20" w:lineRule="atLeast"/>
        <w:rPr>
          <w:rFonts w:cs="Times New Roman"/>
          <w:lang w:val="uk-UA"/>
        </w:rPr>
      </w:pPr>
    </w:p>
    <w:p w:rsidR="00F1687D" w:rsidRPr="00817D43" w:rsidRDefault="00F1687D" w:rsidP="00F1687D">
      <w:pPr>
        <w:spacing w:after="0" w:line="20" w:lineRule="atLeast"/>
        <w:rPr>
          <w:rFonts w:cs="Times New Roman"/>
          <w:lang w:val="uk-UA"/>
        </w:rPr>
      </w:pPr>
      <w:r w:rsidRPr="00817D43">
        <w:rPr>
          <w:rFonts w:cs="Times New Roman"/>
          <w:b/>
          <w:lang w:val="uk-UA"/>
        </w:rPr>
        <w:t>Увага!</w:t>
      </w:r>
      <w:r w:rsidRPr="00817D43">
        <w:rPr>
          <w:rFonts w:cs="Times New Roman"/>
          <w:lang w:val="uk-UA"/>
        </w:rPr>
        <w:t xml:space="preserve"> Перелік сервісних центрів може бути змінений. Актуальну інформацію про контактні дані сервісних центрів на території України Ви можете дізнатись за телефоном +38(056)732-15-11.</w:t>
      </w:r>
    </w:p>
    <w:p w:rsidR="00F1687D" w:rsidRPr="00817D43" w:rsidRDefault="00F1687D" w:rsidP="00F1687D">
      <w:pPr>
        <w:pStyle w:val="a5"/>
        <w:autoSpaceDE w:val="0"/>
        <w:autoSpaceDN w:val="0"/>
        <w:adjustRightInd w:val="0"/>
        <w:spacing w:after="0" w:line="240" w:lineRule="auto"/>
        <w:ind w:left="0"/>
        <w:rPr>
          <w:rFonts w:cs="TimesNewRomanPSMT"/>
          <w:color w:val="000000"/>
          <w:lang w:val="uk-UA"/>
        </w:rPr>
      </w:pPr>
    </w:p>
    <w:p w:rsidR="00F1687D" w:rsidRPr="00817D43" w:rsidRDefault="00F1687D" w:rsidP="00F1687D">
      <w:pPr>
        <w:pStyle w:val="a5"/>
        <w:autoSpaceDE w:val="0"/>
        <w:autoSpaceDN w:val="0"/>
        <w:adjustRightInd w:val="0"/>
        <w:spacing w:after="0" w:line="240" w:lineRule="auto"/>
        <w:ind w:left="0"/>
        <w:rPr>
          <w:rFonts w:cs="TimesNewRomanPSMT"/>
          <w:color w:val="000000"/>
          <w:lang w:val="uk-UA"/>
        </w:rPr>
      </w:pPr>
      <w:r w:rsidRPr="00817D43">
        <w:rPr>
          <w:rFonts w:cs="TimesNewRomanPSMT"/>
          <w:color w:val="000000"/>
          <w:lang w:val="uk-UA"/>
        </w:rPr>
        <w:t>19.4 Гарантія не поширюється:</w:t>
      </w:r>
    </w:p>
    <w:p w:rsidR="00F1687D" w:rsidRPr="00817D43" w:rsidRDefault="00F1687D" w:rsidP="00F1687D">
      <w:pPr>
        <w:pStyle w:val="a5"/>
        <w:autoSpaceDE w:val="0"/>
        <w:autoSpaceDN w:val="0"/>
        <w:adjustRightInd w:val="0"/>
        <w:spacing w:after="0" w:line="240" w:lineRule="auto"/>
        <w:ind w:left="0"/>
        <w:rPr>
          <w:rFonts w:cs="TimesNewRomanPSMT"/>
          <w:color w:val="000000"/>
          <w:lang w:val="uk-UA"/>
        </w:rPr>
      </w:pPr>
      <w:r w:rsidRPr="00817D43">
        <w:rPr>
          <w:rFonts w:cs="TimesNewRomanPSMT"/>
          <w:color w:val="000000"/>
          <w:lang w:val="uk-UA"/>
        </w:rPr>
        <w:t>• на деталі, що швидко зношуються (гумові ущільнення, сальники, захисні кожухи і пристосування, мастило тощо), на змінний інструмент (фрези тощо), шнури електроживлення (в разі пошкодження ізоляції; шнури підлягають обов'язкової заміні без згоди власника (послуга платна));</w:t>
      </w:r>
    </w:p>
    <w:p w:rsidR="00F1687D" w:rsidRPr="00817D43" w:rsidRDefault="00F1687D" w:rsidP="00F1687D">
      <w:pPr>
        <w:pStyle w:val="a5"/>
        <w:autoSpaceDE w:val="0"/>
        <w:autoSpaceDN w:val="0"/>
        <w:adjustRightInd w:val="0"/>
        <w:spacing w:after="0" w:line="240" w:lineRule="auto"/>
        <w:ind w:left="0"/>
        <w:rPr>
          <w:rFonts w:cs="TimesNewRomanPSMT"/>
          <w:color w:val="000000"/>
          <w:lang w:val="uk-UA"/>
        </w:rPr>
      </w:pPr>
      <w:r w:rsidRPr="00817D43">
        <w:rPr>
          <w:rFonts w:cs="TimesNewRomanPSMT"/>
          <w:color w:val="000000"/>
          <w:lang w:val="uk-UA"/>
        </w:rPr>
        <w:t>• у разі природного зносу виробу (повне вироблення ресурсу, сильне внутрішнє і зовнішнє забруднення);</w:t>
      </w:r>
    </w:p>
    <w:p w:rsidR="00F1687D" w:rsidRPr="00817D43" w:rsidRDefault="00F1687D" w:rsidP="00F1687D">
      <w:pPr>
        <w:pStyle w:val="a5"/>
        <w:autoSpaceDE w:val="0"/>
        <w:autoSpaceDN w:val="0"/>
        <w:adjustRightInd w:val="0"/>
        <w:spacing w:after="0" w:line="240" w:lineRule="auto"/>
        <w:ind w:left="0"/>
        <w:rPr>
          <w:rFonts w:cs="TimesNewRomanPSMT"/>
          <w:color w:val="000000"/>
          <w:lang w:val="uk-UA"/>
        </w:rPr>
      </w:pPr>
      <w:r w:rsidRPr="00817D43">
        <w:rPr>
          <w:rFonts w:cs="TimesNewRomanPSMT"/>
          <w:color w:val="000000"/>
          <w:lang w:val="uk-UA"/>
        </w:rPr>
        <w:t>• у випадку з віддаленим, стертим або зміненим серійним номером виробу;</w:t>
      </w:r>
    </w:p>
    <w:p w:rsidR="00F1687D" w:rsidRPr="00817D43" w:rsidRDefault="00F1687D" w:rsidP="00F1687D">
      <w:pPr>
        <w:pStyle w:val="a5"/>
        <w:autoSpaceDE w:val="0"/>
        <w:autoSpaceDN w:val="0"/>
        <w:adjustRightInd w:val="0"/>
        <w:spacing w:after="0" w:line="240" w:lineRule="auto"/>
        <w:ind w:left="0"/>
        <w:rPr>
          <w:rFonts w:cs="TimesNewRomanPSMT"/>
          <w:color w:val="000000"/>
          <w:lang w:val="uk-UA"/>
        </w:rPr>
      </w:pPr>
      <w:r w:rsidRPr="00817D43">
        <w:rPr>
          <w:rFonts w:cs="TimesNewRomanPSMT"/>
          <w:color w:val="000000"/>
          <w:lang w:val="uk-UA"/>
        </w:rPr>
        <w:t>• у разі використання виробу в умовах надвисокої інтенсивності робіт і надважких навантажень;</w:t>
      </w:r>
    </w:p>
    <w:p w:rsidR="00F1687D" w:rsidRPr="00817D43" w:rsidRDefault="00F1687D" w:rsidP="00F1687D">
      <w:pPr>
        <w:pStyle w:val="a5"/>
        <w:autoSpaceDE w:val="0"/>
        <w:autoSpaceDN w:val="0"/>
        <w:adjustRightInd w:val="0"/>
        <w:spacing w:after="0" w:line="240" w:lineRule="auto"/>
        <w:ind w:left="0"/>
        <w:rPr>
          <w:rFonts w:cs="TimesNewRomanPSMT"/>
          <w:color w:val="000000"/>
          <w:lang w:val="uk-UA"/>
        </w:rPr>
      </w:pPr>
      <w:r w:rsidRPr="00817D43">
        <w:rPr>
          <w:rFonts w:cs="TimesNewRomanPSMT"/>
          <w:color w:val="000000"/>
          <w:lang w:val="uk-UA"/>
        </w:rPr>
        <w:t>• у разі використання інструменту та витратних матеріалів, що не рекомендовані або не схвалені виробником (постачальником), непрофесійного поводження, перевантаження, застосування непридатних робочих інструментів або пристосувань;</w:t>
      </w:r>
    </w:p>
    <w:p w:rsidR="00F1687D" w:rsidRPr="00817D43" w:rsidRDefault="00F1687D" w:rsidP="00F1687D">
      <w:pPr>
        <w:pStyle w:val="a5"/>
        <w:autoSpaceDE w:val="0"/>
        <w:autoSpaceDN w:val="0"/>
        <w:adjustRightInd w:val="0"/>
        <w:spacing w:after="0" w:line="240" w:lineRule="auto"/>
        <w:ind w:left="0"/>
        <w:rPr>
          <w:rFonts w:cs="TimesNewRomanPSMT"/>
          <w:color w:val="000000"/>
          <w:lang w:val="uk-UA"/>
        </w:rPr>
      </w:pPr>
      <w:r w:rsidRPr="00817D43">
        <w:rPr>
          <w:rFonts w:cs="TimesNewRomanPSMT"/>
          <w:color w:val="000000"/>
          <w:lang w:val="uk-UA"/>
        </w:rPr>
        <w:t>• у разі якщо виріб розкривався або ремонтувався протягом гарантійного строку самостійно, або із залученням третіх осіб, не уповноважених виробником (постачальником) на проведення гарантійного ремонту;</w:t>
      </w:r>
    </w:p>
    <w:p w:rsidR="00F1687D" w:rsidRPr="00817D43" w:rsidRDefault="00F1687D" w:rsidP="00F1687D">
      <w:pPr>
        <w:pStyle w:val="a5"/>
        <w:autoSpaceDE w:val="0"/>
        <w:autoSpaceDN w:val="0"/>
        <w:adjustRightInd w:val="0"/>
        <w:spacing w:after="0" w:line="240" w:lineRule="auto"/>
        <w:ind w:left="0"/>
        <w:rPr>
          <w:rFonts w:cs="TimesNewRomanPSMT"/>
          <w:color w:val="000000"/>
          <w:lang w:val="uk-UA"/>
        </w:rPr>
      </w:pPr>
      <w:r w:rsidRPr="00817D43">
        <w:rPr>
          <w:rFonts w:cs="TimesNewRomanPSMT"/>
          <w:color w:val="000000"/>
          <w:lang w:val="uk-UA"/>
        </w:rPr>
        <w:t>• у разі пошкодження верстату в результаті його зберігання в незадовільних умовах, при транспортуванні, а також через невиконання (неналежного виконання) періодичних профілактичних робіт;</w:t>
      </w:r>
    </w:p>
    <w:p w:rsidR="00F1687D" w:rsidRPr="00817D43" w:rsidRDefault="00F1687D" w:rsidP="00F1687D">
      <w:pPr>
        <w:pStyle w:val="a5"/>
        <w:autoSpaceDE w:val="0"/>
        <w:autoSpaceDN w:val="0"/>
        <w:adjustRightInd w:val="0"/>
        <w:spacing w:after="0" w:line="240" w:lineRule="auto"/>
        <w:ind w:left="0"/>
        <w:rPr>
          <w:rFonts w:cs="TimesNewRomanPSMT"/>
          <w:color w:val="000000"/>
          <w:lang w:val="uk-UA"/>
        </w:rPr>
      </w:pPr>
      <w:r w:rsidRPr="00817D43">
        <w:rPr>
          <w:rFonts w:cs="TimesNewRomanPSMT"/>
          <w:color w:val="000000"/>
          <w:lang w:val="uk-UA"/>
        </w:rPr>
        <w:t>• У випадку механічного пошкодження (включаючи випадкове), природного зносу, а також форс-мажорних обставин (пожежа, стихійне лихо тощо).</w:t>
      </w:r>
    </w:p>
    <w:p w:rsidR="00F1687D" w:rsidRPr="00817D43" w:rsidRDefault="00F1687D" w:rsidP="00F1687D">
      <w:pPr>
        <w:pStyle w:val="a5"/>
        <w:autoSpaceDE w:val="0"/>
        <w:autoSpaceDN w:val="0"/>
        <w:adjustRightInd w:val="0"/>
        <w:spacing w:after="0" w:line="240" w:lineRule="auto"/>
        <w:ind w:left="0"/>
        <w:rPr>
          <w:rFonts w:cs="TimesNewRomanPSMT"/>
          <w:color w:val="000000"/>
          <w:lang w:val="uk-UA"/>
        </w:rPr>
      </w:pPr>
    </w:p>
    <w:p w:rsidR="00F1687D" w:rsidRPr="00817D43" w:rsidRDefault="00F1687D" w:rsidP="00F1687D">
      <w:pPr>
        <w:pStyle w:val="a5"/>
        <w:autoSpaceDE w:val="0"/>
        <w:autoSpaceDN w:val="0"/>
        <w:adjustRightInd w:val="0"/>
        <w:spacing w:after="0" w:line="240" w:lineRule="auto"/>
        <w:ind w:left="0"/>
        <w:rPr>
          <w:rFonts w:cs="TimesNewRomanPSMT"/>
          <w:color w:val="000000"/>
          <w:lang w:val="uk-UA"/>
        </w:rPr>
      </w:pPr>
      <w:r w:rsidRPr="00817D43">
        <w:rPr>
          <w:rFonts w:cs="TimesNewRomanPSMT"/>
          <w:color w:val="000000"/>
          <w:lang w:val="uk-UA"/>
        </w:rPr>
        <w:tab/>
        <w:t>У рамках гарантійного супроводу не здійснюються:</w:t>
      </w:r>
    </w:p>
    <w:p w:rsidR="00F1687D" w:rsidRPr="00817D43" w:rsidRDefault="00F1687D" w:rsidP="00F1687D">
      <w:pPr>
        <w:pStyle w:val="a5"/>
        <w:autoSpaceDE w:val="0"/>
        <w:autoSpaceDN w:val="0"/>
        <w:adjustRightInd w:val="0"/>
        <w:spacing w:after="0" w:line="240" w:lineRule="auto"/>
        <w:ind w:left="0"/>
        <w:rPr>
          <w:rFonts w:cs="TimesNewRomanPSMT"/>
          <w:color w:val="000000"/>
          <w:lang w:val="uk-UA"/>
        </w:rPr>
      </w:pPr>
      <w:r w:rsidRPr="00817D43">
        <w:rPr>
          <w:rFonts w:cs="TimesNewRomanPSMT"/>
          <w:color w:val="000000"/>
          <w:lang w:val="uk-UA"/>
        </w:rPr>
        <w:t>• періодичне профілактичне обслуговування;</w:t>
      </w:r>
    </w:p>
    <w:p w:rsidR="00F1687D" w:rsidRPr="00817D43" w:rsidRDefault="00F1687D" w:rsidP="00F1687D">
      <w:pPr>
        <w:pStyle w:val="a5"/>
        <w:autoSpaceDE w:val="0"/>
        <w:autoSpaceDN w:val="0"/>
        <w:adjustRightInd w:val="0"/>
        <w:spacing w:after="0" w:line="240" w:lineRule="auto"/>
        <w:ind w:left="0"/>
        <w:rPr>
          <w:rFonts w:cs="TimesNewRomanPSMT"/>
          <w:color w:val="000000"/>
          <w:lang w:val="uk-UA"/>
        </w:rPr>
      </w:pPr>
      <w:r w:rsidRPr="00817D43">
        <w:rPr>
          <w:rFonts w:cs="TimesNewRomanPSMT"/>
          <w:color w:val="000000"/>
          <w:lang w:val="uk-UA"/>
        </w:rPr>
        <w:t>• налагодження та регулювання вузлів і агрегатів;</w:t>
      </w:r>
    </w:p>
    <w:p w:rsidR="00F1687D" w:rsidRPr="00817D43" w:rsidRDefault="00F1687D" w:rsidP="00F1687D">
      <w:pPr>
        <w:pStyle w:val="a5"/>
        <w:autoSpaceDE w:val="0"/>
        <w:autoSpaceDN w:val="0"/>
        <w:adjustRightInd w:val="0"/>
        <w:spacing w:after="0" w:line="240" w:lineRule="auto"/>
        <w:ind w:left="0"/>
        <w:rPr>
          <w:rFonts w:cs="TimesNewRomanPSMT"/>
          <w:color w:val="000000"/>
          <w:lang w:val="uk-UA"/>
        </w:rPr>
      </w:pPr>
      <w:r w:rsidRPr="00817D43">
        <w:rPr>
          <w:rFonts w:cs="TimesNewRomanPSMT"/>
          <w:color w:val="000000"/>
          <w:lang w:val="uk-UA"/>
        </w:rPr>
        <w:t>• змащення і чищення обладнання;</w:t>
      </w:r>
    </w:p>
    <w:p w:rsidR="00F1687D" w:rsidRPr="00817D43" w:rsidRDefault="00F1687D" w:rsidP="00F1687D">
      <w:pPr>
        <w:pStyle w:val="a5"/>
        <w:autoSpaceDE w:val="0"/>
        <w:autoSpaceDN w:val="0"/>
        <w:adjustRightInd w:val="0"/>
        <w:spacing w:after="0" w:line="240" w:lineRule="auto"/>
        <w:ind w:left="0"/>
        <w:rPr>
          <w:rFonts w:cs="TimesNewRomanPSMT"/>
          <w:color w:val="000000"/>
          <w:lang w:val="uk-UA"/>
        </w:rPr>
      </w:pPr>
      <w:r w:rsidRPr="00817D43">
        <w:rPr>
          <w:rFonts w:cs="TimesNewRomanPSMT"/>
          <w:color w:val="000000"/>
          <w:lang w:val="uk-UA"/>
        </w:rPr>
        <w:t>• заміна витратних матеріалів.</w:t>
      </w:r>
    </w:p>
    <w:p w:rsidR="00F1687D" w:rsidRPr="00817D43" w:rsidRDefault="00F1687D" w:rsidP="00792B05">
      <w:pPr>
        <w:spacing w:after="0" w:line="20" w:lineRule="atLeast"/>
        <w:rPr>
          <w:rFonts w:cs="Times New Roman"/>
          <w:lang w:val="uk-UA"/>
        </w:rPr>
      </w:pPr>
    </w:p>
    <w:p w:rsidR="00F1687D" w:rsidRPr="00817D43" w:rsidRDefault="00F1687D" w:rsidP="00F1687D">
      <w:pPr>
        <w:spacing w:after="0" w:line="20" w:lineRule="atLeast"/>
        <w:rPr>
          <w:rFonts w:cs="Times New Roman"/>
          <w:lang w:val="uk-UA"/>
        </w:rPr>
      </w:pPr>
      <w:r w:rsidRPr="00817D43">
        <w:rPr>
          <w:rFonts w:cs="Times New Roman"/>
          <w:lang w:val="uk-UA"/>
        </w:rPr>
        <w:tab/>
        <w:t>Після закінчення строку гарантійного обслуговування, а також у разі, якщо гарантійне обслуговування не може бути надано, ми можемо надати Вам відповідні платні послуги. Тарифи визначаються на дату звернення до спеціалізованого сервісного цен</w:t>
      </w:r>
      <w:r w:rsidR="00817D43" w:rsidRPr="00817D43">
        <w:rPr>
          <w:rFonts w:cs="Times New Roman"/>
          <w:lang w:val="uk-UA"/>
        </w:rPr>
        <w:t>тру ТОВ Демікс</w:t>
      </w:r>
      <w:r w:rsidRPr="00817D43">
        <w:rPr>
          <w:rFonts w:cs="Times New Roman"/>
          <w:lang w:val="uk-UA"/>
        </w:rPr>
        <w:t>. Ми приймаємо на себе зобов'язання негайно повід</w:t>
      </w:r>
      <w:r w:rsidR="00817D43" w:rsidRPr="00817D43">
        <w:rPr>
          <w:rFonts w:cs="Times New Roman"/>
          <w:lang w:val="uk-UA"/>
        </w:rPr>
        <w:t>омити Вас про склад робіт по не гарантійному обслуговуванню обладнання</w:t>
      </w:r>
      <w:r w:rsidRPr="00817D43">
        <w:rPr>
          <w:rFonts w:cs="Times New Roman"/>
          <w:lang w:val="uk-UA"/>
        </w:rPr>
        <w:t>, ї</w:t>
      </w:r>
      <w:r w:rsidR="00817D43" w:rsidRPr="00817D43">
        <w:rPr>
          <w:rFonts w:cs="Times New Roman"/>
          <w:lang w:val="uk-UA"/>
        </w:rPr>
        <w:t>х приблизної вартості і строках</w:t>
      </w:r>
      <w:r w:rsidRPr="00817D43">
        <w:rPr>
          <w:rFonts w:cs="Times New Roman"/>
          <w:lang w:val="uk-UA"/>
        </w:rPr>
        <w:t>.</w:t>
      </w:r>
    </w:p>
    <w:p w:rsidR="00F1687D" w:rsidRPr="00817D43" w:rsidRDefault="00817D43" w:rsidP="00F1687D">
      <w:pPr>
        <w:spacing w:after="0" w:line="20" w:lineRule="atLeast"/>
        <w:rPr>
          <w:rFonts w:cs="Times New Roman"/>
          <w:lang w:val="uk-UA"/>
        </w:rPr>
      </w:pPr>
      <w:r w:rsidRPr="00817D43">
        <w:rPr>
          <w:rFonts w:cs="Times New Roman"/>
          <w:lang w:val="uk-UA"/>
        </w:rPr>
        <w:tab/>
        <w:t>Ці г</w:t>
      </w:r>
      <w:r w:rsidR="00F1687D" w:rsidRPr="00817D43">
        <w:rPr>
          <w:rFonts w:cs="Times New Roman"/>
          <w:lang w:val="uk-UA"/>
        </w:rPr>
        <w:t>арантійні зобов'язання ні за яких обставин не передбачають оплати клієнту</w:t>
      </w:r>
      <w:r w:rsidRPr="00817D43">
        <w:rPr>
          <w:rFonts w:cs="Times New Roman"/>
          <w:lang w:val="uk-UA"/>
        </w:rPr>
        <w:t xml:space="preserve"> витрат</w:t>
      </w:r>
      <w:r w:rsidR="00F1687D" w:rsidRPr="00817D43">
        <w:rPr>
          <w:rFonts w:cs="Times New Roman"/>
          <w:lang w:val="uk-UA"/>
        </w:rPr>
        <w:t>, пов'язаних з доставкою обладнан</w:t>
      </w:r>
      <w:r w:rsidRPr="00817D43">
        <w:rPr>
          <w:rFonts w:cs="Times New Roman"/>
          <w:lang w:val="uk-UA"/>
        </w:rPr>
        <w:t>ня до сервісного центру і назад</w:t>
      </w:r>
      <w:r w:rsidR="00F1687D" w:rsidRPr="00817D43">
        <w:rPr>
          <w:rFonts w:cs="Times New Roman"/>
          <w:lang w:val="uk-UA"/>
        </w:rPr>
        <w:t>, виїздо</w:t>
      </w:r>
      <w:r w:rsidRPr="00817D43">
        <w:rPr>
          <w:rFonts w:cs="Times New Roman"/>
          <w:lang w:val="uk-UA"/>
        </w:rPr>
        <w:t>м до Вас фахівців Постачальника</w:t>
      </w:r>
      <w:r w:rsidR="00F1687D" w:rsidRPr="00817D43">
        <w:rPr>
          <w:rFonts w:cs="Times New Roman"/>
          <w:lang w:val="uk-UA"/>
        </w:rPr>
        <w:t>, а також в</w:t>
      </w:r>
      <w:r w:rsidRPr="00817D43">
        <w:rPr>
          <w:rFonts w:cs="Times New Roman"/>
          <w:lang w:val="uk-UA"/>
        </w:rPr>
        <w:t>ідшкодуванням збитку (включаючи</w:t>
      </w:r>
      <w:r w:rsidR="00F1687D" w:rsidRPr="00817D43">
        <w:rPr>
          <w:rFonts w:cs="Times New Roman"/>
          <w:lang w:val="uk-UA"/>
        </w:rPr>
        <w:t>, але не обмежуючись) від втрати п</w:t>
      </w:r>
      <w:r w:rsidRPr="00817D43">
        <w:rPr>
          <w:rFonts w:cs="Times New Roman"/>
          <w:lang w:val="uk-UA"/>
        </w:rPr>
        <w:t>рибутку чи інших непрямих втрат, упущеної вигоди</w:t>
      </w:r>
      <w:r w:rsidR="00F1687D" w:rsidRPr="00817D43">
        <w:rPr>
          <w:rFonts w:cs="Times New Roman"/>
          <w:lang w:val="uk-UA"/>
        </w:rPr>
        <w:t xml:space="preserve">, а рівно інших </w:t>
      </w:r>
      <w:r w:rsidRPr="00817D43">
        <w:rPr>
          <w:rFonts w:cs="Times New Roman"/>
          <w:lang w:val="uk-UA"/>
        </w:rPr>
        <w:t>аналогічних витрат</w:t>
      </w:r>
      <w:r w:rsidR="00F1687D" w:rsidRPr="00817D43">
        <w:rPr>
          <w:rFonts w:cs="Times New Roman"/>
          <w:lang w:val="uk-UA"/>
        </w:rPr>
        <w:t>. У виняткових випадках гарантійний супровід може здійснюватися на території покупця.</w:t>
      </w:r>
    </w:p>
    <w:p w:rsidR="00F1687D" w:rsidRPr="00817D43" w:rsidRDefault="00F1687D" w:rsidP="00F1687D">
      <w:pPr>
        <w:spacing w:after="0" w:line="20" w:lineRule="atLeast"/>
        <w:rPr>
          <w:rFonts w:cs="Times New Roman"/>
          <w:lang w:val="uk-UA"/>
        </w:rPr>
      </w:pPr>
    </w:p>
    <w:p w:rsidR="00F1687D" w:rsidRPr="00817D43" w:rsidRDefault="00F1687D" w:rsidP="00F1687D">
      <w:pPr>
        <w:spacing w:after="0" w:line="20" w:lineRule="atLeast"/>
        <w:rPr>
          <w:rFonts w:cs="Times New Roman"/>
          <w:lang w:val="uk-UA"/>
        </w:rPr>
      </w:pPr>
      <w:r w:rsidRPr="00817D43">
        <w:rPr>
          <w:rFonts w:cs="Times New Roman"/>
          <w:b/>
          <w:lang w:val="uk-UA"/>
        </w:rPr>
        <w:t>Увага!</w:t>
      </w:r>
      <w:r w:rsidRPr="00817D43">
        <w:rPr>
          <w:rFonts w:cs="Times New Roman"/>
          <w:lang w:val="uk-UA"/>
        </w:rPr>
        <w:t xml:space="preserve"> Забороняється вносити в конструкцію виробу </w:t>
      </w:r>
      <w:r w:rsidR="00817D43" w:rsidRPr="00817D43">
        <w:rPr>
          <w:rFonts w:cs="Times New Roman"/>
          <w:lang w:val="uk-UA"/>
        </w:rPr>
        <w:t>зміни і проводити доопрацювання</w:t>
      </w:r>
      <w:r w:rsidRPr="00817D43">
        <w:rPr>
          <w:rFonts w:cs="Times New Roman"/>
          <w:lang w:val="uk-UA"/>
        </w:rPr>
        <w:t xml:space="preserve">, </w:t>
      </w:r>
      <w:r w:rsidR="00817D43" w:rsidRPr="00817D43">
        <w:rPr>
          <w:rFonts w:cs="Times New Roman"/>
          <w:lang w:val="uk-UA"/>
        </w:rPr>
        <w:t>які не передбачені заводом</w:t>
      </w:r>
      <w:r w:rsidRPr="00817D43">
        <w:rPr>
          <w:rFonts w:cs="Times New Roman"/>
          <w:lang w:val="uk-UA"/>
        </w:rPr>
        <w:t>-виробником.</w:t>
      </w:r>
    </w:p>
    <w:p w:rsidR="00817D43" w:rsidRPr="00817D43" w:rsidRDefault="00817D43" w:rsidP="00792B05">
      <w:pPr>
        <w:tabs>
          <w:tab w:val="left" w:pos="1680"/>
        </w:tabs>
        <w:spacing w:after="0" w:line="20" w:lineRule="atLeast"/>
        <w:rPr>
          <w:lang w:val="uk-UA"/>
        </w:rPr>
      </w:pPr>
    </w:p>
    <w:p w:rsidR="00817D43" w:rsidRPr="00817D43" w:rsidRDefault="00817D43" w:rsidP="00817D43">
      <w:pPr>
        <w:tabs>
          <w:tab w:val="left" w:pos="1680"/>
        </w:tabs>
        <w:spacing w:after="0" w:line="20" w:lineRule="atLeast"/>
        <w:rPr>
          <w:b/>
          <w:lang w:val="uk-UA"/>
        </w:rPr>
      </w:pPr>
      <w:r w:rsidRPr="00817D43">
        <w:rPr>
          <w:b/>
          <w:lang w:val="uk-UA"/>
        </w:rPr>
        <w:t>20. Основні вузли верстату (деталізація)</w:t>
      </w:r>
    </w:p>
    <w:p w:rsidR="00817D43" w:rsidRPr="00817D43" w:rsidRDefault="00817D43" w:rsidP="00817D43">
      <w:pPr>
        <w:tabs>
          <w:tab w:val="left" w:pos="1680"/>
        </w:tabs>
        <w:spacing w:after="0" w:line="20" w:lineRule="atLeast"/>
        <w:rPr>
          <w:lang w:val="uk-UA"/>
        </w:rPr>
      </w:pPr>
    </w:p>
    <w:p w:rsidR="00817D43" w:rsidRPr="00817D43" w:rsidRDefault="00817D43" w:rsidP="00817D43">
      <w:pPr>
        <w:tabs>
          <w:tab w:val="left" w:pos="1680"/>
        </w:tabs>
        <w:spacing w:after="0" w:line="20" w:lineRule="atLeast"/>
        <w:rPr>
          <w:lang w:val="uk-UA"/>
        </w:rPr>
      </w:pPr>
      <w:r w:rsidRPr="00817D43">
        <w:rPr>
          <w:lang w:val="uk-UA"/>
        </w:rPr>
        <w:t xml:space="preserve">20.1 Схема розташування основних вузлів шпиндельної головки верстату BF 16 </w:t>
      </w:r>
      <w:proofErr w:type="spellStart"/>
      <w:r w:rsidRPr="00817D43">
        <w:rPr>
          <w:lang w:val="uk-UA"/>
        </w:rPr>
        <w:t>vario</w:t>
      </w:r>
      <w:proofErr w:type="spellEnd"/>
      <w:r w:rsidRPr="00817D43">
        <w:rPr>
          <w:lang w:val="uk-UA"/>
        </w:rPr>
        <w:t xml:space="preserve"> (дивіться малюнок 8 і таблицю 7).</w:t>
      </w:r>
    </w:p>
    <w:p w:rsidR="00792B05" w:rsidRPr="00817D43" w:rsidRDefault="00792B05" w:rsidP="00792B05">
      <w:pPr>
        <w:tabs>
          <w:tab w:val="left" w:pos="1680"/>
        </w:tabs>
        <w:spacing w:after="0" w:line="20" w:lineRule="atLeast"/>
        <w:rPr>
          <w:lang w:val="uk-UA"/>
        </w:rPr>
      </w:pPr>
      <w:r w:rsidRPr="00817D43">
        <w:rPr>
          <w:noProof/>
        </w:rPr>
        <w:lastRenderedPageBreak/>
        <w:drawing>
          <wp:inline distT="0" distB="0" distL="0" distR="0">
            <wp:extent cx="4607541" cy="5301900"/>
            <wp:effectExtent l="19050" t="0" r="2559" b="0"/>
            <wp:docPr id="20" name="Рисунок 1" descr="C:\Documents and Settings\fix4\Рабочий стол\Новая папка (3)\5_Фрезерные станки BF 16 Vario_BF 20 Vario\рис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ix4\Рабочий стол\Новая папка (3)\5_Фрезерные станки BF 16 Vario_BF 20 Vario\рис 8.png"/>
                    <pic:cNvPicPr>
                      <a:picLocks noChangeAspect="1" noChangeArrowheads="1"/>
                    </pic:cNvPicPr>
                  </pic:nvPicPr>
                  <pic:blipFill>
                    <a:blip r:embed="rId20" cstate="print"/>
                    <a:srcRect/>
                    <a:stretch>
                      <a:fillRect/>
                    </a:stretch>
                  </pic:blipFill>
                  <pic:spPr bwMode="auto">
                    <a:xfrm>
                      <a:off x="0" y="0"/>
                      <a:ext cx="4609031" cy="5303615"/>
                    </a:xfrm>
                    <a:prstGeom prst="rect">
                      <a:avLst/>
                    </a:prstGeom>
                    <a:noFill/>
                    <a:ln w="9525">
                      <a:noFill/>
                      <a:miter lim="800000"/>
                      <a:headEnd/>
                      <a:tailEnd/>
                    </a:ln>
                  </pic:spPr>
                </pic:pic>
              </a:graphicData>
            </a:graphic>
          </wp:inline>
        </w:drawing>
      </w:r>
    </w:p>
    <w:p w:rsidR="00792B05" w:rsidRPr="00817D43" w:rsidRDefault="00817D43" w:rsidP="00792B05">
      <w:pPr>
        <w:tabs>
          <w:tab w:val="left" w:pos="1680"/>
        </w:tabs>
        <w:spacing w:after="0" w:line="20" w:lineRule="atLeast"/>
        <w:rPr>
          <w:lang w:val="uk-UA"/>
        </w:rPr>
      </w:pPr>
      <w:r w:rsidRPr="00817D43">
        <w:rPr>
          <w:lang w:val="uk-UA"/>
        </w:rPr>
        <w:tab/>
      </w:r>
      <w:r w:rsidRPr="00817D43">
        <w:rPr>
          <w:lang w:val="uk-UA"/>
        </w:rPr>
        <w:tab/>
      </w:r>
      <w:r w:rsidRPr="00817D43">
        <w:rPr>
          <w:lang w:val="uk-UA"/>
        </w:rPr>
        <w:tab/>
      </w:r>
      <w:r w:rsidRPr="00817D43">
        <w:rPr>
          <w:lang w:val="uk-UA"/>
        </w:rPr>
        <w:tab/>
        <w:t>Малю</w:t>
      </w:r>
      <w:r w:rsidR="00792B05" w:rsidRPr="00817D43">
        <w:rPr>
          <w:lang w:val="uk-UA"/>
        </w:rPr>
        <w:t>нок 8</w:t>
      </w:r>
    </w:p>
    <w:p w:rsidR="00792B05" w:rsidRPr="00817D43" w:rsidRDefault="00792B05" w:rsidP="00792B05">
      <w:pPr>
        <w:tabs>
          <w:tab w:val="left" w:pos="1680"/>
        </w:tabs>
        <w:spacing w:after="0" w:line="20" w:lineRule="atLeast"/>
        <w:rPr>
          <w:lang w:val="uk-UA"/>
        </w:rPr>
      </w:pPr>
    </w:p>
    <w:p w:rsidR="00792B05" w:rsidRPr="00817D43" w:rsidRDefault="00817D43" w:rsidP="00792B05">
      <w:pPr>
        <w:tabs>
          <w:tab w:val="left" w:pos="1680"/>
        </w:tabs>
        <w:spacing w:after="0" w:line="20" w:lineRule="atLeast"/>
        <w:rPr>
          <w:lang w:val="uk-UA"/>
        </w:rPr>
      </w:pPr>
      <w:r>
        <w:rPr>
          <w:lang w:val="uk-UA"/>
        </w:rPr>
        <w:t>Таблиця</w:t>
      </w:r>
      <w:r w:rsidR="00792B05" w:rsidRPr="00817D43">
        <w:rPr>
          <w:lang w:val="uk-UA"/>
        </w:rPr>
        <w:t xml:space="preserve"> 7</w:t>
      </w:r>
    </w:p>
    <w:tbl>
      <w:tblPr>
        <w:tblStyle w:val="a6"/>
        <w:tblW w:w="0" w:type="auto"/>
        <w:tblLook w:val="04A0" w:firstRow="1" w:lastRow="0" w:firstColumn="1" w:lastColumn="0" w:noHBand="0" w:noVBand="1"/>
      </w:tblPr>
      <w:tblGrid>
        <w:gridCol w:w="1384"/>
        <w:gridCol w:w="4820"/>
        <w:gridCol w:w="1701"/>
        <w:gridCol w:w="1720"/>
      </w:tblGrid>
      <w:tr w:rsidR="00792B05" w:rsidRPr="00817D43" w:rsidTr="00792B05">
        <w:tc>
          <w:tcPr>
            <w:tcW w:w="1384" w:type="dxa"/>
            <w:vAlign w:val="center"/>
          </w:tcPr>
          <w:p w:rsidR="00792B05" w:rsidRPr="00817D43" w:rsidRDefault="00817D43" w:rsidP="00792B05">
            <w:pPr>
              <w:tabs>
                <w:tab w:val="left" w:pos="1680"/>
              </w:tabs>
              <w:spacing w:line="20" w:lineRule="atLeast"/>
              <w:jc w:val="center"/>
              <w:rPr>
                <w:lang w:val="uk-UA"/>
              </w:rPr>
            </w:pPr>
            <w:r>
              <w:rPr>
                <w:lang w:val="uk-UA"/>
              </w:rPr>
              <w:t>№ по схемі</w:t>
            </w:r>
          </w:p>
        </w:tc>
        <w:tc>
          <w:tcPr>
            <w:tcW w:w="4820" w:type="dxa"/>
            <w:vAlign w:val="center"/>
          </w:tcPr>
          <w:p w:rsidR="00792B05" w:rsidRPr="00817D43" w:rsidRDefault="00817D43" w:rsidP="00792B05">
            <w:pPr>
              <w:tabs>
                <w:tab w:val="left" w:pos="1680"/>
              </w:tabs>
              <w:spacing w:line="20" w:lineRule="atLeast"/>
              <w:jc w:val="center"/>
              <w:rPr>
                <w:lang w:val="uk-UA"/>
              </w:rPr>
            </w:pPr>
            <w:r>
              <w:rPr>
                <w:lang w:val="uk-UA"/>
              </w:rPr>
              <w:t>Найменування деталі</w:t>
            </w:r>
          </w:p>
        </w:tc>
        <w:tc>
          <w:tcPr>
            <w:tcW w:w="1701" w:type="dxa"/>
            <w:vAlign w:val="center"/>
          </w:tcPr>
          <w:p w:rsidR="00792B05" w:rsidRPr="00817D43" w:rsidRDefault="00817D43" w:rsidP="00792B05">
            <w:pPr>
              <w:tabs>
                <w:tab w:val="left" w:pos="1680"/>
              </w:tabs>
              <w:spacing w:line="20" w:lineRule="atLeast"/>
              <w:jc w:val="center"/>
              <w:rPr>
                <w:lang w:val="uk-UA"/>
              </w:rPr>
            </w:pPr>
            <w:r>
              <w:rPr>
                <w:lang w:val="uk-UA"/>
              </w:rPr>
              <w:t>Кількість</w:t>
            </w:r>
            <w:r w:rsidR="00792B05" w:rsidRPr="00817D43">
              <w:rPr>
                <w:lang w:val="uk-UA"/>
              </w:rPr>
              <w:t xml:space="preserve">, </w:t>
            </w:r>
            <w:proofErr w:type="spellStart"/>
            <w:r w:rsidR="00792B05" w:rsidRPr="00817D43">
              <w:rPr>
                <w:lang w:val="uk-UA"/>
              </w:rPr>
              <w:t>шт</w:t>
            </w:r>
            <w:proofErr w:type="spellEnd"/>
          </w:p>
        </w:tc>
        <w:tc>
          <w:tcPr>
            <w:tcW w:w="1720" w:type="dxa"/>
            <w:vAlign w:val="center"/>
          </w:tcPr>
          <w:p w:rsidR="00792B05" w:rsidRPr="00817D43" w:rsidRDefault="00817D43" w:rsidP="00792B05">
            <w:pPr>
              <w:tabs>
                <w:tab w:val="left" w:pos="1680"/>
              </w:tabs>
              <w:spacing w:line="20" w:lineRule="atLeast"/>
              <w:jc w:val="center"/>
              <w:rPr>
                <w:lang w:val="uk-UA"/>
              </w:rPr>
            </w:pPr>
            <w:r>
              <w:rPr>
                <w:lang w:val="uk-UA"/>
              </w:rPr>
              <w:t>Примітка</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201</w:t>
            </w:r>
          </w:p>
        </w:tc>
        <w:tc>
          <w:tcPr>
            <w:tcW w:w="4820" w:type="dxa"/>
            <w:vAlign w:val="center"/>
          </w:tcPr>
          <w:p w:rsidR="00792B05" w:rsidRPr="00817D43" w:rsidRDefault="00817D43" w:rsidP="00792B05">
            <w:pPr>
              <w:tabs>
                <w:tab w:val="left" w:pos="1680"/>
              </w:tabs>
              <w:spacing w:line="20" w:lineRule="atLeast"/>
              <w:rPr>
                <w:lang w:val="uk-UA"/>
              </w:rPr>
            </w:pPr>
            <w:r>
              <w:rPr>
                <w:lang w:val="uk-UA"/>
              </w:rPr>
              <w:t>Шайба фіксуюча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202</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Втулка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203</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Пружина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2,5×28×100</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204</w:t>
            </w:r>
          </w:p>
        </w:tc>
        <w:tc>
          <w:tcPr>
            <w:tcW w:w="4820" w:type="dxa"/>
            <w:vAlign w:val="center"/>
          </w:tcPr>
          <w:p w:rsidR="00792B05" w:rsidRPr="00817D43" w:rsidRDefault="00817D43" w:rsidP="00792B05">
            <w:pPr>
              <w:tabs>
                <w:tab w:val="left" w:pos="1680"/>
              </w:tabs>
              <w:spacing w:line="20" w:lineRule="atLeast"/>
              <w:rPr>
                <w:lang w:val="uk-UA"/>
              </w:rPr>
            </w:pPr>
            <w:r>
              <w:rPr>
                <w:lang w:val="uk-UA"/>
              </w:rPr>
              <w:t>Кільце упорн</w:t>
            </w:r>
            <w:r w:rsidR="00792B05" w:rsidRPr="00817D43">
              <w:rPr>
                <w:lang w:val="uk-UA"/>
              </w:rPr>
              <w:t>е</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sz w:val="28"/>
                <w:szCs w:val="28"/>
                <w:lang w:val="uk-UA"/>
              </w:rPr>
              <w:t>ø</w:t>
            </w:r>
            <w:r w:rsidRPr="00817D43">
              <w:rPr>
                <w:lang w:val="uk-UA"/>
              </w:rPr>
              <w:t>45</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205</w:t>
            </w:r>
          </w:p>
        </w:tc>
        <w:tc>
          <w:tcPr>
            <w:tcW w:w="4820" w:type="dxa"/>
            <w:vAlign w:val="center"/>
          </w:tcPr>
          <w:p w:rsidR="00792B05" w:rsidRPr="00817D43" w:rsidRDefault="00817D43" w:rsidP="00792B05">
            <w:pPr>
              <w:tabs>
                <w:tab w:val="left" w:pos="1680"/>
              </w:tabs>
              <w:spacing w:line="20" w:lineRule="atLeast"/>
              <w:rPr>
                <w:lang w:val="uk-UA"/>
              </w:rPr>
            </w:pPr>
            <w:r>
              <w:rPr>
                <w:lang w:val="uk-UA"/>
              </w:rPr>
              <w:t>Пі</w:t>
            </w:r>
            <w:r w:rsidR="00792B05" w:rsidRPr="00817D43">
              <w:rPr>
                <w:lang w:val="uk-UA"/>
              </w:rPr>
              <w:t>дшипник</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6209</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lastRenderedPageBreak/>
              <w:t>206</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Блок зубча</w:t>
            </w:r>
            <w:r w:rsidR="00817D43">
              <w:rPr>
                <w:lang w:val="uk-UA"/>
              </w:rPr>
              <w:t>стих колі</w:t>
            </w:r>
            <w:r w:rsidRPr="00817D43">
              <w:rPr>
                <w:lang w:val="uk-UA"/>
              </w:rPr>
              <w:t>с</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Z=60/70</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206-1</w:t>
            </w:r>
          </w:p>
        </w:tc>
        <w:tc>
          <w:tcPr>
            <w:tcW w:w="4820" w:type="dxa"/>
            <w:vAlign w:val="center"/>
          </w:tcPr>
          <w:p w:rsidR="00792B05" w:rsidRPr="00817D43" w:rsidRDefault="00817D43" w:rsidP="00792B05">
            <w:pPr>
              <w:tabs>
                <w:tab w:val="left" w:pos="1680"/>
              </w:tabs>
              <w:spacing w:line="20" w:lineRule="atLeast"/>
              <w:rPr>
                <w:lang w:val="uk-UA"/>
              </w:rPr>
            </w:pPr>
            <w:r>
              <w:rPr>
                <w:lang w:val="uk-UA"/>
              </w:rPr>
              <w:t>Растрове кільце</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817D43" w:rsidP="00792B05">
            <w:pPr>
              <w:tabs>
                <w:tab w:val="left" w:pos="1680"/>
              </w:tabs>
              <w:spacing w:line="20" w:lineRule="atLeast"/>
              <w:jc w:val="center"/>
              <w:rPr>
                <w:lang w:val="uk-UA"/>
              </w:rPr>
            </w:pPr>
            <w:r>
              <w:rPr>
                <w:lang w:val="uk-UA"/>
              </w:rPr>
              <w:t>16 отворів</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206-2</w:t>
            </w:r>
          </w:p>
        </w:tc>
        <w:tc>
          <w:tcPr>
            <w:tcW w:w="4820" w:type="dxa"/>
            <w:vAlign w:val="center"/>
          </w:tcPr>
          <w:p w:rsidR="00792B05" w:rsidRPr="00817D43" w:rsidRDefault="00817D43" w:rsidP="00792B05">
            <w:pPr>
              <w:tabs>
                <w:tab w:val="left" w:pos="1680"/>
              </w:tabs>
              <w:spacing w:line="20" w:lineRule="atLeast"/>
              <w:rPr>
                <w:lang w:val="uk-UA"/>
              </w:rPr>
            </w:pPr>
            <w:r>
              <w:rPr>
                <w:lang w:val="uk-UA"/>
              </w:rPr>
              <w:t>Гв</w:t>
            </w:r>
            <w:r w:rsidR="00792B05" w:rsidRPr="00817D43">
              <w:rPr>
                <w:lang w:val="uk-UA"/>
              </w:rPr>
              <w:t>инт</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2</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М3×8</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207</w:t>
            </w:r>
          </w:p>
        </w:tc>
        <w:tc>
          <w:tcPr>
            <w:tcW w:w="4820" w:type="dxa"/>
            <w:vAlign w:val="center"/>
          </w:tcPr>
          <w:p w:rsidR="00792B05" w:rsidRPr="00817D43" w:rsidRDefault="00817D43" w:rsidP="00792B05">
            <w:pPr>
              <w:tabs>
                <w:tab w:val="left" w:pos="1680"/>
              </w:tabs>
              <w:spacing w:line="20" w:lineRule="atLeast"/>
              <w:rPr>
                <w:lang w:val="uk-UA"/>
              </w:rPr>
            </w:pPr>
            <w:r>
              <w:rPr>
                <w:lang w:val="uk-UA"/>
              </w:rPr>
              <w:t>Пі</w:t>
            </w:r>
            <w:r w:rsidR="00792B05" w:rsidRPr="00817D43">
              <w:rPr>
                <w:lang w:val="uk-UA"/>
              </w:rPr>
              <w:t>дшипник</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7007</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208</w:t>
            </w:r>
          </w:p>
        </w:tc>
        <w:tc>
          <w:tcPr>
            <w:tcW w:w="4820" w:type="dxa"/>
            <w:vAlign w:val="center"/>
          </w:tcPr>
          <w:p w:rsidR="00792B05" w:rsidRPr="00817D43" w:rsidRDefault="00817D43" w:rsidP="00792B05">
            <w:pPr>
              <w:tabs>
                <w:tab w:val="left" w:pos="1680"/>
              </w:tabs>
              <w:spacing w:line="20" w:lineRule="atLeast"/>
              <w:rPr>
                <w:lang w:val="uk-UA"/>
              </w:rPr>
            </w:pPr>
            <w:r>
              <w:rPr>
                <w:lang w:val="uk-UA"/>
              </w:rPr>
              <w:t>Кільце стопорн</w:t>
            </w:r>
            <w:r w:rsidR="00792B05" w:rsidRPr="00817D43">
              <w:rPr>
                <w:lang w:val="uk-UA"/>
              </w:rPr>
              <w:t>е</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sz w:val="28"/>
                <w:szCs w:val="28"/>
                <w:lang w:val="uk-UA"/>
              </w:rPr>
              <w:t>ø</w:t>
            </w:r>
            <w:r w:rsidRPr="00817D43">
              <w:rPr>
                <w:lang w:val="uk-UA"/>
              </w:rPr>
              <w:t>15</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209</w:t>
            </w:r>
          </w:p>
        </w:tc>
        <w:tc>
          <w:tcPr>
            <w:tcW w:w="4820" w:type="dxa"/>
            <w:vAlign w:val="center"/>
          </w:tcPr>
          <w:p w:rsidR="00792B05" w:rsidRPr="00817D43" w:rsidRDefault="00817D43" w:rsidP="00792B05">
            <w:pPr>
              <w:tabs>
                <w:tab w:val="left" w:pos="1680"/>
              </w:tabs>
              <w:spacing w:line="20" w:lineRule="atLeast"/>
              <w:rPr>
                <w:lang w:val="uk-UA"/>
              </w:rPr>
            </w:pPr>
            <w:r>
              <w:rPr>
                <w:lang w:val="uk-UA"/>
              </w:rPr>
              <w:t>Колесо зубчаст</w:t>
            </w:r>
            <w:r w:rsidR="00792B05" w:rsidRPr="00817D43">
              <w:rPr>
                <w:lang w:val="uk-UA"/>
              </w:rPr>
              <w:t>е</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Z=37</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209-1</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Щиток</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209-2</w:t>
            </w:r>
          </w:p>
        </w:tc>
        <w:tc>
          <w:tcPr>
            <w:tcW w:w="4820" w:type="dxa"/>
            <w:vAlign w:val="center"/>
          </w:tcPr>
          <w:p w:rsidR="00792B05" w:rsidRPr="00817D43" w:rsidRDefault="00817D43" w:rsidP="00792B05">
            <w:pPr>
              <w:tabs>
                <w:tab w:val="left" w:pos="1680"/>
              </w:tabs>
              <w:spacing w:line="20" w:lineRule="atLeast"/>
              <w:rPr>
                <w:lang w:val="uk-UA"/>
              </w:rPr>
            </w:pPr>
            <w:r>
              <w:rPr>
                <w:lang w:val="uk-UA"/>
              </w:rPr>
              <w:t>Гв</w:t>
            </w:r>
            <w:r w:rsidR="00792B05" w:rsidRPr="00817D43">
              <w:rPr>
                <w:lang w:val="uk-UA"/>
              </w:rPr>
              <w:t>инт</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2</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М3×6</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210</w:t>
            </w:r>
          </w:p>
        </w:tc>
        <w:tc>
          <w:tcPr>
            <w:tcW w:w="4820" w:type="dxa"/>
            <w:vAlign w:val="center"/>
          </w:tcPr>
          <w:p w:rsidR="00792B05" w:rsidRPr="00817D43" w:rsidRDefault="00817D43" w:rsidP="00792B05">
            <w:pPr>
              <w:tabs>
                <w:tab w:val="left" w:pos="1680"/>
              </w:tabs>
              <w:spacing w:line="20" w:lineRule="atLeast"/>
              <w:rPr>
                <w:lang w:val="uk-UA"/>
              </w:rPr>
            </w:pPr>
            <w:r>
              <w:rPr>
                <w:lang w:val="uk-UA"/>
              </w:rPr>
              <w:t>Кільце стопорн</w:t>
            </w:r>
            <w:r w:rsidR="00792B05" w:rsidRPr="00817D43">
              <w:rPr>
                <w:lang w:val="uk-UA"/>
              </w:rPr>
              <w:t>е</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2</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sz w:val="28"/>
                <w:szCs w:val="28"/>
                <w:lang w:val="uk-UA"/>
              </w:rPr>
              <w:t>ø</w:t>
            </w:r>
            <w:r w:rsidRPr="00817D43">
              <w:rPr>
                <w:lang w:val="uk-UA"/>
              </w:rPr>
              <w:t>32</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211</w:t>
            </w:r>
          </w:p>
        </w:tc>
        <w:tc>
          <w:tcPr>
            <w:tcW w:w="4820" w:type="dxa"/>
            <w:vAlign w:val="center"/>
          </w:tcPr>
          <w:p w:rsidR="00792B05" w:rsidRPr="00817D43" w:rsidRDefault="00817D43" w:rsidP="00792B05">
            <w:pPr>
              <w:tabs>
                <w:tab w:val="left" w:pos="1680"/>
              </w:tabs>
              <w:spacing w:line="20" w:lineRule="atLeast"/>
              <w:rPr>
                <w:lang w:val="uk-UA"/>
              </w:rPr>
            </w:pPr>
            <w:r>
              <w:rPr>
                <w:lang w:val="uk-UA"/>
              </w:rPr>
              <w:t>Пі</w:t>
            </w:r>
            <w:r w:rsidR="00792B05" w:rsidRPr="00817D43">
              <w:rPr>
                <w:lang w:val="uk-UA"/>
              </w:rPr>
              <w:t>дшипник</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2</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6002</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212</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Блок зубча</w:t>
            </w:r>
            <w:r w:rsidR="00817D43">
              <w:rPr>
                <w:lang w:val="uk-UA"/>
              </w:rPr>
              <w:t>стих колі</w:t>
            </w:r>
            <w:r w:rsidRPr="00817D43">
              <w:rPr>
                <w:lang w:val="uk-UA"/>
              </w:rPr>
              <w:t>с</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Z=42/62</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213</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Вал</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214</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Шпонка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5×50</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215</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Шпонка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С5×12</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216</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Вилка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217</w:t>
            </w:r>
          </w:p>
        </w:tc>
        <w:tc>
          <w:tcPr>
            <w:tcW w:w="4820" w:type="dxa"/>
            <w:vAlign w:val="center"/>
          </w:tcPr>
          <w:p w:rsidR="00792B05" w:rsidRPr="00817D43" w:rsidRDefault="00817D43" w:rsidP="00792B05">
            <w:pPr>
              <w:tabs>
                <w:tab w:val="left" w:pos="1680"/>
              </w:tabs>
              <w:spacing w:line="20" w:lineRule="atLeast"/>
              <w:rPr>
                <w:lang w:val="uk-UA"/>
              </w:rPr>
            </w:pPr>
            <w:r>
              <w:rPr>
                <w:lang w:val="uk-UA"/>
              </w:rPr>
              <w:t>Важіль</w:t>
            </w:r>
            <w:r w:rsidR="00792B05" w:rsidRPr="00817D43">
              <w:rPr>
                <w:lang w:val="uk-UA"/>
              </w:rPr>
              <w:t xml:space="preserve"> вилки</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218</w:t>
            </w:r>
          </w:p>
        </w:tc>
        <w:tc>
          <w:tcPr>
            <w:tcW w:w="4820" w:type="dxa"/>
            <w:vAlign w:val="center"/>
          </w:tcPr>
          <w:p w:rsidR="00792B05" w:rsidRPr="00817D43" w:rsidRDefault="00676789" w:rsidP="00792B05">
            <w:pPr>
              <w:tabs>
                <w:tab w:val="left" w:pos="1680"/>
              </w:tabs>
              <w:spacing w:line="20" w:lineRule="atLeast"/>
              <w:rPr>
                <w:lang w:val="uk-UA"/>
              </w:rPr>
            </w:pPr>
            <w:r>
              <w:rPr>
                <w:lang w:val="uk-UA"/>
              </w:rPr>
              <w:t>Установчи</w:t>
            </w:r>
            <w:r w:rsidRPr="00817D43">
              <w:rPr>
                <w:lang w:val="uk-UA"/>
              </w:rPr>
              <w:t>й</w:t>
            </w:r>
            <w:r w:rsidR="00792B05" w:rsidRPr="00817D43">
              <w:rPr>
                <w:lang w:val="uk-UA"/>
              </w:rPr>
              <w:t xml:space="preserve"> </w:t>
            </w:r>
            <w:r>
              <w:rPr>
                <w:lang w:val="uk-UA"/>
              </w:rPr>
              <w:t>г</w:t>
            </w:r>
            <w:r w:rsidR="00792B05" w:rsidRPr="00817D43">
              <w:rPr>
                <w:lang w:val="uk-UA"/>
              </w:rPr>
              <w:t>винт</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М5×8</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219</w:t>
            </w:r>
          </w:p>
        </w:tc>
        <w:tc>
          <w:tcPr>
            <w:tcW w:w="4820" w:type="dxa"/>
            <w:vAlign w:val="center"/>
          </w:tcPr>
          <w:p w:rsidR="00792B05" w:rsidRPr="00817D43" w:rsidRDefault="00676789" w:rsidP="00792B05">
            <w:pPr>
              <w:tabs>
                <w:tab w:val="left" w:pos="1680"/>
              </w:tabs>
              <w:spacing w:line="20" w:lineRule="atLeast"/>
              <w:rPr>
                <w:lang w:val="uk-UA"/>
              </w:rPr>
            </w:pPr>
            <w:r>
              <w:rPr>
                <w:lang w:val="uk-UA"/>
              </w:rPr>
              <w:t>Кожух штревелю</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220</w:t>
            </w:r>
          </w:p>
        </w:tc>
        <w:tc>
          <w:tcPr>
            <w:tcW w:w="4820" w:type="dxa"/>
            <w:vAlign w:val="center"/>
          </w:tcPr>
          <w:p w:rsidR="00792B05" w:rsidRPr="00817D43" w:rsidRDefault="00676789" w:rsidP="00792B05">
            <w:pPr>
              <w:tabs>
                <w:tab w:val="left" w:pos="1680"/>
              </w:tabs>
              <w:spacing w:line="20" w:lineRule="atLeast"/>
              <w:rPr>
                <w:lang w:val="uk-UA"/>
              </w:rPr>
            </w:pPr>
            <w:r>
              <w:rPr>
                <w:lang w:val="uk-UA"/>
              </w:rPr>
              <w:t>Кожух двигуна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221</w:t>
            </w:r>
          </w:p>
        </w:tc>
        <w:tc>
          <w:tcPr>
            <w:tcW w:w="4820" w:type="dxa"/>
            <w:vAlign w:val="center"/>
          </w:tcPr>
          <w:p w:rsidR="00792B05" w:rsidRPr="00817D43" w:rsidRDefault="00676789" w:rsidP="00792B05">
            <w:pPr>
              <w:tabs>
                <w:tab w:val="left" w:pos="1680"/>
              </w:tabs>
              <w:spacing w:line="20" w:lineRule="atLeast"/>
              <w:rPr>
                <w:lang w:val="uk-UA"/>
              </w:rPr>
            </w:pPr>
            <w:r>
              <w:rPr>
                <w:lang w:val="uk-UA"/>
              </w:rPr>
              <w:t>Двигун постійного струму</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91ZYT005</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222</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Шайба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6</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4</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223</w:t>
            </w:r>
          </w:p>
        </w:tc>
        <w:tc>
          <w:tcPr>
            <w:tcW w:w="4820" w:type="dxa"/>
            <w:vAlign w:val="center"/>
          </w:tcPr>
          <w:p w:rsidR="00792B05" w:rsidRPr="00817D43" w:rsidRDefault="00676789" w:rsidP="00792B05">
            <w:pPr>
              <w:tabs>
                <w:tab w:val="left" w:pos="1680"/>
              </w:tabs>
              <w:spacing w:line="20" w:lineRule="atLeast"/>
              <w:rPr>
                <w:lang w:val="uk-UA"/>
              </w:rPr>
            </w:pPr>
            <w:r>
              <w:rPr>
                <w:lang w:val="uk-UA"/>
              </w:rPr>
              <w:t>Гв</w:t>
            </w:r>
            <w:r w:rsidR="00792B05" w:rsidRPr="00817D43">
              <w:rPr>
                <w:lang w:val="uk-UA"/>
              </w:rPr>
              <w:t>инт</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6</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М4×8</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224</w:t>
            </w:r>
          </w:p>
        </w:tc>
        <w:tc>
          <w:tcPr>
            <w:tcW w:w="4820" w:type="dxa"/>
            <w:vAlign w:val="center"/>
          </w:tcPr>
          <w:p w:rsidR="00792B05" w:rsidRPr="00817D43" w:rsidRDefault="00676789" w:rsidP="00792B05">
            <w:pPr>
              <w:tabs>
                <w:tab w:val="left" w:pos="1680"/>
              </w:tabs>
              <w:spacing w:line="20" w:lineRule="atLeast"/>
              <w:rPr>
                <w:lang w:val="uk-UA"/>
              </w:rPr>
            </w:pPr>
            <w:r>
              <w:rPr>
                <w:lang w:val="uk-UA"/>
              </w:rPr>
              <w:t>Гв</w:t>
            </w:r>
            <w:r w:rsidR="00792B05" w:rsidRPr="00817D43">
              <w:rPr>
                <w:lang w:val="uk-UA"/>
              </w:rPr>
              <w:t>инт</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6</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М6×14</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225</w:t>
            </w:r>
          </w:p>
        </w:tc>
        <w:tc>
          <w:tcPr>
            <w:tcW w:w="4820" w:type="dxa"/>
            <w:vAlign w:val="center"/>
          </w:tcPr>
          <w:p w:rsidR="00792B05" w:rsidRPr="00817D43" w:rsidRDefault="00676789" w:rsidP="00792B05">
            <w:pPr>
              <w:tabs>
                <w:tab w:val="left" w:pos="1680"/>
              </w:tabs>
              <w:spacing w:line="20" w:lineRule="atLeast"/>
              <w:rPr>
                <w:lang w:val="uk-UA"/>
              </w:rPr>
            </w:pPr>
            <w:r>
              <w:rPr>
                <w:lang w:val="uk-UA"/>
              </w:rPr>
              <w:t>Кронштейн оптичн</w:t>
            </w:r>
            <w:r w:rsidR="00792B05" w:rsidRPr="00817D43">
              <w:rPr>
                <w:lang w:val="uk-UA"/>
              </w:rPr>
              <w:t>ого датчика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676789" w:rsidP="00792B05">
            <w:pPr>
              <w:tabs>
                <w:tab w:val="left" w:pos="1680"/>
              </w:tabs>
              <w:spacing w:line="20" w:lineRule="atLeast"/>
              <w:jc w:val="center"/>
              <w:rPr>
                <w:lang w:val="uk-UA"/>
              </w:rPr>
            </w:pPr>
            <w:r>
              <w:rPr>
                <w:lang w:val="uk-UA"/>
              </w:rPr>
              <w:t>(опці</w:t>
            </w:r>
            <w:r w:rsidR="00792B05" w:rsidRPr="00817D43">
              <w:rPr>
                <w:lang w:val="uk-UA"/>
              </w:rPr>
              <w:t>я)</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225-1</w:t>
            </w:r>
          </w:p>
        </w:tc>
        <w:tc>
          <w:tcPr>
            <w:tcW w:w="4820" w:type="dxa"/>
            <w:vAlign w:val="center"/>
          </w:tcPr>
          <w:p w:rsidR="00792B05" w:rsidRPr="00817D43" w:rsidRDefault="00676789" w:rsidP="00792B05">
            <w:pPr>
              <w:tabs>
                <w:tab w:val="left" w:pos="1680"/>
              </w:tabs>
              <w:spacing w:line="20" w:lineRule="atLeast"/>
              <w:rPr>
                <w:lang w:val="uk-UA"/>
              </w:rPr>
            </w:pPr>
            <w:r>
              <w:rPr>
                <w:lang w:val="uk-UA"/>
              </w:rPr>
              <w:t>Прові</w:t>
            </w:r>
            <w:r w:rsidR="00792B05" w:rsidRPr="00817D43">
              <w:rPr>
                <w:lang w:val="uk-UA"/>
              </w:rPr>
              <w:t>д</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225-2</w:t>
            </w:r>
          </w:p>
        </w:tc>
        <w:tc>
          <w:tcPr>
            <w:tcW w:w="4820" w:type="dxa"/>
            <w:vAlign w:val="center"/>
          </w:tcPr>
          <w:p w:rsidR="00792B05" w:rsidRPr="00817D43" w:rsidRDefault="00676789" w:rsidP="00792B05">
            <w:pPr>
              <w:tabs>
                <w:tab w:val="left" w:pos="1680"/>
              </w:tabs>
              <w:spacing w:line="20" w:lineRule="atLeast"/>
              <w:rPr>
                <w:lang w:val="uk-UA"/>
              </w:rPr>
            </w:pPr>
            <w:r>
              <w:rPr>
                <w:lang w:val="uk-UA"/>
              </w:rPr>
              <w:t>Гв</w:t>
            </w:r>
            <w:r w:rsidR="00792B05" w:rsidRPr="00817D43">
              <w:rPr>
                <w:lang w:val="uk-UA"/>
              </w:rPr>
              <w:t>инт</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2</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М3×6</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226</w:t>
            </w:r>
          </w:p>
        </w:tc>
        <w:tc>
          <w:tcPr>
            <w:tcW w:w="4820" w:type="dxa"/>
            <w:vAlign w:val="center"/>
          </w:tcPr>
          <w:p w:rsidR="00792B05" w:rsidRPr="00817D43" w:rsidRDefault="00676789" w:rsidP="00792B05">
            <w:pPr>
              <w:tabs>
                <w:tab w:val="left" w:pos="1680"/>
              </w:tabs>
              <w:spacing w:line="20" w:lineRule="atLeast"/>
              <w:rPr>
                <w:lang w:val="uk-UA"/>
              </w:rPr>
            </w:pPr>
            <w:r>
              <w:rPr>
                <w:lang w:val="uk-UA"/>
              </w:rPr>
              <w:t>Кле</w:t>
            </w:r>
            <w:r w:rsidR="00792B05" w:rsidRPr="00817D43">
              <w:rPr>
                <w:lang w:val="uk-UA"/>
              </w:rPr>
              <w:t>мник</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676789" w:rsidP="00792B05">
            <w:pPr>
              <w:tabs>
                <w:tab w:val="left" w:pos="1680"/>
              </w:tabs>
              <w:spacing w:line="20" w:lineRule="atLeast"/>
              <w:jc w:val="center"/>
              <w:rPr>
                <w:lang w:val="uk-UA"/>
              </w:rPr>
            </w:pPr>
            <w:r>
              <w:rPr>
                <w:lang w:val="uk-UA"/>
              </w:rPr>
              <w:t>(опці</w:t>
            </w:r>
            <w:r w:rsidR="00792B05" w:rsidRPr="00817D43">
              <w:rPr>
                <w:lang w:val="uk-UA"/>
              </w:rPr>
              <w:t>я)</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226-1</w:t>
            </w:r>
          </w:p>
        </w:tc>
        <w:tc>
          <w:tcPr>
            <w:tcW w:w="4820" w:type="dxa"/>
            <w:vAlign w:val="center"/>
          </w:tcPr>
          <w:p w:rsidR="00792B05" w:rsidRPr="00817D43" w:rsidRDefault="00676789" w:rsidP="00792B05">
            <w:pPr>
              <w:tabs>
                <w:tab w:val="left" w:pos="1680"/>
              </w:tabs>
              <w:spacing w:line="20" w:lineRule="atLeast"/>
              <w:rPr>
                <w:lang w:val="uk-UA"/>
              </w:rPr>
            </w:pPr>
            <w:r>
              <w:rPr>
                <w:lang w:val="uk-UA"/>
              </w:rPr>
              <w:t>Прові</w:t>
            </w:r>
            <w:r w:rsidR="00792B05" w:rsidRPr="00817D43">
              <w:rPr>
                <w:lang w:val="uk-UA"/>
              </w:rPr>
              <w:t>д</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676789" w:rsidP="00792B05">
            <w:pPr>
              <w:tabs>
                <w:tab w:val="left" w:pos="1680"/>
              </w:tabs>
              <w:spacing w:line="20" w:lineRule="atLeast"/>
              <w:jc w:val="center"/>
              <w:rPr>
                <w:lang w:val="uk-UA"/>
              </w:rPr>
            </w:pPr>
            <w:r>
              <w:rPr>
                <w:lang w:val="uk-UA"/>
              </w:rPr>
              <w:t>(опці</w:t>
            </w:r>
            <w:r w:rsidR="00792B05" w:rsidRPr="00817D43">
              <w:rPr>
                <w:lang w:val="uk-UA"/>
              </w:rPr>
              <w:t>я)</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226-2</w:t>
            </w:r>
          </w:p>
        </w:tc>
        <w:tc>
          <w:tcPr>
            <w:tcW w:w="4820" w:type="dxa"/>
            <w:vAlign w:val="center"/>
          </w:tcPr>
          <w:p w:rsidR="00792B05" w:rsidRPr="00817D43" w:rsidRDefault="00676789" w:rsidP="00792B05">
            <w:pPr>
              <w:tabs>
                <w:tab w:val="left" w:pos="1680"/>
              </w:tabs>
              <w:spacing w:line="20" w:lineRule="atLeast"/>
              <w:rPr>
                <w:lang w:val="uk-UA"/>
              </w:rPr>
            </w:pPr>
            <w:r>
              <w:rPr>
                <w:lang w:val="uk-UA"/>
              </w:rPr>
              <w:t>Гв</w:t>
            </w:r>
            <w:r w:rsidR="00792B05" w:rsidRPr="00817D43">
              <w:rPr>
                <w:lang w:val="uk-UA"/>
              </w:rPr>
              <w:t>инт</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М3×12</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227</w:t>
            </w:r>
          </w:p>
        </w:tc>
        <w:tc>
          <w:tcPr>
            <w:tcW w:w="4820" w:type="dxa"/>
            <w:vAlign w:val="center"/>
          </w:tcPr>
          <w:p w:rsidR="00792B05" w:rsidRPr="00817D43" w:rsidRDefault="00676789" w:rsidP="00792B05">
            <w:pPr>
              <w:tabs>
                <w:tab w:val="left" w:pos="1680"/>
              </w:tabs>
              <w:spacing w:line="20" w:lineRule="atLeast"/>
              <w:rPr>
                <w:lang w:val="uk-UA"/>
              </w:rPr>
            </w:pPr>
            <w:r>
              <w:rPr>
                <w:lang w:val="uk-UA"/>
              </w:rPr>
              <w:t>Установча плита двигуна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228</w:t>
            </w:r>
          </w:p>
        </w:tc>
        <w:tc>
          <w:tcPr>
            <w:tcW w:w="4820" w:type="dxa"/>
            <w:vAlign w:val="center"/>
          </w:tcPr>
          <w:p w:rsidR="00792B05" w:rsidRPr="00817D43" w:rsidRDefault="00676789" w:rsidP="00792B05">
            <w:pPr>
              <w:tabs>
                <w:tab w:val="left" w:pos="1680"/>
              </w:tabs>
              <w:spacing w:line="20" w:lineRule="atLeast"/>
              <w:rPr>
                <w:lang w:val="uk-UA"/>
              </w:rPr>
            </w:pPr>
            <w:r>
              <w:rPr>
                <w:lang w:val="uk-UA"/>
              </w:rPr>
              <w:t>Гв</w:t>
            </w:r>
            <w:r w:rsidR="00792B05" w:rsidRPr="00817D43">
              <w:rPr>
                <w:lang w:val="uk-UA"/>
              </w:rPr>
              <w:t>инт</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4</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М5×12</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229</w:t>
            </w:r>
          </w:p>
        </w:tc>
        <w:tc>
          <w:tcPr>
            <w:tcW w:w="4820" w:type="dxa"/>
            <w:vAlign w:val="center"/>
          </w:tcPr>
          <w:p w:rsidR="00792B05" w:rsidRPr="00817D43" w:rsidRDefault="00676789" w:rsidP="00792B05">
            <w:pPr>
              <w:tabs>
                <w:tab w:val="left" w:pos="1680"/>
              </w:tabs>
              <w:spacing w:line="20" w:lineRule="atLeast"/>
              <w:rPr>
                <w:lang w:val="uk-UA"/>
              </w:rPr>
            </w:pPr>
            <w:r>
              <w:rPr>
                <w:lang w:val="uk-UA"/>
              </w:rPr>
              <w:t>Стопорне  кільце</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М10</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 xml:space="preserve">230 </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Колесо зубча</w:t>
            </w:r>
            <w:r w:rsidR="00676789">
              <w:rPr>
                <w:lang w:val="uk-UA"/>
              </w:rPr>
              <w:t>ст</w:t>
            </w:r>
            <w:r w:rsidRPr="00817D43">
              <w:rPr>
                <w:lang w:val="uk-UA"/>
              </w:rPr>
              <w:t>е</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Z=25</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231</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Шпонка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С4×6</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232</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Панель</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233</w:t>
            </w:r>
          </w:p>
        </w:tc>
        <w:tc>
          <w:tcPr>
            <w:tcW w:w="4820" w:type="dxa"/>
            <w:vAlign w:val="center"/>
          </w:tcPr>
          <w:p w:rsidR="00792B05" w:rsidRPr="00817D43" w:rsidRDefault="00676789" w:rsidP="00792B05">
            <w:pPr>
              <w:tabs>
                <w:tab w:val="left" w:pos="1680"/>
              </w:tabs>
              <w:spacing w:line="20" w:lineRule="atLeast"/>
              <w:rPr>
                <w:lang w:val="uk-UA"/>
              </w:rPr>
            </w:pPr>
            <w:r>
              <w:rPr>
                <w:lang w:val="uk-UA"/>
              </w:rPr>
              <w:t>Гв</w:t>
            </w:r>
            <w:r w:rsidR="00792B05" w:rsidRPr="00817D43">
              <w:rPr>
                <w:lang w:val="uk-UA"/>
              </w:rPr>
              <w:t>инт</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2</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М3×6</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234</w:t>
            </w:r>
          </w:p>
        </w:tc>
        <w:tc>
          <w:tcPr>
            <w:tcW w:w="4820" w:type="dxa"/>
            <w:vAlign w:val="center"/>
          </w:tcPr>
          <w:p w:rsidR="00792B05" w:rsidRPr="00817D43" w:rsidRDefault="00676789" w:rsidP="00792B05">
            <w:pPr>
              <w:tabs>
                <w:tab w:val="left" w:pos="1680"/>
              </w:tabs>
              <w:spacing w:line="20" w:lineRule="atLeast"/>
              <w:rPr>
                <w:lang w:val="uk-UA"/>
              </w:rPr>
            </w:pPr>
            <w:r>
              <w:rPr>
                <w:lang w:val="uk-UA"/>
              </w:rPr>
              <w:t>Цифрова шкала (глибиномі</w:t>
            </w:r>
            <w:r w:rsidR="00792B05" w:rsidRPr="00817D43">
              <w:rPr>
                <w:lang w:val="uk-UA"/>
              </w:rPr>
              <w:t>р)</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235</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Планка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236</w:t>
            </w:r>
          </w:p>
        </w:tc>
        <w:tc>
          <w:tcPr>
            <w:tcW w:w="4820" w:type="dxa"/>
            <w:vAlign w:val="center"/>
          </w:tcPr>
          <w:p w:rsidR="00792B05" w:rsidRPr="00817D43" w:rsidRDefault="00676789" w:rsidP="00676789">
            <w:pPr>
              <w:tabs>
                <w:tab w:val="left" w:pos="1680"/>
              </w:tabs>
              <w:spacing w:line="20" w:lineRule="atLeast"/>
              <w:rPr>
                <w:lang w:val="uk-UA"/>
              </w:rPr>
            </w:pPr>
            <w:r>
              <w:rPr>
                <w:lang w:val="uk-UA"/>
              </w:rPr>
              <w:t>Фіксуючий</w:t>
            </w:r>
            <w:r w:rsidR="00792B05" w:rsidRPr="00817D43">
              <w:rPr>
                <w:lang w:val="uk-UA"/>
              </w:rPr>
              <w:t xml:space="preserve"> </w:t>
            </w:r>
            <w:r>
              <w:rPr>
                <w:lang w:val="uk-UA"/>
              </w:rPr>
              <w:t>важіль</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8×20</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237</w:t>
            </w:r>
          </w:p>
        </w:tc>
        <w:tc>
          <w:tcPr>
            <w:tcW w:w="4820" w:type="dxa"/>
            <w:vAlign w:val="center"/>
          </w:tcPr>
          <w:p w:rsidR="00792B05" w:rsidRPr="00817D43" w:rsidRDefault="00676789" w:rsidP="00792B05">
            <w:pPr>
              <w:tabs>
                <w:tab w:val="left" w:pos="1680"/>
              </w:tabs>
              <w:spacing w:line="20" w:lineRule="atLeast"/>
              <w:rPr>
                <w:lang w:val="uk-UA"/>
              </w:rPr>
            </w:pPr>
            <w:r>
              <w:rPr>
                <w:lang w:val="uk-UA"/>
              </w:rPr>
              <w:t>Штифт латунн</w:t>
            </w:r>
            <w:r w:rsidRPr="00817D43">
              <w:rPr>
                <w:lang w:val="uk-UA"/>
              </w:rPr>
              <w:t>ий</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238</w:t>
            </w:r>
          </w:p>
        </w:tc>
        <w:tc>
          <w:tcPr>
            <w:tcW w:w="4820" w:type="dxa"/>
            <w:vAlign w:val="center"/>
          </w:tcPr>
          <w:p w:rsidR="00792B05" w:rsidRPr="00817D43" w:rsidRDefault="00676789" w:rsidP="00792B05">
            <w:pPr>
              <w:tabs>
                <w:tab w:val="left" w:pos="1680"/>
              </w:tabs>
              <w:spacing w:line="20" w:lineRule="atLeast"/>
              <w:rPr>
                <w:lang w:val="uk-UA"/>
              </w:rPr>
            </w:pPr>
            <w:r>
              <w:rPr>
                <w:lang w:val="uk-UA"/>
              </w:rPr>
              <w:t>Шпиндельна</w:t>
            </w:r>
            <w:r w:rsidR="00792B05" w:rsidRPr="00817D43">
              <w:rPr>
                <w:lang w:val="uk-UA"/>
              </w:rPr>
              <w:t xml:space="preserve"> головка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239</w:t>
            </w:r>
          </w:p>
        </w:tc>
        <w:tc>
          <w:tcPr>
            <w:tcW w:w="4820" w:type="dxa"/>
            <w:vAlign w:val="center"/>
          </w:tcPr>
          <w:p w:rsidR="00792B05" w:rsidRPr="00817D43" w:rsidRDefault="00676789" w:rsidP="00792B05">
            <w:pPr>
              <w:tabs>
                <w:tab w:val="left" w:pos="1680"/>
              </w:tabs>
              <w:spacing w:line="20" w:lineRule="atLeast"/>
              <w:rPr>
                <w:lang w:val="uk-UA"/>
              </w:rPr>
            </w:pPr>
            <w:r>
              <w:rPr>
                <w:lang w:val="uk-UA"/>
              </w:rPr>
              <w:t>Кришка задн</w:t>
            </w:r>
            <w:r w:rsidR="00792B05" w:rsidRPr="00817D43">
              <w:rPr>
                <w:lang w:val="uk-UA"/>
              </w:rPr>
              <w:t>я</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240</w:t>
            </w:r>
          </w:p>
        </w:tc>
        <w:tc>
          <w:tcPr>
            <w:tcW w:w="4820" w:type="dxa"/>
            <w:vAlign w:val="center"/>
          </w:tcPr>
          <w:p w:rsidR="00792B05" w:rsidRPr="00817D43" w:rsidRDefault="00676789" w:rsidP="00792B05">
            <w:pPr>
              <w:tabs>
                <w:tab w:val="left" w:pos="1680"/>
              </w:tabs>
              <w:spacing w:line="20" w:lineRule="atLeast"/>
              <w:rPr>
                <w:lang w:val="uk-UA"/>
              </w:rPr>
            </w:pPr>
            <w:r>
              <w:rPr>
                <w:lang w:val="uk-UA"/>
              </w:rPr>
              <w:t>Гв</w:t>
            </w:r>
            <w:r w:rsidR="00792B05" w:rsidRPr="00817D43">
              <w:rPr>
                <w:lang w:val="uk-UA"/>
              </w:rPr>
              <w:t>инт</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4</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М4×8</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241</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Ручка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242</w:t>
            </w:r>
          </w:p>
        </w:tc>
        <w:tc>
          <w:tcPr>
            <w:tcW w:w="4820" w:type="dxa"/>
            <w:vAlign w:val="center"/>
          </w:tcPr>
          <w:p w:rsidR="00792B05" w:rsidRPr="00817D43" w:rsidRDefault="00792B05" w:rsidP="00676789">
            <w:pPr>
              <w:tabs>
                <w:tab w:val="left" w:pos="1680"/>
              </w:tabs>
              <w:spacing w:line="20" w:lineRule="atLeast"/>
              <w:rPr>
                <w:lang w:val="uk-UA"/>
              </w:rPr>
            </w:pPr>
            <w:r w:rsidRPr="00817D43">
              <w:rPr>
                <w:lang w:val="uk-UA"/>
              </w:rPr>
              <w:t>Установ</w:t>
            </w:r>
            <w:r w:rsidR="00676789">
              <w:rPr>
                <w:lang w:val="uk-UA"/>
              </w:rPr>
              <w:t>чий</w:t>
            </w:r>
            <w:r w:rsidRPr="00817D43">
              <w:rPr>
                <w:lang w:val="uk-UA"/>
              </w:rPr>
              <w:t xml:space="preserve"> </w:t>
            </w:r>
            <w:r w:rsidR="00676789">
              <w:rPr>
                <w:lang w:val="uk-UA"/>
              </w:rPr>
              <w:t>г</w:t>
            </w:r>
            <w:r w:rsidRPr="00817D43">
              <w:rPr>
                <w:lang w:val="uk-UA"/>
              </w:rPr>
              <w:t>винт</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М5×6</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243</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Пружина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2</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244</w:t>
            </w:r>
          </w:p>
        </w:tc>
        <w:tc>
          <w:tcPr>
            <w:tcW w:w="4820" w:type="dxa"/>
            <w:vAlign w:val="center"/>
          </w:tcPr>
          <w:p w:rsidR="00792B05" w:rsidRPr="00817D43" w:rsidRDefault="00676789" w:rsidP="00792B05">
            <w:pPr>
              <w:tabs>
                <w:tab w:val="left" w:pos="1680"/>
              </w:tabs>
              <w:spacing w:line="20" w:lineRule="atLeast"/>
              <w:rPr>
                <w:lang w:val="uk-UA"/>
              </w:rPr>
            </w:pPr>
            <w:r>
              <w:rPr>
                <w:lang w:val="uk-UA"/>
              </w:rPr>
              <w:t>Лі</w:t>
            </w:r>
            <w:r w:rsidR="00792B05" w:rsidRPr="00817D43">
              <w:rPr>
                <w:lang w:val="uk-UA"/>
              </w:rPr>
              <w:t>мб</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245</w:t>
            </w:r>
          </w:p>
        </w:tc>
        <w:tc>
          <w:tcPr>
            <w:tcW w:w="4820" w:type="dxa"/>
            <w:vAlign w:val="center"/>
          </w:tcPr>
          <w:p w:rsidR="00792B05" w:rsidRPr="00817D43" w:rsidRDefault="00792B05" w:rsidP="00676789">
            <w:pPr>
              <w:tabs>
                <w:tab w:val="left" w:pos="1680"/>
              </w:tabs>
              <w:spacing w:line="20" w:lineRule="atLeast"/>
              <w:rPr>
                <w:lang w:val="uk-UA"/>
              </w:rPr>
            </w:pPr>
            <w:r w:rsidRPr="00817D43">
              <w:rPr>
                <w:lang w:val="uk-UA"/>
              </w:rPr>
              <w:t xml:space="preserve">Вал </w:t>
            </w:r>
            <w:r w:rsidR="00676789" w:rsidRPr="00676789">
              <w:rPr>
                <w:lang w:val="uk-UA"/>
              </w:rPr>
              <w:t>черв'ячний</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246</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Шпиндель</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246-1</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Штревель</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247</w:t>
            </w:r>
          </w:p>
        </w:tc>
        <w:tc>
          <w:tcPr>
            <w:tcW w:w="4820" w:type="dxa"/>
            <w:vAlign w:val="center"/>
          </w:tcPr>
          <w:p w:rsidR="00792B05" w:rsidRPr="00817D43" w:rsidRDefault="00676789" w:rsidP="00792B05">
            <w:pPr>
              <w:tabs>
                <w:tab w:val="left" w:pos="1680"/>
              </w:tabs>
              <w:spacing w:line="20" w:lineRule="atLeast"/>
              <w:rPr>
                <w:lang w:val="uk-UA"/>
              </w:rPr>
            </w:pPr>
            <w:r>
              <w:rPr>
                <w:lang w:val="uk-UA"/>
              </w:rPr>
              <w:t>Кільце</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248</w:t>
            </w:r>
          </w:p>
        </w:tc>
        <w:tc>
          <w:tcPr>
            <w:tcW w:w="4820" w:type="dxa"/>
            <w:vAlign w:val="center"/>
          </w:tcPr>
          <w:p w:rsidR="00792B05" w:rsidRPr="00817D43" w:rsidRDefault="00676789" w:rsidP="00792B05">
            <w:pPr>
              <w:tabs>
                <w:tab w:val="left" w:pos="1680"/>
              </w:tabs>
              <w:spacing w:line="20" w:lineRule="atLeast"/>
              <w:rPr>
                <w:lang w:val="uk-UA"/>
              </w:rPr>
            </w:pPr>
            <w:r>
              <w:rPr>
                <w:lang w:val="uk-UA"/>
              </w:rPr>
              <w:t>Пі</w:t>
            </w:r>
            <w:r w:rsidR="00792B05" w:rsidRPr="00817D43">
              <w:rPr>
                <w:lang w:val="uk-UA"/>
              </w:rPr>
              <w:t>дшипник</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2</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6002</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249</w:t>
            </w:r>
          </w:p>
        </w:tc>
        <w:tc>
          <w:tcPr>
            <w:tcW w:w="4820" w:type="dxa"/>
            <w:vAlign w:val="center"/>
          </w:tcPr>
          <w:p w:rsidR="00792B05" w:rsidRPr="00817D43" w:rsidRDefault="00676789" w:rsidP="00792B05">
            <w:pPr>
              <w:tabs>
                <w:tab w:val="left" w:pos="1680"/>
              </w:tabs>
              <w:spacing w:line="20" w:lineRule="atLeast"/>
              <w:rPr>
                <w:lang w:val="uk-UA"/>
              </w:rPr>
            </w:pPr>
            <w:proofErr w:type="spellStart"/>
            <w:r>
              <w:rPr>
                <w:lang w:val="uk-UA"/>
              </w:rPr>
              <w:t>Пі</w:t>
            </w:r>
            <w:r w:rsidR="00792B05" w:rsidRPr="00817D43">
              <w:rPr>
                <w:lang w:val="uk-UA"/>
              </w:rPr>
              <w:t>ноль</w:t>
            </w:r>
            <w:proofErr w:type="spellEnd"/>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250</w:t>
            </w:r>
          </w:p>
        </w:tc>
        <w:tc>
          <w:tcPr>
            <w:tcW w:w="4820" w:type="dxa"/>
            <w:vAlign w:val="center"/>
          </w:tcPr>
          <w:p w:rsidR="00792B05" w:rsidRPr="00817D43" w:rsidRDefault="00676789" w:rsidP="00792B05">
            <w:pPr>
              <w:tabs>
                <w:tab w:val="left" w:pos="1680"/>
              </w:tabs>
              <w:spacing w:line="20" w:lineRule="atLeast"/>
              <w:rPr>
                <w:lang w:val="uk-UA"/>
              </w:rPr>
            </w:pPr>
            <w:r>
              <w:rPr>
                <w:lang w:val="uk-UA"/>
              </w:rPr>
              <w:t>Кільце гумове</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58×2,65</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251</w:t>
            </w:r>
          </w:p>
        </w:tc>
        <w:tc>
          <w:tcPr>
            <w:tcW w:w="4820" w:type="dxa"/>
            <w:vAlign w:val="center"/>
          </w:tcPr>
          <w:p w:rsidR="00792B05" w:rsidRPr="00817D43" w:rsidRDefault="00676789" w:rsidP="00676789">
            <w:pPr>
              <w:tabs>
                <w:tab w:val="left" w:pos="1680"/>
              </w:tabs>
              <w:spacing w:line="20" w:lineRule="atLeast"/>
              <w:rPr>
                <w:lang w:val="uk-UA"/>
              </w:rPr>
            </w:pPr>
            <w:r>
              <w:rPr>
                <w:lang w:val="uk-UA"/>
              </w:rPr>
              <w:t>Кільце регулювальне</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252</w:t>
            </w:r>
          </w:p>
        </w:tc>
        <w:tc>
          <w:tcPr>
            <w:tcW w:w="4820" w:type="dxa"/>
            <w:vAlign w:val="center"/>
          </w:tcPr>
          <w:p w:rsidR="00792B05" w:rsidRPr="00817D43" w:rsidRDefault="00676789" w:rsidP="00792B05">
            <w:pPr>
              <w:tabs>
                <w:tab w:val="left" w:pos="1680"/>
              </w:tabs>
              <w:spacing w:line="20" w:lineRule="atLeast"/>
              <w:rPr>
                <w:lang w:val="uk-UA"/>
              </w:rPr>
            </w:pPr>
            <w:r>
              <w:rPr>
                <w:lang w:val="uk-UA"/>
              </w:rPr>
              <w:t>Штифт латунни</w:t>
            </w:r>
            <w:r w:rsidR="00792B05" w:rsidRPr="00817D43">
              <w:rPr>
                <w:lang w:val="uk-UA"/>
              </w:rPr>
              <w:t>й</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2</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В4×20</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253</w:t>
            </w:r>
          </w:p>
        </w:tc>
        <w:tc>
          <w:tcPr>
            <w:tcW w:w="4820" w:type="dxa"/>
            <w:vAlign w:val="center"/>
          </w:tcPr>
          <w:p w:rsidR="00792B05" w:rsidRPr="00817D43" w:rsidRDefault="00676789" w:rsidP="00792B05">
            <w:pPr>
              <w:tabs>
                <w:tab w:val="left" w:pos="1680"/>
              </w:tabs>
              <w:spacing w:line="20" w:lineRule="atLeast"/>
              <w:rPr>
                <w:lang w:val="uk-UA"/>
              </w:rPr>
            </w:pPr>
            <w:r>
              <w:rPr>
                <w:lang w:val="uk-UA"/>
              </w:rPr>
              <w:t>Установчий</w:t>
            </w:r>
            <w:r w:rsidR="00792B05" w:rsidRPr="00817D43">
              <w:rPr>
                <w:lang w:val="uk-UA"/>
              </w:rPr>
              <w:t xml:space="preserve"> </w:t>
            </w:r>
            <w:r>
              <w:rPr>
                <w:lang w:val="uk-UA"/>
              </w:rPr>
              <w:t>г</w:t>
            </w:r>
            <w:r w:rsidR="00792B05" w:rsidRPr="00817D43">
              <w:rPr>
                <w:lang w:val="uk-UA"/>
              </w:rPr>
              <w:t>винт</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2</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М5×12</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lastRenderedPageBreak/>
              <w:t>254</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Штифт</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А6×30</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255</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Рукоятка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3</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255-1</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Наконечник рукоятки</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3</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256</w:t>
            </w:r>
          </w:p>
        </w:tc>
        <w:tc>
          <w:tcPr>
            <w:tcW w:w="4820" w:type="dxa"/>
            <w:vAlign w:val="center"/>
          </w:tcPr>
          <w:p w:rsidR="00792B05" w:rsidRPr="00817D43" w:rsidRDefault="00676789" w:rsidP="00792B05">
            <w:pPr>
              <w:tabs>
                <w:tab w:val="left" w:pos="1680"/>
              </w:tabs>
              <w:spacing w:line="20" w:lineRule="atLeast"/>
              <w:rPr>
                <w:lang w:val="uk-UA"/>
              </w:rPr>
            </w:pPr>
            <w:r>
              <w:rPr>
                <w:lang w:val="uk-UA"/>
              </w:rPr>
              <w:t>Фі</w:t>
            </w:r>
            <w:r w:rsidR="00792B05" w:rsidRPr="00817D43">
              <w:rPr>
                <w:lang w:val="uk-UA"/>
              </w:rPr>
              <w:t>ксатор</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257</w:t>
            </w:r>
          </w:p>
        </w:tc>
        <w:tc>
          <w:tcPr>
            <w:tcW w:w="4820" w:type="dxa"/>
            <w:vAlign w:val="center"/>
          </w:tcPr>
          <w:p w:rsidR="00792B05" w:rsidRPr="00817D43" w:rsidRDefault="00676789" w:rsidP="00792B05">
            <w:pPr>
              <w:tabs>
                <w:tab w:val="left" w:pos="1680"/>
              </w:tabs>
              <w:spacing w:line="20" w:lineRule="atLeast"/>
              <w:rPr>
                <w:lang w:val="uk-UA"/>
              </w:rPr>
            </w:pPr>
            <w:r>
              <w:rPr>
                <w:lang w:val="uk-UA"/>
              </w:rPr>
              <w:t>Основа</w:t>
            </w:r>
            <w:r w:rsidR="00792B05" w:rsidRPr="00817D43">
              <w:rPr>
                <w:lang w:val="uk-UA"/>
              </w:rPr>
              <w:t xml:space="preserve"> рукоятки</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258</w:t>
            </w:r>
          </w:p>
        </w:tc>
        <w:tc>
          <w:tcPr>
            <w:tcW w:w="4820" w:type="dxa"/>
            <w:vAlign w:val="center"/>
          </w:tcPr>
          <w:p w:rsidR="00792B05" w:rsidRPr="00817D43" w:rsidRDefault="00676789" w:rsidP="00792B05">
            <w:pPr>
              <w:tabs>
                <w:tab w:val="left" w:pos="1680"/>
              </w:tabs>
              <w:spacing w:line="20" w:lineRule="atLeast"/>
              <w:rPr>
                <w:lang w:val="uk-UA"/>
              </w:rPr>
            </w:pPr>
            <w:r>
              <w:rPr>
                <w:lang w:val="uk-UA"/>
              </w:rPr>
              <w:t>Лі</w:t>
            </w:r>
            <w:r w:rsidR="00792B05" w:rsidRPr="00817D43">
              <w:rPr>
                <w:lang w:val="uk-UA"/>
              </w:rPr>
              <w:t>мб</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259</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Пружина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1,2×12×2,5</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260</w:t>
            </w:r>
          </w:p>
        </w:tc>
        <w:tc>
          <w:tcPr>
            <w:tcW w:w="4820" w:type="dxa"/>
            <w:vAlign w:val="center"/>
          </w:tcPr>
          <w:p w:rsidR="00792B05" w:rsidRPr="00817D43" w:rsidRDefault="00676789" w:rsidP="00792B05">
            <w:pPr>
              <w:tabs>
                <w:tab w:val="left" w:pos="1680"/>
              </w:tabs>
              <w:spacing w:line="20" w:lineRule="atLeast"/>
              <w:rPr>
                <w:lang w:val="uk-UA"/>
              </w:rPr>
            </w:pPr>
            <w:r>
              <w:rPr>
                <w:lang w:val="uk-UA"/>
              </w:rPr>
              <w:t>Гв</w:t>
            </w:r>
            <w:r w:rsidR="00792B05" w:rsidRPr="00817D43">
              <w:rPr>
                <w:lang w:val="uk-UA"/>
              </w:rPr>
              <w:t>инт</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3</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М4×40</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261</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Фланец</w:t>
            </w:r>
            <w:r w:rsidR="00676789">
              <w:rPr>
                <w:lang w:val="uk-UA"/>
              </w:rPr>
              <w:t>ь</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262</w:t>
            </w:r>
          </w:p>
        </w:tc>
        <w:tc>
          <w:tcPr>
            <w:tcW w:w="4820" w:type="dxa"/>
            <w:vAlign w:val="center"/>
          </w:tcPr>
          <w:p w:rsidR="00792B05" w:rsidRPr="00817D43" w:rsidRDefault="00676789" w:rsidP="00792B05">
            <w:pPr>
              <w:tabs>
                <w:tab w:val="left" w:pos="1680"/>
              </w:tabs>
              <w:spacing w:line="20" w:lineRule="atLeast"/>
              <w:rPr>
                <w:lang w:val="uk-UA"/>
              </w:rPr>
            </w:pPr>
            <w:r>
              <w:rPr>
                <w:lang w:val="uk-UA"/>
              </w:rPr>
              <w:t>Кільце</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263</w:t>
            </w:r>
          </w:p>
        </w:tc>
        <w:tc>
          <w:tcPr>
            <w:tcW w:w="4820" w:type="dxa"/>
            <w:vAlign w:val="center"/>
          </w:tcPr>
          <w:p w:rsidR="00792B05" w:rsidRPr="00817D43" w:rsidRDefault="00676789" w:rsidP="00792B05">
            <w:pPr>
              <w:tabs>
                <w:tab w:val="left" w:pos="1680"/>
              </w:tabs>
              <w:spacing w:line="20" w:lineRule="atLeast"/>
              <w:rPr>
                <w:lang w:val="uk-UA"/>
              </w:rPr>
            </w:pPr>
            <w:r>
              <w:rPr>
                <w:lang w:val="uk-UA"/>
              </w:rPr>
              <w:t>Черв’яч</w:t>
            </w:r>
            <w:r w:rsidRPr="00817D43">
              <w:rPr>
                <w:lang w:val="uk-UA"/>
              </w:rPr>
              <w:t>не</w:t>
            </w:r>
            <w:r w:rsidR="00792B05" w:rsidRPr="00817D43">
              <w:rPr>
                <w:lang w:val="uk-UA"/>
              </w:rPr>
              <w:t xml:space="preserve"> колесо</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264</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Шпонка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4×12</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265</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Вал-шестерня</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266</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Фланец</w:t>
            </w:r>
            <w:r w:rsidR="00676789">
              <w:rPr>
                <w:lang w:val="uk-UA"/>
              </w:rPr>
              <w:t>ь</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266-1</w:t>
            </w:r>
          </w:p>
        </w:tc>
        <w:tc>
          <w:tcPr>
            <w:tcW w:w="4820" w:type="dxa"/>
            <w:vAlign w:val="center"/>
          </w:tcPr>
          <w:p w:rsidR="00792B05" w:rsidRPr="00817D43" w:rsidRDefault="00676789" w:rsidP="00792B05">
            <w:pPr>
              <w:tabs>
                <w:tab w:val="left" w:pos="1680"/>
              </w:tabs>
              <w:spacing w:line="20" w:lineRule="atLeast"/>
              <w:rPr>
                <w:lang w:val="uk-UA"/>
              </w:rPr>
            </w:pPr>
            <w:r>
              <w:rPr>
                <w:lang w:val="uk-UA"/>
              </w:rPr>
              <w:t>Гв</w:t>
            </w:r>
            <w:r w:rsidR="00792B05" w:rsidRPr="00817D43">
              <w:rPr>
                <w:lang w:val="uk-UA"/>
              </w:rPr>
              <w:t>инт</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3</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М4×12</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267</w:t>
            </w:r>
          </w:p>
        </w:tc>
        <w:tc>
          <w:tcPr>
            <w:tcW w:w="4820" w:type="dxa"/>
            <w:vAlign w:val="center"/>
          </w:tcPr>
          <w:p w:rsidR="00792B05" w:rsidRPr="00817D43" w:rsidRDefault="00676789" w:rsidP="00676789">
            <w:pPr>
              <w:tabs>
                <w:tab w:val="left" w:pos="1680"/>
              </w:tabs>
              <w:spacing w:line="20" w:lineRule="atLeast"/>
              <w:rPr>
                <w:lang w:val="uk-UA"/>
              </w:rPr>
            </w:pPr>
            <w:r>
              <w:rPr>
                <w:lang w:val="uk-UA"/>
              </w:rPr>
              <w:t>Табли</w:t>
            </w:r>
            <w:r w:rsidR="00792B05" w:rsidRPr="00817D43">
              <w:rPr>
                <w:lang w:val="uk-UA"/>
              </w:rPr>
              <w:t>чка-</w:t>
            </w:r>
            <w:r>
              <w:rPr>
                <w:lang w:val="uk-UA"/>
              </w:rPr>
              <w:t>покажчик ді</w:t>
            </w:r>
            <w:r w:rsidRPr="00817D43">
              <w:rPr>
                <w:lang w:val="uk-UA"/>
              </w:rPr>
              <w:t>апазону</w:t>
            </w:r>
            <w:r w:rsidR="00792B05" w:rsidRPr="00817D43">
              <w:rPr>
                <w:lang w:val="uk-UA"/>
              </w:rPr>
              <w:t xml:space="preserve"> </w:t>
            </w:r>
            <w:r>
              <w:rPr>
                <w:lang w:val="uk-UA"/>
              </w:rPr>
              <w:t>швидкостей</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268</w:t>
            </w:r>
          </w:p>
        </w:tc>
        <w:tc>
          <w:tcPr>
            <w:tcW w:w="4820" w:type="dxa"/>
            <w:vAlign w:val="center"/>
          </w:tcPr>
          <w:p w:rsidR="00792B05" w:rsidRPr="00817D43" w:rsidRDefault="00676789" w:rsidP="00792B05">
            <w:pPr>
              <w:tabs>
                <w:tab w:val="left" w:pos="1680"/>
              </w:tabs>
              <w:spacing w:line="20" w:lineRule="atLeast"/>
              <w:rPr>
                <w:lang w:val="uk-UA"/>
              </w:rPr>
            </w:pPr>
            <w:r>
              <w:rPr>
                <w:lang w:val="uk-UA"/>
              </w:rPr>
              <w:t>Гв</w:t>
            </w:r>
            <w:r w:rsidR="00792B05" w:rsidRPr="00817D43">
              <w:rPr>
                <w:lang w:val="uk-UA"/>
              </w:rPr>
              <w:t>инт</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М8×8</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269</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Пружина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0,8×5×25</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270</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Шарик</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271</w:t>
            </w:r>
          </w:p>
        </w:tc>
        <w:tc>
          <w:tcPr>
            <w:tcW w:w="4820" w:type="dxa"/>
            <w:vAlign w:val="center"/>
          </w:tcPr>
          <w:p w:rsidR="00792B05" w:rsidRPr="00817D43" w:rsidRDefault="00676789" w:rsidP="00676789">
            <w:pPr>
              <w:tabs>
                <w:tab w:val="left" w:pos="1680"/>
              </w:tabs>
              <w:spacing w:line="20" w:lineRule="atLeast"/>
              <w:rPr>
                <w:lang w:val="uk-UA"/>
              </w:rPr>
            </w:pPr>
            <w:r>
              <w:rPr>
                <w:lang w:val="uk-UA"/>
              </w:rPr>
              <w:t>Рукоятка перемикачу ді</w:t>
            </w:r>
            <w:r w:rsidRPr="00817D43">
              <w:rPr>
                <w:lang w:val="uk-UA"/>
              </w:rPr>
              <w:t xml:space="preserve">апазону </w:t>
            </w:r>
            <w:r>
              <w:rPr>
                <w:lang w:val="uk-UA"/>
              </w:rPr>
              <w:t>швидкостей</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272</w:t>
            </w:r>
          </w:p>
        </w:tc>
        <w:tc>
          <w:tcPr>
            <w:tcW w:w="4820" w:type="dxa"/>
            <w:vAlign w:val="center"/>
          </w:tcPr>
          <w:p w:rsidR="00792B05" w:rsidRPr="00817D43" w:rsidRDefault="00676789" w:rsidP="00792B05">
            <w:pPr>
              <w:tabs>
                <w:tab w:val="left" w:pos="1680"/>
              </w:tabs>
              <w:spacing w:line="20" w:lineRule="atLeast"/>
              <w:rPr>
                <w:lang w:val="uk-UA"/>
              </w:rPr>
            </w:pPr>
            <w:r>
              <w:rPr>
                <w:lang w:val="uk-UA"/>
              </w:rPr>
              <w:t>Гв</w:t>
            </w:r>
            <w:r w:rsidR="00792B05" w:rsidRPr="00817D43">
              <w:rPr>
                <w:lang w:val="uk-UA"/>
              </w:rPr>
              <w:t>инт</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М5×16</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273</w:t>
            </w:r>
          </w:p>
        </w:tc>
        <w:tc>
          <w:tcPr>
            <w:tcW w:w="4820" w:type="dxa"/>
            <w:vAlign w:val="center"/>
          </w:tcPr>
          <w:p w:rsidR="00792B05" w:rsidRPr="00817D43" w:rsidRDefault="00676789" w:rsidP="002B7574">
            <w:pPr>
              <w:tabs>
                <w:tab w:val="left" w:pos="1680"/>
              </w:tabs>
              <w:spacing w:line="20" w:lineRule="atLeast"/>
              <w:rPr>
                <w:lang w:val="uk-UA"/>
              </w:rPr>
            </w:pPr>
            <w:r>
              <w:rPr>
                <w:lang w:val="uk-UA"/>
              </w:rPr>
              <w:t>Покажчик ді</w:t>
            </w:r>
            <w:r w:rsidRPr="00817D43">
              <w:rPr>
                <w:lang w:val="uk-UA"/>
              </w:rPr>
              <w:t xml:space="preserve">апазону </w:t>
            </w:r>
            <w:r>
              <w:rPr>
                <w:lang w:val="uk-UA"/>
              </w:rPr>
              <w:t>швидкостей</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274</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Фланец</w:t>
            </w:r>
            <w:r w:rsidR="002B7574">
              <w:rPr>
                <w:lang w:val="uk-UA"/>
              </w:rPr>
              <w:t>ь</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275</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Вал вилки</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bl>
    <w:p w:rsidR="00792B05" w:rsidRPr="00817D43" w:rsidRDefault="00792B05" w:rsidP="00792B05">
      <w:pPr>
        <w:tabs>
          <w:tab w:val="left" w:pos="1680"/>
        </w:tabs>
        <w:spacing w:after="0" w:line="20" w:lineRule="atLeast"/>
        <w:rPr>
          <w:lang w:val="uk-UA"/>
        </w:rPr>
      </w:pPr>
    </w:p>
    <w:p w:rsidR="002B7574" w:rsidRDefault="002B7574" w:rsidP="00792B05">
      <w:pPr>
        <w:tabs>
          <w:tab w:val="left" w:pos="1680"/>
        </w:tabs>
        <w:spacing w:after="0" w:line="20" w:lineRule="atLeast"/>
        <w:rPr>
          <w:lang w:val="uk-UA"/>
        </w:rPr>
      </w:pPr>
      <w:r w:rsidRPr="002B7574">
        <w:rPr>
          <w:lang w:val="uk-UA"/>
        </w:rPr>
        <w:t>20.2 Схема розташування основних вузлів к</w:t>
      </w:r>
      <w:r>
        <w:rPr>
          <w:lang w:val="uk-UA"/>
        </w:rPr>
        <w:t>олони, столу і підстави верстату</w:t>
      </w:r>
      <w:r w:rsidRPr="002B7574">
        <w:rPr>
          <w:lang w:val="uk-UA"/>
        </w:rPr>
        <w:t xml:space="preserve"> BF 16 </w:t>
      </w:r>
      <w:proofErr w:type="spellStart"/>
      <w:r w:rsidRPr="002B7574">
        <w:rPr>
          <w:lang w:val="uk-UA"/>
        </w:rPr>
        <w:t>vario</w:t>
      </w:r>
      <w:proofErr w:type="spellEnd"/>
      <w:r w:rsidRPr="002B7574">
        <w:rPr>
          <w:lang w:val="uk-UA"/>
        </w:rPr>
        <w:t xml:space="preserve"> (дивіться малюнок </w:t>
      </w:r>
    </w:p>
    <w:p w:rsidR="002B7574" w:rsidRDefault="002B7574" w:rsidP="00792B05">
      <w:pPr>
        <w:tabs>
          <w:tab w:val="left" w:pos="1680"/>
        </w:tabs>
        <w:spacing w:after="0" w:line="20" w:lineRule="atLeast"/>
        <w:rPr>
          <w:lang w:val="uk-UA"/>
        </w:rPr>
      </w:pPr>
      <w:r w:rsidRPr="002B7574">
        <w:rPr>
          <w:lang w:val="uk-UA"/>
        </w:rPr>
        <w:t>9 і таблицю 8).</w:t>
      </w:r>
    </w:p>
    <w:p w:rsidR="00792B05" w:rsidRPr="00817D43" w:rsidRDefault="00792B05" w:rsidP="00792B05">
      <w:pPr>
        <w:tabs>
          <w:tab w:val="left" w:pos="1680"/>
        </w:tabs>
        <w:spacing w:after="0" w:line="20" w:lineRule="atLeast"/>
        <w:rPr>
          <w:lang w:val="uk-UA"/>
        </w:rPr>
      </w:pPr>
      <w:r w:rsidRPr="00817D43">
        <w:rPr>
          <w:noProof/>
        </w:rPr>
        <w:drawing>
          <wp:inline distT="0" distB="0" distL="0" distR="0">
            <wp:extent cx="3570801" cy="5554639"/>
            <wp:effectExtent l="19050" t="0" r="0" b="0"/>
            <wp:docPr id="23" name="Рисунок 2" descr="C:\Documents and Settings\fix4\Рабочий стол\Новая папка (3)\5_Фрезерные станки BF 16 Vario_BF 20 Vario\рис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fix4\Рабочий стол\Новая папка (3)\5_Фрезерные станки BF 16 Vario_BF 20 Vario\рис 9.png"/>
                    <pic:cNvPicPr>
                      <a:picLocks noChangeAspect="1" noChangeArrowheads="1"/>
                    </pic:cNvPicPr>
                  </pic:nvPicPr>
                  <pic:blipFill>
                    <a:blip r:embed="rId21" cstate="print"/>
                    <a:srcRect/>
                    <a:stretch>
                      <a:fillRect/>
                    </a:stretch>
                  </pic:blipFill>
                  <pic:spPr bwMode="auto">
                    <a:xfrm>
                      <a:off x="0" y="0"/>
                      <a:ext cx="3570801" cy="5554639"/>
                    </a:xfrm>
                    <a:prstGeom prst="rect">
                      <a:avLst/>
                    </a:prstGeom>
                    <a:noFill/>
                    <a:ln w="9525">
                      <a:noFill/>
                      <a:miter lim="800000"/>
                      <a:headEnd/>
                      <a:tailEnd/>
                    </a:ln>
                  </pic:spPr>
                </pic:pic>
              </a:graphicData>
            </a:graphic>
          </wp:inline>
        </w:drawing>
      </w:r>
    </w:p>
    <w:p w:rsidR="00792B05" w:rsidRPr="00817D43" w:rsidRDefault="00792B05" w:rsidP="00792B05">
      <w:pPr>
        <w:tabs>
          <w:tab w:val="left" w:pos="1680"/>
        </w:tabs>
        <w:spacing w:after="0" w:line="20" w:lineRule="atLeast"/>
        <w:rPr>
          <w:lang w:val="uk-UA"/>
        </w:rPr>
      </w:pPr>
      <w:r w:rsidRPr="00817D43">
        <w:rPr>
          <w:lang w:val="uk-UA"/>
        </w:rPr>
        <w:lastRenderedPageBreak/>
        <w:tab/>
      </w:r>
      <w:r w:rsidRPr="00817D43">
        <w:rPr>
          <w:lang w:val="uk-UA"/>
        </w:rPr>
        <w:tab/>
      </w:r>
      <w:r w:rsidRPr="00817D43">
        <w:rPr>
          <w:lang w:val="uk-UA"/>
        </w:rPr>
        <w:tab/>
      </w:r>
      <w:r w:rsidR="002B7574">
        <w:rPr>
          <w:lang w:val="uk-UA"/>
        </w:rPr>
        <w:t>Малю</w:t>
      </w:r>
      <w:r w:rsidRPr="00817D43">
        <w:rPr>
          <w:lang w:val="uk-UA"/>
        </w:rPr>
        <w:t>нок 9</w:t>
      </w:r>
    </w:p>
    <w:p w:rsidR="00792B05" w:rsidRPr="00817D43" w:rsidRDefault="00792B05" w:rsidP="00792B05">
      <w:pPr>
        <w:tabs>
          <w:tab w:val="left" w:pos="1680"/>
        </w:tabs>
        <w:spacing w:after="0" w:line="20" w:lineRule="atLeast"/>
        <w:rPr>
          <w:lang w:val="uk-UA"/>
        </w:rPr>
      </w:pPr>
    </w:p>
    <w:p w:rsidR="00792B05" w:rsidRPr="00817D43" w:rsidRDefault="002B7574" w:rsidP="00792B05">
      <w:pPr>
        <w:tabs>
          <w:tab w:val="left" w:pos="1680"/>
        </w:tabs>
        <w:spacing w:after="0" w:line="20" w:lineRule="atLeast"/>
        <w:rPr>
          <w:lang w:val="uk-UA"/>
        </w:rPr>
      </w:pPr>
      <w:r>
        <w:rPr>
          <w:lang w:val="uk-UA"/>
        </w:rPr>
        <w:t>Таблиця</w:t>
      </w:r>
      <w:r w:rsidR="00792B05" w:rsidRPr="00817D43">
        <w:rPr>
          <w:lang w:val="uk-UA"/>
        </w:rPr>
        <w:t xml:space="preserve"> 8</w:t>
      </w:r>
    </w:p>
    <w:tbl>
      <w:tblPr>
        <w:tblStyle w:val="a6"/>
        <w:tblW w:w="0" w:type="auto"/>
        <w:tblLook w:val="04A0" w:firstRow="1" w:lastRow="0" w:firstColumn="1" w:lastColumn="0" w:noHBand="0" w:noVBand="1"/>
      </w:tblPr>
      <w:tblGrid>
        <w:gridCol w:w="1384"/>
        <w:gridCol w:w="4820"/>
        <w:gridCol w:w="1701"/>
        <w:gridCol w:w="1720"/>
      </w:tblGrid>
      <w:tr w:rsidR="00792B05" w:rsidRPr="00817D43" w:rsidTr="00792B05">
        <w:tc>
          <w:tcPr>
            <w:tcW w:w="1384" w:type="dxa"/>
            <w:vAlign w:val="center"/>
          </w:tcPr>
          <w:p w:rsidR="00792B05" w:rsidRPr="00817D43" w:rsidRDefault="002B7574" w:rsidP="00792B05">
            <w:pPr>
              <w:tabs>
                <w:tab w:val="left" w:pos="1680"/>
              </w:tabs>
              <w:spacing w:line="20" w:lineRule="atLeast"/>
              <w:jc w:val="center"/>
              <w:rPr>
                <w:lang w:val="uk-UA"/>
              </w:rPr>
            </w:pPr>
            <w:r>
              <w:rPr>
                <w:lang w:val="uk-UA"/>
              </w:rPr>
              <w:t>№ по схемі</w:t>
            </w:r>
          </w:p>
        </w:tc>
        <w:tc>
          <w:tcPr>
            <w:tcW w:w="4820" w:type="dxa"/>
            <w:vAlign w:val="center"/>
          </w:tcPr>
          <w:p w:rsidR="00792B05" w:rsidRPr="00817D43" w:rsidRDefault="002B7574" w:rsidP="00792B05">
            <w:pPr>
              <w:tabs>
                <w:tab w:val="left" w:pos="1680"/>
              </w:tabs>
              <w:spacing w:line="20" w:lineRule="atLeast"/>
              <w:jc w:val="center"/>
              <w:rPr>
                <w:lang w:val="uk-UA"/>
              </w:rPr>
            </w:pPr>
            <w:r>
              <w:rPr>
                <w:lang w:val="uk-UA"/>
              </w:rPr>
              <w:t>Найменування деталі</w:t>
            </w:r>
          </w:p>
        </w:tc>
        <w:tc>
          <w:tcPr>
            <w:tcW w:w="1701" w:type="dxa"/>
            <w:vAlign w:val="center"/>
          </w:tcPr>
          <w:p w:rsidR="00792B05" w:rsidRPr="00817D43" w:rsidRDefault="002B7574" w:rsidP="00792B05">
            <w:pPr>
              <w:tabs>
                <w:tab w:val="left" w:pos="1680"/>
              </w:tabs>
              <w:spacing w:line="20" w:lineRule="atLeast"/>
              <w:jc w:val="center"/>
              <w:rPr>
                <w:lang w:val="uk-UA"/>
              </w:rPr>
            </w:pPr>
            <w:r>
              <w:rPr>
                <w:lang w:val="uk-UA"/>
              </w:rPr>
              <w:t>Кількість</w:t>
            </w:r>
            <w:r w:rsidR="00792B05" w:rsidRPr="00817D43">
              <w:rPr>
                <w:lang w:val="uk-UA"/>
              </w:rPr>
              <w:t xml:space="preserve">, </w:t>
            </w:r>
            <w:proofErr w:type="spellStart"/>
            <w:r w:rsidR="00792B05" w:rsidRPr="00817D43">
              <w:rPr>
                <w:lang w:val="uk-UA"/>
              </w:rPr>
              <w:t>шт</w:t>
            </w:r>
            <w:proofErr w:type="spellEnd"/>
          </w:p>
        </w:tc>
        <w:tc>
          <w:tcPr>
            <w:tcW w:w="1720" w:type="dxa"/>
            <w:vAlign w:val="center"/>
          </w:tcPr>
          <w:p w:rsidR="00792B05" w:rsidRPr="00817D43" w:rsidRDefault="002B7574" w:rsidP="00792B05">
            <w:pPr>
              <w:tabs>
                <w:tab w:val="left" w:pos="1680"/>
              </w:tabs>
              <w:spacing w:line="20" w:lineRule="atLeast"/>
              <w:jc w:val="center"/>
              <w:rPr>
                <w:lang w:val="uk-UA"/>
              </w:rPr>
            </w:pPr>
            <w:r>
              <w:rPr>
                <w:lang w:val="uk-UA"/>
              </w:rPr>
              <w:t>Примітка</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4820" w:type="dxa"/>
            <w:vAlign w:val="center"/>
          </w:tcPr>
          <w:p w:rsidR="00792B05" w:rsidRPr="00817D43" w:rsidRDefault="002B7574" w:rsidP="00792B05">
            <w:pPr>
              <w:tabs>
                <w:tab w:val="left" w:pos="1680"/>
              </w:tabs>
              <w:spacing w:line="20" w:lineRule="atLeast"/>
              <w:rPr>
                <w:lang w:val="uk-UA"/>
              </w:rPr>
            </w:pPr>
            <w:r>
              <w:rPr>
                <w:lang w:val="uk-UA"/>
              </w:rPr>
              <w:t>Повзун (вертикальна направляюча</w:t>
            </w:r>
            <w:r w:rsidR="00792B05" w:rsidRPr="00817D43">
              <w:rPr>
                <w:lang w:val="uk-UA"/>
              </w:rPr>
              <w:t>)</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w:t>
            </w:r>
          </w:p>
        </w:tc>
        <w:tc>
          <w:tcPr>
            <w:tcW w:w="4820" w:type="dxa"/>
            <w:vAlign w:val="center"/>
          </w:tcPr>
          <w:p w:rsidR="00792B05" w:rsidRPr="00817D43" w:rsidRDefault="002B7574" w:rsidP="00792B05">
            <w:pPr>
              <w:tabs>
                <w:tab w:val="left" w:pos="1680"/>
              </w:tabs>
              <w:spacing w:line="20" w:lineRule="atLeast"/>
              <w:rPr>
                <w:lang w:val="uk-UA"/>
              </w:rPr>
            </w:pPr>
            <w:r>
              <w:rPr>
                <w:lang w:val="uk-UA"/>
              </w:rPr>
              <w:t>Гв</w:t>
            </w:r>
            <w:r w:rsidR="00792B05" w:rsidRPr="00817D43">
              <w:rPr>
                <w:lang w:val="uk-UA"/>
              </w:rPr>
              <w:t>инт</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2</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М6×16</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3</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Шайба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2</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8</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4</w:t>
            </w:r>
          </w:p>
        </w:tc>
        <w:tc>
          <w:tcPr>
            <w:tcW w:w="4820" w:type="dxa"/>
            <w:vAlign w:val="center"/>
          </w:tcPr>
          <w:p w:rsidR="00792B05" w:rsidRPr="00817D43" w:rsidRDefault="002B7574" w:rsidP="00792B05">
            <w:pPr>
              <w:tabs>
                <w:tab w:val="left" w:pos="1680"/>
              </w:tabs>
              <w:spacing w:line="20" w:lineRule="atLeast"/>
              <w:rPr>
                <w:lang w:val="uk-UA"/>
              </w:rPr>
            </w:pPr>
            <w:r>
              <w:rPr>
                <w:lang w:val="uk-UA"/>
              </w:rPr>
              <w:t>Шайба пружинна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6</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8</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5</w:t>
            </w:r>
          </w:p>
        </w:tc>
        <w:tc>
          <w:tcPr>
            <w:tcW w:w="4820" w:type="dxa"/>
            <w:vAlign w:val="center"/>
          </w:tcPr>
          <w:p w:rsidR="00792B05" w:rsidRPr="00817D43" w:rsidRDefault="002B7574" w:rsidP="00792B05">
            <w:pPr>
              <w:tabs>
                <w:tab w:val="left" w:pos="1680"/>
              </w:tabs>
              <w:spacing w:line="20" w:lineRule="atLeast"/>
              <w:rPr>
                <w:lang w:val="uk-UA"/>
              </w:rPr>
            </w:pPr>
            <w:r>
              <w:rPr>
                <w:lang w:val="uk-UA"/>
              </w:rPr>
              <w:t>Гв</w:t>
            </w:r>
            <w:r w:rsidR="00792B05" w:rsidRPr="00817D43">
              <w:rPr>
                <w:lang w:val="uk-UA"/>
              </w:rPr>
              <w:t>инт</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2</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М8×25</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6</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Шайба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12</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7</w:t>
            </w:r>
          </w:p>
        </w:tc>
        <w:tc>
          <w:tcPr>
            <w:tcW w:w="4820" w:type="dxa"/>
            <w:vAlign w:val="center"/>
          </w:tcPr>
          <w:p w:rsidR="00792B05" w:rsidRPr="00817D43" w:rsidRDefault="002B7574" w:rsidP="00792B05">
            <w:pPr>
              <w:tabs>
                <w:tab w:val="left" w:pos="1680"/>
              </w:tabs>
              <w:spacing w:line="20" w:lineRule="atLeast"/>
              <w:rPr>
                <w:lang w:val="uk-UA"/>
              </w:rPr>
            </w:pPr>
            <w:r>
              <w:rPr>
                <w:lang w:val="uk-UA"/>
              </w:rPr>
              <w:t>Шайба пружинна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5</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12</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8</w:t>
            </w:r>
          </w:p>
        </w:tc>
        <w:tc>
          <w:tcPr>
            <w:tcW w:w="4820" w:type="dxa"/>
            <w:vAlign w:val="center"/>
          </w:tcPr>
          <w:p w:rsidR="00792B05" w:rsidRPr="00817D43" w:rsidRDefault="002B7574" w:rsidP="00792B05">
            <w:pPr>
              <w:tabs>
                <w:tab w:val="left" w:pos="1680"/>
              </w:tabs>
              <w:spacing w:line="20" w:lineRule="atLeast"/>
              <w:rPr>
                <w:lang w:val="uk-UA"/>
              </w:rPr>
            </w:pPr>
            <w:r>
              <w:rPr>
                <w:lang w:val="uk-UA"/>
              </w:rPr>
              <w:t>Гв</w:t>
            </w:r>
            <w:r w:rsidR="00792B05" w:rsidRPr="00817D43">
              <w:rPr>
                <w:lang w:val="uk-UA"/>
              </w:rPr>
              <w:t>инт</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М12×40</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9</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Т-болт</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М10</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10</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Шайба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10</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11</w:t>
            </w:r>
          </w:p>
        </w:tc>
        <w:tc>
          <w:tcPr>
            <w:tcW w:w="4820" w:type="dxa"/>
            <w:vAlign w:val="center"/>
          </w:tcPr>
          <w:p w:rsidR="00792B05" w:rsidRPr="00817D43" w:rsidRDefault="002B7574" w:rsidP="00792B05">
            <w:pPr>
              <w:tabs>
                <w:tab w:val="left" w:pos="1680"/>
              </w:tabs>
              <w:spacing w:line="20" w:lineRule="atLeast"/>
              <w:rPr>
                <w:lang w:val="uk-UA"/>
              </w:rPr>
            </w:pPr>
            <w:r>
              <w:rPr>
                <w:lang w:val="uk-UA"/>
              </w:rPr>
              <w:t>Шайба пружинна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10</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12</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Гайка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М10</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13</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Блок</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14</w:t>
            </w:r>
          </w:p>
        </w:tc>
        <w:tc>
          <w:tcPr>
            <w:tcW w:w="4820" w:type="dxa"/>
            <w:vAlign w:val="center"/>
          </w:tcPr>
          <w:p w:rsidR="00792B05" w:rsidRPr="00817D43" w:rsidRDefault="002B7574" w:rsidP="00792B05">
            <w:pPr>
              <w:tabs>
                <w:tab w:val="left" w:pos="1680"/>
              </w:tabs>
              <w:spacing w:line="20" w:lineRule="atLeast"/>
              <w:rPr>
                <w:lang w:val="uk-UA"/>
              </w:rPr>
            </w:pPr>
            <w:r>
              <w:rPr>
                <w:lang w:val="uk-UA"/>
              </w:rPr>
              <w:t>Штифт латунни</w:t>
            </w:r>
            <w:r w:rsidR="00792B05" w:rsidRPr="00817D43">
              <w:rPr>
                <w:lang w:val="uk-UA"/>
              </w:rPr>
              <w:t>й</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5</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15</w:t>
            </w:r>
          </w:p>
        </w:tc>
        <w:tc>
          <w:tcPr>
            <w:tcW w:w="4820" w:type="dxa"/>
            <w:vAlign w:val="center"/>
          </w:tcPr>
          <w:p w:rsidR="00792B05" w:rsidRPr="00817D43" w:rsidRDefault="002B7574" w:rsidP="00792B05">
            <w:pPr>
              <w:tabs>
                <w:tab w:val="left" w:pos="1680"/>
              </w:tabs>
              <w:spacing w:line="20" w:lineRule="atLeast"/>
              <w:rPr>
                <w:lang w:val="uk-UA"/>
              </w:rPr>
            </w:pPr>
            <w:r>
              <w:rPr>
                <w:lang w:val="uk-UA"/>
              </w:rPr>
              <w:t>Важіль затиску</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5</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М6×16</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16</w:t>
            </w:r>
          </w:p>
        </w:tc>
        <w:tc>
          <w:tcPr>
            <w:tcW w:w="4820" w:type="dxa"/>
            <w:vAlign w:val="center"/>
          </w:tcPr>
          <w:p w:rsidR="00792B05" w:rsidRPr="00817D43" w:rsidRDefault="002B7574" w:rsidP="00792B05">
            <w:pPr>
              <w:tabs>
                <w:tab w:val="left" w:pos="1680"/>
              </w:tabs>
              <w:spacing w:line="20" w:lineRule="atLeast"/>
              <w:rPr>
                <w:lang w:val="uk-UA"/>
              </w:rPr>
            </w:pPr>
            <w:r>
              <w:rPr>
                <w:lang w:val="uk-UA"/>
              </w:rPr>
              <w:t>Гвинт клину</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2</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17</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Клин</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18</w:t>
            </w:r>
          </w:p>
        </w:tc>
        <w:tc>
          <w:tcPr>
            <w:tcW w:w="4820" w:type="dxa"/>
            <w:vAlign w:val="center"/>
          </w:tcPr>
          <w:p w:rsidR="00792B05" w:rsidRPr="00817D43" w:rsidRDefault="002B7574" w:rsidP="00792B05">
            <w:pPr>
              <w:tabs>
                <w:tab w:val="left" w:pos="1680"/>
              </w:tabs>
              <w:spacing w:line="20" w:lineRule="atLeast"/>
              <w:rPr>
                <w:lang w:val="uk-UA"/>
              </w:rPr>
            </w:pPr>
            <w:r>
              <w:rPr>
                <w:lang w:val="uk-UA"/>
              </w:rPr>
              <w:t>Лімб (цифрова</w:t>
            </w:r>
            <w:r w:rsidR="00792B05" w:rsidRPr="00817D43">
              <w:rPr>
                <w:lang w:val="uk-UA"/>
              </w:rPr>
              <w:t xml:space="preserve"> шкала)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19</w:t>
            </w:r>
          </w:p>
        </w:tc>
        <w:tc>
          <w:tcPr>
            <w:tcW w:w="4820" w:type="dxa"/>
            <w:vAlign w:val="center"/>
          </w:tcPr>
          <w:p w:rsidR="00792B05" w:rsidRPr="00817D43" w:rsidRDefault="002B7574" w:rsidP="00792B05">
            <w:pPr>
              <w:tabs>
                <w:tab w:val="left" w:pos="1680"/>
              </w:tabs>
              <w:spacing w:line="20" w:lineRule="atLeast"/>
              <w:rPr>
                <w:lang w:val="uk-UA"/>
              </w:rPr>
            </w:pPr>
            <w:r>
              <w:rPr>
                <w:lang w:val="uk-UA"/>
              </w:rPr>
              <w:t>Гв</w:t>
            </w:r>
            <w:r w:rsidR="00792B05" w:rsidRPr="00817D43">
              <w:rPr>
                <w:lang w:val="uk-UA"/>
              </w:rPr>
              <w:t>инт</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12</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М5×10</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20</w:t>
            </w:r>
          </w:p>
        </w:tc>
        <w:tc>
          <w:tcPr>
            <w:tcW w:w="4820" w:type="dxa"/>
            <w:vAlign w:val="center"/>
          </w:tcPr>
          <w:p w:rsidR="00792B05" w:rsidRPr="00817D43" w:rsidRDefault="002B7574" w:rsidP="00792B05">
            <w:pPr>
              <w:tabs>
                <w:tab w:val="left" w:pos="1680"/>
              </w:tabs>
              <w:spacing w:line="20" w:lineRule="atLeast"/>
              <w:rPr>
                <w:lang w:val="uk-UA"/>
              </w:rPr>
            </w:pPr>
            <w:r>
              <w:rPr>
                <w:lang w:val="uk-UA"/>
              </w:rPr>
              <w:t>Захисний</w:t>
            </w:r>
            <w:r w:rsidR="00792B05" w:rsidRPr="00817D43">
              <w:rPr>
                <w:lang w:val="uk-UA"/>
              </w:rPr>
              <w:t xml:space="preserve"> кожух (</w:t>
            </w:r>
            <w:proofErr w:type="spellStart"/>
            <w:r w:rsidR="00792B05" w:rsidRPr="00817D43">
              <w:rPr>
                <w:lang w:val="uk-UA"/>
              </w:rPr>
              <w:t>гофра</w:t>
            </w:r>
            <w:proofErr w:type="spellEnd"/>
            <w:r w:rsidR="00792B05" w:rsidRPr="00817D43">
              <w:rPr>
                <w:lang w:val="uk-UA"/>
              </w:rPr>
              <w:t>)</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120×400 мм</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21</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Гайка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М5</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22</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Кронштейн</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23</w:t>
            </w:r>
          </w:p>
        </w:tc>
        <w:tc>
          <w:tcPr>
            <w:tcW w:w="4820" w:type="dxa"/>
            <w:vAlign w:val="center"/>
          </w:tcPr>
          <w:p w:rsidR="00792B05" w:rsidRPr="00817D43" w:rsidRDefault="00792B05" w:rsidP="002B7574">
            <w:pPr>
              <w:tabs>
                <w:tab w:val="left" w:pos="1680"/>
              </w:tabs>
              <w:spacing w:line="20" w:lineRule="atLeast"/>
              <w:rPr>
                <w:lang w:val="uk-UA"/>
              </w:rPr>
            </w:pPr>
            <w:r w:rsidRPr="00817D43">
              <w:rPr>
                <w:lang w:val="uk-UA"/>
              </w:rPr>
              <w:t>За</w:t>
            </w:r>
            <w:r w:rsidR="002B7574">
              <w:rPr>
                <w:lang w:val="uk-UA"/>
              </w:rPr>
              <w:t xml:space="preserve">хисний </w:t>
            </w:r>
            <w:r w:rsidRPr="00817D43">
              <w:rPr>
                <w:lang w:val="uk-UA"/>
              </w:rPr>
              <w:t>кожух</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24</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Планка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25</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Гайка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2</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М16×1,5</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26</w:t>
            </w:r>
          </w:p>
        </w:tc>
        <w:tc>
          <w:tcPr>
            <w:tcW w:w="4820" w:type="dxa"/>
            <w:vAlign w:val="center"/>
          </w:tcPr>
          <w:p w:rsidR="00792B05" w:rsidRPr="00817D43" w:rsidRDefault="002B7574" w:rsidP="00792B05">
            <w:pPr>
              <w:tabs>
                <w:tab w:val="left" w:pos="1680"/>
              </w:tabs>
              <w:spacing w:line="20" w:lineRule="atLeast"/>
              <w:rPr>
                <w:lang w:val="uk-UA"/>
              </w:rPr>
            </w:pPr>
            <w:r>
              <w:rPr>
                <w:lang w:val="uk-UA"/>
              </w:rPr>
              <w:t>Пі</w:t>
            </w:r>
            <w:r w:rsidR="00792B05" w:rsidRPr="00817D43">
              <w:rPr>
                <w:lang w:val="uk-UA"/>
              </w:rPr>
              <w:t>дшипник</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27</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Пружина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28</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Шпонка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2</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4×16</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29</w:t>
            </w:r>
          </w:p>
        </w:tc>
        <w:tc>
          <w:tcPr>
            <w:tcW w:w="4820" w:type="dxa"/>
            <w:vAlign w:val="center"/>
          </w:tcPr>
          <w:p w:rsidR="00792B05" w:rsidRPr="00817D43" w:rsidRDefault="002B7574" w:rsidP="00792B05">
            <w:pPr>
              <w:tabs>
                <w:tab w:val="left" w:pos="1680"/>
              </w:tabs>
              <w:spacing w:line="20" w:lineRule="atLeast"/>
              <w:rPr>
                <w:lang w:val="uk-UA"/>
              </w:rPr>
            </w:pPr>
            <w:r>
              <w:rPr>
                <w:lang w:val="uk-UA"/>
              </w:rPr>
              <w:t>Гвинт ходовий вертикальни</w:t>
            </w:r>
            <w:r w:rsidR="00792B05" w:rsidRPr="00817D43">
              <w:rPr>
                <w:lang w:val="uk-UA"/>
              </w:rPr>
              <w:t>й</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30</w:t>
            </w:r>
          </w:p>
        </w:tc>
        <w:tc>
          <w:tcPr>
            <w:tcW w:w="4820" w:type="dxa"/>
            <w:vAlign w:val="center"/>
          </w:tcPr>
          <w:p w:rsidR="00792B05" w:rsidRPr="00817D43" w:rsidRDefault="002B7574" w:rsidP="00792B05">
            <w:pPr>
              <w:tabs>
                <w:tab w:val="left" w:pos="1680"/>
              </w:tabs>
              <w:spacing w:line="20" w:lineRule="atLeast"/>
              <w:rPr>
                <w:lang w:val="uk-UA"/>
              </w:rPr>
            </w:pPr>
            <w:r>
              <w:rPr>
                <w:lang w:val="uk-UA"/>
              </w:rPr>
              <w:t>Гайка маточна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 xml:space="preserve">31 </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Маховик</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32</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Рукоятка маховика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33</w:t>
            </w:r>
          </w:p>
        </w:tc>
        <w:tc>
          <w:tcPr>
            <w:tcW w:w="4820" w:type="dxa"/>
            <w:vAlign w:val="center"/>
          </w:tcPr>
          <w:p w:rsidR="00792B05" w:rsidRPr="00817D43" w:rsidRDefault="002B7574" w:rsidP="00792B05">
            <w:pPr>
              <w:tabs>
                <w:tab w:val="left" w:pos="1680"/>
              </w:tabs>
              <w:spacing w:line="20" w:lineRule="atLeast"/>
              <w:rPr>
                <w:lang w:val="uk-UA"/>
              </w:rPr>
            </w:pPr>
            <w:r>
              <w:rPr>
                <w:lang w:val="uk-UA"/>
              </w:rPr>
              <w:t>Гв</w:t>
            </w:r>
            <w:r w:rsidR="00792B05" w:rsidRPr="00817D43">
              <w:rPr>
                <w:lang w:val="uk-UA"/>
              </w:rPr>
              <w:t>инт</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4</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М8×20</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34</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Фланец</w:t>
            </w:r>
            <w:r w:rsidR="002B7574">
              <w:rPr>
                <w:lang w:val="uk-UA"/>
              </w:rPr>
              <w:t>ь</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35</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Ось рукоятки</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38</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Пружина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3</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48</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Стойка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49</w:t>
            </w:r>
          </w:p>
        </w:tc>
        <w:tc>
          <w:tcPr>
            <w:tcW w:w="4820" w:type="dxa"/>
            <w:vAlign w:val="center"/>
          </w:tcPr>
          <w:p w:rsidR="00792B05" w:rsidRPr="00817D43" w:rsidRDefault="002B7574" w:rsidP="00792B05">
            <w:pPr>
              <w:tabs>
                <w:tab w:val="left" w:pos="1680"/>
              </w:tabs>
              <w:spacing w:line="20" w:lineRule="atLeast"/>
              <w:rPr>
                <w:lang w:val="uk-UA"/>
              </w:rPr>
            </w:pPr>
            <w:r>
              <w:rPr>
                <w:lang w:val="uk-UA"/>
              </w:rPr>
              <w:t>Шкала вертикальна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А5×25</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50</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Штифт</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10</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6×16</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51</w:t>
            </w:r>
          </w:p>
        </w:tc>
        <w:tc>
          <w:tcPr>
            <w:tcW w:w="4820" w:type="dxa"/>
            <w:vAlign w:val="center"/>
          </w:tcPr>
          <w:p w:rsidR="00792B05" w:rsidRPr="00817D43" w:rsidRDefault="002B7574" w:rsidP="00792B05">
            <w:pPr>
              <w:tabs>
                <w:tab w:val="left" w:pos="1680"/>
              </w:tabs>
              <w:spacing w:line="20" w:lineRule="atLeast"/>
              <w:rPr>
                <w:lang w:val="uk-UA"/>
              </w:rPr>
            </w:pPr>
            <w:r>
              <w:rPr>
                <w:lang w:val="uk-UA"/>
              </w:rPr>
              <w:t>Гв</w:t>
            </w:r>
            <w:r w:rsidR="00792B05" w:rsidRPr="00817D43">
              <w:rPr>
                <w:lang w:val="uk-UA"/>
              </w:rPr>
              <w:t>инт</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4</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52</w:t>
            </w:r>
          </w:p>
        </w:tc>
        <w:tc>
          <w:tcPr>
            <w:tcW w:w="4820" w:type="dxa"/>
            <w:vAlign w:val="center"/>
          </w:tcPr>
          <w:p w:rsidR="00792B05" w:rsidRPr="00817D43" w:rsidRDefault="002B7574" w:rsidP="00792B05">
            <w:pPr>
              <w:tabs>
                <w:tab w:val="left" w:pos="1680"/>
              </w:tabs>
              <w:spacing w:line="20" w:lineRule="atLeast"/>
              <w:rPr>
                <w:lang w:val="uk-UA"/>
              </w:rPr>
            </w:pPr>
            <w:r>
              <w:rPr>
                <w:lang w:val="uk-UA"/>
              </w:rPr>
              <w:t>Кронштейн ліви</w:t>
            </w:r>
            <w:r w:rsidR="00792B05" w:rsidRPr="00817D43">
              <w:rPr>
                <w:lang w:val="uk-UA"/>
              </w:rPr>
              <w:t>й</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54</w:t>
            </w:r>
          </w:p>
        </w:tc>
        <w:tc>
          <w:tcPr>
            <w:tcW w:w="4820" w:type="dxa"/>
            <w:vAlign w:val="center"/>
          </w:tcPr>
          <w:p w:rsidR="00792B05" w:rsidRPr="00817D43" w:rsidRDefault="002B7574" w:rsidP="00792B05">
            <w:pPr>
              <w:tabs>
                <w:tab w:val="left" w:pos="1680"/>
              </w:tabs>
              <w:spacing w:line="20" w:lineRule="atLeast"/>
              <w:rPr>
                <w:lang w:val="uk-UA"/>
              </w:rPr>
            </w:pPr>
            <w:r>
              <w:rPr>
                <w:lang w:val="uk-UA"/>
              </w:rPr>
              <w:t>Сті</w:t>
            </w:r>
            <w:r w:rsidR="00792B05" w:rsidRPr="00817D43">
              <w:rPr>
                <w:lang w:val="uk-UA"/>
              </w:rPr>
              <w:t>л</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55</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Штуцер</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56</w:t>
            </w:r>
          </w:p>
        </w:tc>
        <w:tc>
          <w:tcPr>
            <w:tcW w:w="4820" w:type="dxa"/>
            <w:vAlign w:val="center"/>
          </w:tcPr>
          <w:p w:rsidR="00792B05" w:rsidRPr="00817D43" w:rsidRDefault="002B7574" w:rsidP="00792B05">
            <w:pPr>
              <w:tabs>
                <w:tab w:val="left" w:pos="1680"/>
              </w:tabs>
              <w:spacing w:line="20" w:lineRule="atLeast"/>
              <w:rPr>
                <w:lang w:val="uk-UA"/>
              </w:rPr>
            </w:pPr>
            <w:r>
              <w:rPr>
                <w:lang w:val="uk-UA"/>
              </w:rPr>
              <w:t>Кронштейн прави</w:t>
            </w:r>
            <w:r w:rsidR="00792B05" w:rsidRPr="00817D43">
              <w:rPr>
                <w:lang w:val="uk-UA"/>
              </w:rPr>
              <w:t>й</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57</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Рукоятка маховика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3</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58</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Маховик</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3</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59</w:t>
            </w:r>
          </w:p>
        </w:tc>
        <w:tc>
          <w:tcPr>
            <w:tcW w:w="4820" w:type="dxa"/>
            <w:vAlign w:val="center"/>
          </w:tcPr>
          <w:p w:rsidR="00792B05" w:rsidRPr="00817D43" w:rsidRDefault="002B7574" w:rsidP="00792B05">
            <w:pPr>
              <w:tabs>
                <w:tab w:val="left" w:pos="1680"/>
              </w:tabs>
              <w:spacing w:line="20" w:lineRule="atLeast"/>
              <w:rPr>
                <w:lang w:val="uk-UA"/>
              </w:rPr>
            </w:pPr>
            <w:r>
              <w:rPr>
                <w:lang w:val="uk-UA"/>
              </w:rPr>
              <w:t>Лі</w:t>
            </w:r>
            <w:r w:rsidR="00792B05" w:rsidRPr="00817D43">
              <w:rPr>
                <w:lang w:val="uk-UA"/>
              </w:rPr>
              <w:t>мб</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3</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60</w:t>
            </w:r>
          </w:p>
        </w:tc>
        <w:tc>
          <w:tcPr>
            <w:tcW w:w="4820" w:type="dxa"/>
            <w:vAlign w:val="center"/>
          </w:tcPr>
          <w:p w:rsidR="00792B05" w:rsidRPr="00817D43" w:rsidRDefault="002B7574" w:rsidP="00792B05">
            <w:pPr>
              <w:tabs>
                <w:tab w:val="left" w:pos="1680"/>
              </w:tabs>
              <w:spacing w:line="20" w:lineRule="atLeast"/>
              <w:rPr>
                <w:lang w:val="uk-UA"/>
              </w:rPr>
            </w:pPr>
            <w:r>
              <w:rPr>
                <w:lang w:val="uk-UA"/>
              </w:rPr>
              <w:t>Пі</w:t>
            </w:r>
            <w:r w:rsidR="00792B05" w:rsidRPr="00817D43">
              <w:rPr>
                <w:lang w:val="uk-UA"/>
              </w:rPr>
              <w:t>дшипник</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5</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61</w:t>
            </w:r>
          </w:p>
        </w:tc>
        <w:tc>
          <w:tcPr>
            <w:tcW w:w="4820" w:type="dxa"/>
            <w:vAlign w:val="center"/>
          </w:tcPr>
          <w:p w:rsidR="00792B05" w:rsidRPr="00817D43" w:rsidRDefault="002B7574" w:rsidP="00792B05">
            <w:pPr>
              <w:tabs>
                <w:tab w:val="left" w:pos="1680"/>
              </w:tabs>
              <w:spacing w:line="20" w:lineRule="atLeast"/>
              <w:rPr>
                <w:lang w:val="uk-UA"/>
              </w:rPr>
            </w:pPr>
            <w:r>
              <w:rPr>
                <w:lang w:val="uk-UA"/>
              </w:rPr>
              <w:t>Гв</w:t>
            </w:r>
            <w:r w:rsidR="00792B05" w:rsidRPr="00817D43">
              <w:rPr>
                <w:lang w:val="uk-UA"/>
              </w:rPr>
              <w:t>инт</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2</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М6×10</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62</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Шайба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2</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6</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63</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Втулка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2</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6</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64</w:t>
            </w:r>
          </w:p>
        </w:tc>
        <w:tc>
          <w:tcPr>
            <w:tcW w:w="4820" w:type="dxa"/>
            <w:vAlign w:val="center"/>
          </w:tcPr>
          <w:p w:rsidR="00792B05" w:rsidRPr="00817D43" w:rsidRDefault="002B7574" w:rsidP="00792B05">
            <w:pPr>
              <w:tabs>
                <w:tab w:val="left" w:pos="1680"/>
              </w:tabs>
              <w:spacing w:line="20" w:lineRule="atLeast"/>
              <w:rPr>
                <w:lang w:val="uk-UA"/>
              </w:rPr>
            </w:pPr>
            <w:r>
              <w:rPr>
                <w:lang w:val="uk-UA"/>
              </w:rPr>
              <w:t xml:space="preserve">Шкала </w:t>
            </w:r>
            <w:r w:rsidRPr="002B7574">
              <w:rPr>
                <w:lang w:val="uk-UA"/>
              </w:rPr>
              <w:t>поздовжня</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65</w:t>
            </w:r>
          </w:p>
        </w:tc>
        <w:tc>
          <w:tcPr>
            <w:tcW w:w="4820" w:type="dxa"/>
            <w:vAlign w:val="center"/>
          </w:tcPr>
          <w:p w:rsidR="00792B05" w:rsidRPr="00817D43" w:rsidRDefault="002B7574" w:rsidP="00792B05">
            <w:pPr>
              <w:tabs>
                <w:tab w:val="left" w:pos="1680"/>
              </w:tabs>
              <w:spacing w:line="20" w:lineRule="atLeast"/>
              <w:rPr>
                <w:lang w:val="uk-UA"/>
              </w:rPr>
            </w:pPr>
            <w:r>
              <w:rPr>
                <w:lang w:val="uk-UA"/>
              </w:rPr>
              <w:t>Гвинт ходовий поздовжній</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66</w:t>
            </w:r>
          </w:p>
        </w:tc>
        <w:tc>
          <w:tcPr>
            <w:tcW w:w="4820" w:type="dxa"/>
            <w:vAlign w:val="center"/>
          </w:tcPr>
          <w:p w:rsidR="00792B05" w:rsidRPr="00817D43" w:rsidRDefault="002B7574" w:rsidP="00792B05">
            <w:pPr>
              <w:tabs>
                <w:tab w:val="left" w:pos="1680"/>
              </w:tabs>
              <w:spacing w:line="20" w:lineRule="atLeast"/>
              <w:rPr>
                <w:lang w:val="uk-UA"/>
              </w:rPr>
            </w:pPr>
            <w:r>
              <w:rPr>
                <w:lang w:val="uk-UA"/>
              </w:rPr>
              <w:t>Гайка маточна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lastRenderedPageBreak/>
              <w:t>67</w:t>
            </w:r>
          </w:p>
        </w:tc>
        <w:tc>
          <w:tcPr>
            <w:tcW w:w="4820" w:type="dxa"/>
            <w:vAlign w:val="center"/>
          </w:tcPr>
          <w:p w:rsidR="00792B05" w:rsidRPr="00817D43" w:rsidRDefault="002B7574" w:rsidP="00792B05">
            <w:pPr>
              <w:tabs>
                <w:tab w:val="left" w:pos="1680"/>
              </w:tabs>
              <w:spacing w:line="20" w:lineRule="atLeast"/>
              <w:rPr>
                <w:lang w:val="uk-UA"/>
              </w:rPr>
            </w:pPr>
            <w:r>
              <w:rPr>
                <w:lang w:val="uk-UA"/>
              </w:rPr>
              <w:t>Гв</w:t>
            </w:r>
            <w:r w:rsidR="00792B05" w:rsidRPr="00817D43">
              <w:rPr>
                <w:lang w:val="uk-UA"/>
              </w:rPr>
              <w:t>инт</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4</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М4×20</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68</w:t>
            </w:r>
          </w:p>
        </w:tc>
        <w:tc>
          <w:tcPr>
            <w:tcW w:w="4820" w:type="dxa"/>
            <w:vAlign w:val="center"/>
          </w:tcPr>
          <w:p w:rsidR="00792B05" w:rsidRPr="00817D43" w:rsidRDefault="002B7574" w:rsidP="00792B05">
            <w:pPr>
              <w:tabs>
                <w:tab w:val="left" w:pos="1680"/>
              </w:tabs>
              <w:spacing w:line="20" w:lineRule="atLeast"/>
              <w:rPr>
                <w:lang w:val="uk-UA"/>
              </w:rPr>
            </w:pPr>
            <w:r>
              <w:rPr>
                <w:lang w:val="uk-UA"/>
              </w:rPr>
              <w:t>Поперечна</w:t>
            </w:r>
            <w:r w:rsidR="00792B05" w:rsidRPr="00817D43">
              <w:rPr>
                <w:lang w:val="uk-UA"/>
              </w:rPr>
              <w:t xml:space="preserve"> направ</w:t>
            </w:r>
            <w:r>
              <w:rPr>
                <w:lang w:val="uk-UA"/>
              </w:rPr>
              <w:t>ляюча (поло</w:t>
            </w:r>
            <w:r w:rsidR="00792B05" w:rsidRPr="00817D43">
              <w:rPr>
                <w:lang w:val="uk-UA"/>
              </w:rPr>
              <w:t>зки)</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69</w:t>
            </w:r>
          </w:p>
        </w:tc>
        <w:tc>
          <w:tcPr>
            <w:tcW w:w="4820" w:type="dxa"/>
            <w:vAlign w:val="center"/>
          </w:tcPr>
          <w:p w:rsidR="00792B05" w:rsidRPr="00817D43" w:rsidRDefault="002B7574" w:rsidP="00792B05">
            <w:pPr>
              <w:tabs>
                <w:tab w:val="left" w:pos="1680"/>
              </w:tabs>
              <w:spacing w:line="20" w:lineRule="atLeast"/>
              <w:rPr>
                <w:lang w:val="uk-UA"/>
              </w:rPr>
            </w:pPr>
            <w:r>
              <w:rPr>
                <w:lang w:val="uk-UA"/>
              </w:rPr>
              <w:t>Покажчик</w:t>
            </w:r>
            <w:r w:rsidR="00C16194">
              <w:rPr>
                <w:lang w:val="uk-UA"/>
              </w:rPr>
              <w:t xml:space="preserve"> (</w:t>
            </w:r>
            <w:proofErr w:type="spellStart"/>
            <w:r w:rsidR="00C16194">
              <w:rPr>
                <w:lang w:val="uk-UA"/>
              </w:rPr>
              <w:t>позиціонуюча</w:t>
            </w:r>
            <w:proofErr w:type="spellEnd"/>
            <w:r w:rsidR="00792B05" w:rsidRPr="00817D43">
              <w:rPr>
                <w:lang w:val="uk-UA"/>
              </w:rPr>
              <w:t xml:space="preserve"> планка)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70</w:t>
            </w:r>
          </w:p>
        </w:tc>
        <w:tc>
          <w:tcPr>
            <w:tcW w:w="4820" w:type="dxa"/>
            <w:vAlign w:val="center"/>
          </w:tcPr>
          <w:p w:rsidR="00792B05" w:rsidRPr="00817D43" w:rsidRDefault="00792B05" w:rsidP="00C16194">
            <w:pPr>
              <w:tabs>
                <w:tab w:val="left" w:pos="1680"/>
              </w:tabs>
              <w:spacing w:line="20" w:lineRule="atLeast"/>
              <w:rPr>
                <w:lang w:val="uk-UA"/>
              </w:rPr>
            </w:pPr>
            <w:r w:rsidRPr="00817D43">
              <w:rPr>
                <w:lang w:val="uk-UA"/>
              </w:rPr>
              <w:t xml:space="preserve">Клин </w:t>
            </w:r>
            <w:r w:rsidR="00C16194">
              <w:rPr>
                <w:lang w:val="uk-UA"/>
              </w:rPr>
              <w:t>полозок</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71</w:t>
            </w:r>
          </w:p>
        </w:tc>
        <w:tc>
          <w:tcPr>
            <w:tcW w:w="4820" w:type="dxa"/>
            <w:vAlign w:val="center"/>
          </w:tcPr>
          <w:p w:rsidR="00792B05" w:rsidRPr="00817D43" w:rsidRDefault="00C16194" w:rsidP="00792B05">
            <w:pPr>
              <w:tabs>
                <w:tab w:val="left" w:pos="1680"/>
              </w:tabs>
              <w:spacing w:line="20" w:lineRule="atLeast"/>
              <w:rPr>
                <w:lang w:val="uk-UA"/>
              </w:rPr>
            </w:pPr>
            <w:r>
              <w:rPr>
                <w:lang w:val="uk-UA"/>
              </w:rPr>
              <w:t>Гайка маточна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72</w:t>
            </w:r>
          </w:p>
        </w:tc>
        <w:tc>
          <w:tcPr>
            <w:tcW w:w="4820" w:type="dxa"/>
            <w:vAlign w:val="center"/>
          </w:tcPr>
          <w:p w:rsidR="00792B05" w:rsidRPr="00817D43" w:rsidRDefault="00C16194" w:rsidP="00792B05">
            <w:pPr>
              <w:tabs>
                <w:tab w:val="left" w:pos="1680"/>
              </w:tabs>
              <w:spacing w:line="20" w:lineRule="atLeast"/>
              <w:rPr>
                <w:lang w:val="uk-UA"/>
              </w:rPr>
            </w:pPr>
            <w:r>
              <w:rPr>
                <w:lang w:val="uk-UA"/>
              </w:rPr>
              <w:t>Клин столу</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73</w:t>
            </w:r>
          </w:p>
        </w:tc>
        <w:tc>
          <w:tcPr>
            <w:tcW w:w="4820" w:type="dxa"/>
            <w:vAlign w:val="center"/>
          </w:tcPr>
          <w:p w:rsidR="00792B05" w:rsidRPr="00817D43" w:rsidRDefault="00C16194" w:rsidP="00792B05">
            <w:pPr>
              <w:tabs>
                <w:tab w:val="left" w:pos="1680"/>
              </w:tabs>
              <w:spacing w:line="20" w:lineRule="atLeast"/>
              <w:rPr>
                <w:lang w:val="uk-UA"/>
              </w:rPr>
            </w:pPr>
            <w:r>
              <w:rPr>
                <w:lang w:val="uk-UA"/>
              </w:rPr>
              <w:t>Гв</w:t>
            </w:r>
            <w:r w:rsidR="00792B05" w:rsidRPr="00817D43">
              <w:rPr>
                <w:lang w:val="uk-UA"/>
              </w:rPr>
              <w:t>инт</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2</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М6×25</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74</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Фланец</w:t>
            </w:r>
            <w:r w:rsidR="00C16194">
              <w:rPr>
                <w:lang w:val="uk-UA"/>
              </w:rPr>
              <w:t>ь</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75</w:t>
            </w:r>
          </w:p>
        </w:tc>
        <w:tc>
          <w:tcPr>
            <w:tcW w:w="4820" w:type="dxa"/>
            <w:vAlign w:val="center"/>
          </w:tcPr>
          <w:p w:rsidR="00792B05" w:rsidRPr="00817D43" w:rsidRDefault="00C16194" w:rsidP="00792B05">
            <w:pPr>
              <w:tabs>
                <w:tab w:val="left" w:pos="1680"/>
              </w:tabs>
              <w:spacing w:line="20" w:lineRule="atLeast"/>
              <w:rPr>
                <w:lang w:val="uk-UA"/>
              </w:rPr>
            </w:pPr>
            <w:r>
              <w:rPr>
                <w:lang w:val="uk-UA"/>
              </w:rPr>
              <w:t>Гвинт ходовий поперечни</w:t>
            </w:r>
            <w:r w:rsidR="00792B05" w:rsidRPr="00817D43">
              <w:rPr>
                <w:lang w:val="uk-UA"/>
              </w:rPr>
              <w:t>й</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76</w:t>
            </w:r>
          </w:p>
        </w:tc>
        <w:tc>
          <w:tcPr>
            <w:tcW w:w="4820" w:type="dxa"/>
            <w:vAlign w:val="center"/>
          </w:tcPr>
          <w:p w:rsidR="00792B05" w:rsidRPr="00817D43" w:rsidRDefault="00C16194" w:rsidP="00792B05">
            <w:pPr>
              <w:tabs>
                <w:tab w:val="left" w:pos="1680"/>
              </w:tabs>
              <w:spacing w:line="20" w:lineRule="atLeast"/>
              <w:rPr>
                <w:lang w:val="uk-UA"/>
              </w:rPr>
            </w:pPr>
            <w:r>
              <w:rPr>
                <w:lang w:val="uk-UA"/>
              </w:rPr>
              <w:t>Основа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77</w:t>
            </w:r>
          </w:p>
        </w:tc>
        <w:tc>
          <w:tcPr>
            <w:tcW w:w="4820" w:type="dxa"/>
            <w:vAlign w:val="center"/>
          </w:tcPr>
          <w:p w:rsidR="00792B05" w:rsidRPr="00817D43" w:rsidRDefault="00C16194" w:rsidP="00792B05">
            <w:pPr>
              <w:tabs>
                <w:tab w:val="left" w:pos="1680"/>
              </w:tabs>
              <w:spacing w:line="20" w:lineRule="atLeast"/>
              <w:rPr>
                <w:lang w:val="uk-UA"/>
              </w:rPr>
            </w:pPr>
            <w:r>
              <w:rPr>
                <w:lang w:val="uk-UA"/>
              </w:rPr>
              <w:t>Гв</w:t>
            </w:r>
            <w:r w:rsidR="00792B05" w:rsidRPr="00817D43">
              <w:rPr>
                <w:lang w:val="uk-UA"/>
              </w:rPr>
              <w:t>инт</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4</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М12×90</w:t>
            </w:r>
          </w:p>
        </w:tc>
      </w:tr>
    </w:tbl>
    <w:p w:rsidR="00792B05" w:rsidRPr="00817D43" w:rsidRDefault="00792B05" w:rsidP="00792B05">
      <w:pPr>
        <w:tabs>
          <w:tab w:val="left" w:pos="1680"/>
        </w:tabs>
        <w:spacing w:after="0" w:line="20" w:lineRule="atLeast"/>
        <w:rPr>
          <w:lang w:val="uk-UA"/>
        </w:rPr>
      </w:pPr>
    </w:p>
    <w:p w:rsidR="00AF34A8" w:rsidRDefault="00AF34A8" w:rsidP="00792B05">
      <w:pPr>
        <w:tabs>
          <w:tab w:val="left" w:pos="1680"/>
        </w:tabs>
        <w:spacing w:after="0" w:line="20" w:lineRule="atLeast"/>
        <w:rPr>
          <w:lang w:val="uk-UA"/>
        </w:rPr>
      </w:pPr>
      <w:r w:rsidRPr="00AF34A8">
        <w:rPr>
          <w:lang w:val="uk-UA"/>
        </w:rPr>
        <w:t>Схема розташування основних вуз</w:t>
      </w:r>
      <w:r>
        <w:rPr>
          <w:lang w:val="uk-UA"/>
        </w:rPr>
        <w:t>лів шпиндельної головки верстату</w:t>
      </w:r>
      <w:r w:rsidRPr="00AF34A8">
        <w:rPr>
          <w:lang w:val="uk-UA"/>
        </w:rPr>
        <w:t xml:space="preserve"> BF 20 </w:t>
      </w:r>
      <w:proofErr w:type="spellStart"/>
      <w:r w:rsidRPr="00AF34A8">
        <w:rPr>
          <w:lang w:val="uk-UA"/>
        </w:rPr>
        <w:t>vario</w:t>
      </w:r>
      <w:proofErr w:type="spellEnd"/>
      <w:r w:rsidRPr="00AF34A8">
        <w:rPr>
          <w:lang w:val="uk-UA"/>
        </w:rPr>
        <w:t xml:space="preserve"> (дивіться малюнок 10 і таблицю 9).</w:t>
      </w:r>
    </w:p>
    <w:p w:rsidR="00AF34A8" w:rsidRPr="00817D43" w:rsidRDefault="00AF34A8" w:rsidP="00792B05">
      <w:pPr>
        <w:tabs>
          <w:tab w:val="left" w:pos="1680"/>
        </w:tabs>
        <w:spacing w:after="0" w:line="20" w:lineRule="atLeast"/>
        <w:rPr>
          <w:lang w:val="uk-UA"/>
        </w:rPr>
      </w:pPr>
    </w:p>
    <w:p w:rsidR="00792B05" w:rsidRPr="00817D43" w:rsidRDefault="00792B05" w:rsidP="00792B05">
      <w:pPr>
        <w:tabs>
          <w:tab w:val="left" w:pos="1680"/>
        </w:tabs>
        <w:spacing w:after="0" w:line="20" w:lineRule="atLeast"/>
        <w:rPr>
          <w:lang w:val="uk-UA"/>
        </w:rPr>
      </w:pPr>
      <w:r w:rsidRPr="00817D43">
        <w:rPr>
          <w:noProof/>
        </w:rPr>
        <w:drawing>
          <wp:inline distT="0" distB="0" distL="0" distR="0">
            <wp:extent cx="4858822" cy="5813947"/>
            <wp:effectExtent l="19050" t="0" r="0" b="0"/>
            <wp:docPr id="24" name="Рисунок 3" descr="C:\Documents and Settings\fix4\Рабочий стол\Новая папка (3)\5_Фрезерные станки BF 16 Vario_BF 20 Vario\рис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fix4\Рабочий стол\Новая папка (3)\5_Фрезерные станки BF 16 Vario_BF 20 Vario\рис 10.png"/>
                    <pic:cNvPicPr>
                      <a:picLocks noChangeAspect="1" noChangeArrowheads="1"/>
                    </pic:cNvPicPr>
                  </pic:nvPicPr>
                  <pic:blipFill>
                    <a:blip r:embed="rId22" cstate="print"/>
                    <a:srcRect/>
                    <a:stretch>
                      <a:fillRect/>
                    </a:stretch>
                  </pic:blipFill>
                  <pic:spPr bwMode="auto">
                    <a:xfrm>
                      <a:off x="0" y="0"/>
                      <a:ext cx="4860393" cy="5815827"/>
                    </a:xfrm>
                    <a:prstGeom prst="rect">
                      <a:avLst/>
                    </a:prstGeom>
                    <a:noFill/>
                    <a:ln w="9525">
                      <a:noFill/>
                      <a:miter lim="800000"/>
                      <a:headEnd/>
                      <a:tailEnd/>
                    </a:ln>
                  </pic:spPr>
                </pic:pic>
              </a:graphicData>
            </a:graphic>
          </wp:inline>
        </w:drawing>
      </w:r>
    </w:p>
    <w:p w:rsidR="00792B05" w:rsidRPr="00817D43" w:rsidRDefault="00AF34A8" w:rsidP="00792B05">
      <w:pPr>
        <w:tabs>
          <w:tab w:val="left" w:pos="1680"/>
        </w:tabs>
        <w:spacing w:after="0" w:line="20" w:lineRule="atLeast"/>
        <w:rPr>
          <w:lang w:val="uk-UA"/>
        </w:rPr>
      </w:pPr>
      <w:r>
        <w:rPr>
          <w:lang w:val="uk-UA"/>
        </w:rPr>
        <w:tab/>
      </w:r>
      <w:r>
        <w:rPr>
          <w:lang w:val="uk-UA"/>
        </w:rPr>
        <w:tab/>
      </w:r>
      <w:r>
        <w:rPr>
          <w:lang w:val="uk-UA"/>
        </w:rPr>
        <w:tab/>
        <w:t>Малю</w:t>
      </w:r>
      <w:r w:rsidR="00792B05" w:rsidRPr="00817D43">
        <w:rPr>
          <w:lang w:val="uk-UA"/>
        </w:rPr>
        <w:t>нок 10</w:t>
      </w:r>
    </w:p>
    <w:p w:rsidR="00792B05" w:rsidRPr="00817D43" w:rsidRDefault="00792B05" w:rsidP="00792B05">
      <w:pPr>
        <w:tabs>
          <w:tab w:val="left" w:pos="1680"/>
        </w:tabs>
        <w:spacing w:after="0" w:line="20" w:lineRule="atLeast"/>
        <w:rPr>
          <w:lang w:val="uk-UA"/>
        </w:rPr>
      </w:pPr>
    </w:p>
    <w:p w:rsidR="00792B05" w:rsidRPr="00817D43" w:rsidRDefault="00AF34A8" w:rsidP="00792B05">
      <w:pPr>
        <w:tabs>
          <w:tab w:val="left" w:pos="1680"/>
        </w:tabs>
        <w:spacing w:after="0" w:line="20" w:lineRule="atLeast"/>
        <w:rPr>
          <w:lang w:val="uk-UA"/>
        </w:rPr>
      </w:pPr>
      <w:r>
        <w:rPr>
          <w:lang w:val="uk-UA"/>
        </w:rPr>
        <w:t>Таблиця</w:t>
      </w:r>
      <w:r w:rsidR="00792B05" w:rsidRPr="00817D43">
        <w:rPr>
          <w:lang w:val="uk-UA"/>
        </w:rPr>
        <w:t xml:space="preserve"> 9</w:t>
      </w:r>
    </w:p>
    <w:tbl>
      <w:tblPr>
        <w:tblStyle w:val="a6"/>
        <w:tblW w:w="0" w:type="auto"/>
        <w:tblLook w:val="04A0" w:firstRow="1" w:lastRow="0" w:firstColumn="1" w:lastColumn="0" w:noHBand="0" w:noVBand="1"/>
      </w:tblPr>
      <w:tblGrid>
        <w:gridCol w:w="1384"/>
        <w:gridCol w:w="4820"/>
        <w:gridCol w:w="1701"/>
        <w:gridCol w:w="1720"/>
      </w:tblGrid>
      <w:tr w:rsidR="00792B05" w:rsidRPr="00817D43" w:rsidTr="00792B05">
        <w:tc>
          <w:tcPr>
            <w:tcW w:w="1384" w:type="dxa"/>
            <w:vAlign w:val="center"/>
          </w:tcPr>
          <w:p w:rsidR="00792B05" w:rsidRPr="00817D43" w:rsidRDefault="00AF34A8" w:rsidP="00792B05">
            <w:pPr>
              <w:tabs>
                <w:tab w:val="left" w:pos="1680"/>
              </w:tabs>
              <w:spacing w:line="20" w:lineRule="atLeast"/>
              <w:jc w:val="center"/>
              <w:rPr>
                <w:lang w:val="uk-UA"/>
              </w:rPr>
            </w:pPr>
            <w:r>
              <w:rPr>
                <w:lang w:val="uk-UA"/>
              </w:rPr>
              <w:t>№ по схемі</w:t>
            </w:r>
          </w:p>
        </w:tc>
        <w:tc>
          <w:tcPr>
            <w:tcW w:w="4820" w:type="dxa"/>
            <w:vAlign w:val="center"/>
          </w:tcPr>
          <w:p w:rsidR="00792B05" w:rsidRPr="00817D43" w:rsidRDefault="00AF34A8" w:rsidP="00792B05">
            <w:pPr>
              <w:tabs>
                <w:tab w:val="left" w:pos="1680"/>
              </w:tabs>
              <w:spacing w:line="20" w:lineRule="atLeast"/>
              <w:jc w:val="center"/>
              <w:rPr>
                <w:lang w:val="uk-UA"/>
              </w:rPr>
            </w:pPr>
            <w:r>
              <w:rPr>
                <w:lang w:val="uk-UA"/>
              </w:rPr>
              <w:t>Найменування деталі</w:t>
            </w:r>
          </w:p>
        </w:tc>
        <w:tc>
          <w:tcPr>
            <w:tcW w:w="1701" w:type="dxa"/>
            <w:vAlign w:val="center"/>
          </w:tcPr>
          <w:p w:rsidR="00792B05" w:rsidRPr="00817D43" w:rsidRDefault="00AF34A8" w:rsidP="00792B05">
            <w:pPr>
              <w:tabs>
                <w:tab w:val="left" w:pos="1680"/>
              </w:tabs>
              <w:spacing w:line="20" w:lineRule="atLeast"/>
              <w:jc w:val="center"/>
              <w:rPr>
                <w:lang w:val="uk-UA"/>
              </w:rPr>
            </w:pPr>
            <w:r>
              <w:rPr>
                <w:lang w:val="uk-UA"/>
              </w:rPr>
              <w:t>Кількість</w:t>
            </w:r>
            <w:r w:rsidR="00792B05" w:rsidRPr="00817D43">
              <w:rPr>
                <w:lang w:val="uk-UA"/>
              </w:rPr>
              <w:t xml:space="preserve">, </w:t>
            </w:r>
            <w:proofErr w:type="spellStart"/>
            <w:r w:rsidR="00792B05" w:rsidRPr="00817D43">
              <w:rPr>
                <w:lang w:val="uk-UA"/>
              </w:rPr>
              <w:t>шт</w:t>
            </w:r>
            <w:proofErr w:type="spellEnd"/>
          </w:p>
        </w:tc>
        <w:tc>
          <w:tcPr>
            <w:tcW w:w="1720" w:type="dxa"/>
            <w:vAlign w:val="center"/>
          </w:tcPr>
          <w:p w:rsidR="00792B05" w:rsidRPr="00817D43" w:rsidRDefault="00AF34A8" w:rsidP="00792B05">
            <w:pPr>
              <w:tabs>
                <w:tab w:val="left" w:pos="1680"/>
              </w:tabs>
              <w:spacing w:line="20" w:lineRule="atLeast"/>
              <w:jc w:val="center"/>
              <w:rPr>
                <w:lang w:val="uk-UA"/>
              </w:rPr>
            </w:pPr>
            <w:r>
              <w:rPr>
                <w:lang w:val="uk-UA"/>
              </w:rPr>
              <w:t>Примітка</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201</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Шайба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202</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Втулка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Сталь 45</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203</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Пружина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2,5×28×100</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204</w:t>
            </w:r>
          </w:p>
        </w:tc>
        <w:tc>
          <w:tcPr>
            <w:tcW w:w="4820" w:type="dxa"/>
            <w:vAlign w:val="center"/>
          </w:tcPr>
          <w:p w:rsidR="00792B05" w:rsidRPr="00817D43" w:rsidRDefault="00AF34A8" w:rsidP="00792B05">
            <w:pPr>
              <w:tabs>
                <w:tab w:val="left" w:pos="1680"/>
              </w:tabs>
              <w:spacing w:line="20" w:lineRule="atLeast"/>
              <w:rPr>
                <w:lang w:val="uk-UA"/>
              </w:rPr>
            </w:pPr>
            <w:r>
              <w:rPr>
                <w:lang w:val="uk-UA"/>
              </w:rPr>
              <w:t>Стопорне кільце</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 xml:space="preserve"> </w:t>
            </w:r>
            <w:r w:rsidRPr="00817D43">
              <w:rPr>
                <w:sz w:val="28"/>
                <w:szCs w:val="28"/>
                <w:lang w:val="uk-UA"/>
              </w:rPr>
              <w:t>ø</w:t>
            </w:r>
            <w:r w:rsidRPr="00817D43">
              <w:rPr>
                <w:lang w:val="uk-UA"/>
              </w:rPr>
              <w:t>45</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205</w:t>
            </w:r>
          </w:p>
        </w:tc>
        <w:tc>
          <w:tcPr>
            <w:tcW w:w="4820" w:type="dxa"/>
            <w:vAlign w:val="center"/>
          </w:tcPr>
          <w:p w:rsidR="00792B05" w:rsidRPr="00817D43" w:rsidRDefault="00AF34A8" w:rsidP="00792B05">
            <w:pPr>
              <w:tabs>
                <w:tab w:val="left" w:pos="1680"/>
              </w:tabs>
              <w:spacing w:line="20" w:lineRule="atLeast"/>
              <w:rPr>
                <w:lang w:val="uk-UA"/>
              </w:rPr>
            </w:pPr>
            <w:r>
              <w:rPr>
                <w:lang w:val="uk-UA"/>
              </w:rPr>
              <w:t>Пі</w:t>
            </w:r>
            <w:r w:rsidR="00792B05" w:rsidRPr="00817D43">
              <w:rPr>
                <w:lang w:val="uk-UA"/>
              </w:rPr>
              <w:t>дшипник</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6209</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206</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Блок зубча</w:t>
            </w:r>
            <w:r w:rsidR="00AF34A8">
              <w:rPr>
                <w:lang w:val="uk-UA"/>
              </w:rPr>
              <w:t>стих колі</w:t>
            </w:r>
            <w:r w:rsidRPr="00817D43">
              <w:rPr>
                <w:lang w:val="uk-UA"/>
              </w:rPr>
              <w:t>с</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Z=60/70</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lastRenderedPageBreak/>
              <w:t>206-1</w:t>
            </w:r>
          </w:p>
        </w:tc>
        <w:tc>
          <w:tcPr>
            <w:tcW w:w="4820" w:type="dxa"/>
            <w:vAlign w:val="center"/>
          </w:tcPr>
          <w:p w:rsidR="00792B05" w:rsidRPr="00817D43" w:rsidRDefault="00AF34A8" w:rsidP="00792B05">
            <w:pPr>
              <w:tabs>
                <w:tab w:val="left" w:pos="1680"/>
              </w:tabs>
              <w:spacing w:line="20" w:lineRule="atLeast"/>
              <w:rPr>
                <w:lang w:val="uk-UA"/>
              </w:rPr>
            </w:pPr>
            <w:r>
              <w:rPr>
                <w:lang w:val="uk-UA"/>
              </w:rPr>
              <w:t>Растрове кільце</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AF34A8" w:rsidP="00792B05">
            <w:pPr>
              <w:tabs>
                <w:tab w:val="left" w:pos="1680"/>
              </w:tabs>
              <w:spacing w:line="20" w:lineRule="atLeast"/>
              <w:jc w:val="center"/>
              <w:rPr>
                <w:lang w:val="uk-UA"/>
              </w:rPr>
            </w:pPr>
            <w:r>
              <w:rPr>
                <w:lang w:val="uk-UA"/>
              </w:rPr>
              <w:t>16 отво</w:t>
            </w:r>
            <w:r w:rsidR="00792B05" w:rsidRPr="00817D43">
              <w:rPr>
                <w:lang w:val="uk-UA"/>
              </w:rPr>
              <w:t>р</w:t>
            </w:r>
            <w:r>
              <w:rPr>
                <w:lang w:val="uk-UA"/>
              </w:rPr>
              <w:t>ів</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206-2</w:t>
            </w:r>
          </w:p>
        </w:tc>
        <w:tc>
          <w:tcPr>
            <w:tcW w:w="4820" w:type="dxa"/>
            <w:vAlign w:val="center"/>
          </w:tcPr>
          <w:p w:rsidR="00792B05" w:rsidRPr="00817D43" w:rsidRDefault="00AF34A8" w:rsidP="00792B05">
            <w:pPr>
              <w:tabs>
                <w:tab w:val="left" w:pos="1680"/>
              </w:tabs>
              <w:spacing w:line="20" w:lineRule="atLeast"/>
              <w:rPr>
                <w:lang w:val="uk-UA"/>
              </w:rPr>
            </w:pPr>
            <w:r>
              <w:rPr>
                <w:lang w:val="uk-UA"/>
              </w:rPr>
              <w:t>Гв</w:t>
            </w:r>
            <w:r w:rsidR="00792B05" w:rsidRPr="00817D43">
              <w:rPr>
                <w:lang w:val="uk-UA"/>
              </w:rPr>
              <w:t>инт</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2</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М3×8</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207</w:t>
            </w:r>
          </w:p>
        </w:tc>
        <w:tc>
          <w:tcPr>
            <w:tcW w:w="4820" w:type="dxa"/>
            <w:vAlign w:val="center"/>
          </w:tcPr>
          <w:p w:rsidR="00792B05" w:rsidRPr="00817D43" w:rsidRDefault="00AF34A8" w:rsidP="00792B05">
            <w:pPr>
              <w:tabs>
                <w:tab w:val="left" w:pos="1680"/>
              </w:tabs>
              <w:spacing w:line="20" w:lineRule="atLeast"/>
              <w:rPr>
                <w:lang w:val="uk-UA"/>
              </w:rPr>
            </w:pPr>
            <w:r>
              <w:rPr>
                <w:lang w:val="uk-UA"/>
              </w:rPr>
              <w:t>Пі</w:t>
            </w:r>
            <w:r w:rsidR="00792B05" w:rsidRPr="00817D43">
              <w:rPr>
                <w:lang w:val="uk-UA"/>
              </w:rPr>
              <w:t>дшипник</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7007</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208</w:t>
            </w:r>
          </w:p>
        </w:tc>
        <w:tc>
          <w:tcPr>
            <w:tcW w:w="4820" w:type="dxa"/>
            <w:vAlign w:val="center"/>
          </w:tcPr>
          <w:p w:rsidR="00792B05" w:rsidRPr="00817D43" w:rsidRDefault="00AF34A8" w:rsidP="00792B05">
            <w:pPr>
              <w:tabs>
                <w:tab w:val="left" w:pos="1680"/>
              </w:tabs>
              <w:spacing w:line="20" w:lineRule="atLeast"/>
              <w:rPr>
                <w:lang w:val="uk-UA"/>
              </w:rPr>
            </w:pPr>
            <w:r>
              <w:rPr>
                <w:lang w:val="uk-UA"/>
              </w:rPr>
              <w:t>Кільце стопорн</w:t>
            </w:r>
            <w:r w:rsidR="00792B05" w:rsidRPr="00817D43">
              <w:rPr>
                <w:lang w:val="uk-UA"/>
              </w:rPr>
              <w:t>е</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sz w:val="28"/>
                <w:szCs w:val="28"/>
                <w:lang w:val="uk-UA"/>
              </w:rPr>
              <w:t>ø</w:t>
            </w:r>
            <w:r w:rsidRPr="00817D43">
              <w:rPr>
                <w:lang w:val="uk-UA"/>
              </w:rPr>
              <w:t>15</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209</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Колесо зубча</w:t>
            </w:r>
            <w:r w:rsidR="00AF34A8">
              <w:rPr>
                <w:lang w:val="uk-UA"/>
              </w:rPr>
              <w:t>ст</w:t>
            </w:r>
            <w:r w:rsidRPr="00817D43">
              <w:rPr>
                <w:lang w:val="uk-UA"/>
              </w:rPr>
              <w:t>е</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Z=37</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209-1</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Щиток</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209-2</w:t>
            </w:r>
          </w:p>
        </w:tc>
        <w:tc>
          <w:tcPr>
            <w:tcW w:w="4820" w:type="dxa"/>
            <w:vAlign w:val="center"/>
          </w:tcPr>
          <w:p w:rsidR="00792B05" w:rsidRPr="00817D43" w:rsidRDefault="00AF34A8" w:rsidP="00792B05">
            <w:pPr>
              <w:tabs>
                <w:tab w:val="left" w:pos="1680"/>
              </w:tabs>
              <w:spacing w:line="20" w:lineRule="atLeast"/>
              <w:rPr>
                <w:lang w:val="uk-UA"/>
              </w:rPr>
            </w:pPr>
            <w:r>
              <w:rPr>
                <w:lang w:val="uk-UA"/>
              </w:rPr>
              <w:t>Гв</w:t>
            </w:r>
            <w:r w:rsidR="00792B05" w:rsidRPr="00817D43">
              <w:rPr>
                <w:lang w:val="uk-UA"/>
              </w:rPr>
              <w:t>инт</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2</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М3×6</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210</w:t>
            </w:r>
          </w:p>
        </w:tc>
        <w:tc>
          <w:tcPr>
            <w:tcW w:w="4820" w:type="dxa"/>
            <w:vAlign w:val="center"/>
          </w:tcPr>
          <w:p w:rsidR="00792B05" w:rsidRPr="00817D43" w:rsidRDefault="00AF34A8" w:rsidP="00792B05">
            <w:pPr>
              <w:tabs>
                <w:tab w:val="left" w:pos="1680"/>
              </w:tabs>
              <w:spacing w:line="20" w:lineRule="atLeast"/>
              <w:rPr>
                <w:lang w:val="uk-UA"/>
              </w:rPr>
            </w:pPr>
            <w:r>
              <w:rPr>
                <w:lang w:val="uk-UA"/>
              </w:rPr>
              <w:t>Кільце стопорн</w:t>
            </w:r>
            <w:r w:rsidR="00792B05" w:rsidRPr="00817D43">
              <w:rPr>
                <w:lang w:val="uk-UA"/>
              </w:rPr>
              <w:t>е</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2</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sz w:val="28"/>
                <w:szCs w:val="28"/>
                <w:lang w:val="uk-UA"/>
              </w:rPr>
              <w:t>ø</w:t>
            </w:r>
            <w:r w:rsidRPr="00817D43">
              <w:rPr>
                <w:lang w:val="uk-UA"/>
              </w:rPr>
              <w:t>32</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211</w:t>
            </w:r>
          </w:p>
        </w:tc>
        <w:tc>
          <w:tcPr>
            <w:tcW w:w="4820" w:type="dxa"/>
            <w:vAlign w:val="center"/>
          </w:tcPr>
          <w:p w:rsidR="00792B05" w:rsidRPr="00817D43" w:rsidRDefault="00AF34A8" w:rsidP="00792B05">
            <w:pPr>
              <w:tabs>
                <w:tab w:val="left" w:pos="1680"/>
              </w:tabs>
              <w:spacing w:line="20" w:lineRule="atLeast"/>
              <w:rPr>
                <w:lang w:val="uk-UA"/>
              </w:rPr>
            </w:pPr>
            <w:r>
              <w:rPr>
                <w:lang w:val="uk-UA"/>
              </w:rPr>
              <w:t>Пі</w:t>
            </w:r>
            <w:r w:rsidR="00792B05" w:rsidRPr="00817D43">
              <w:rPr>
                <w:lang w:val="uk-UA"/>
              </w:rPr>
              <w:t>дшипник</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2</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6002</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212</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Блок зубча</w:t>
            </w:r>
            <w:r w:rsidR="00AF34A8">
              <w:rPr>
                <w:lang w:val="uk-UA"/>
              </w:rPr>
              <w:t>стих колі</w:t>
            </w:r>
            <w:r w:rsidRPr="00817D43">
              <w:rPr>
                <w:lang w:val="uk-UA"/>
              </w:rPr>
              <w:t>с</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Z=42/62</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213</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Вал</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214</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Шпонка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5×50</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215</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Шпонка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С5×12</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216</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Вилка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217</w:t>
            </w:r>
          </w:p>
        </w:tc>
        <w:tc>
          <w:tcPr>
            <w:tcW w:w="4820" w:type="dxa"/>
            <w:vAlign w:val="center"/>
          </w:tcPr>
          <w:p w:rsidR="00792B05" w:rsidRPr="00817D43" w:rsidRDefault="00AF34A8" w:rsidP="00792B05">
            <w:pPr>
              <w:tabs>
                <w:tab w:val="left" w:pos="1680"/>
              </w:tabs>
              <w:spacing w:line="20" w:lineRule="atLeast"/>
              <w:rPr>
                <w:lang w:val="uk-UA"/>
              </w:rPr>
            </w:pPr>
            <w:r>
              <w:rPr>
                <w:lang w:val="uk-UA"/>
              </w:rPr>
              <w:t>Важіль</w:t>
            </w:r>
            <w:r w:rsidR="00792B05" w:rsidRPr="00817D43">
              <w:rPr>
                <w:lang w:val="uk-UA"/>
              </w:rPr>
              <w:t xml:space="preserve"> вилки</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218</w:t>
            </w:r>
          </w:p>
        </w:tc>
        <w:tc>
          <w:tcPr>
            <w:tcW w:w="4820" w:type="dxa"/>
            <w:vAlign w:val="center"/>
          </w:tcPr>
          <w:p w:rsidR="00792B05" w:rsidRPr="00817D43" w:rsidRDefault="00AF34A8" w:rsidP="00792B05">
            <w:pPr>
              <w:tabs>
                <w:tab w:val="left" w:pos="1680"/>
              </w:tabs>
              <w:spacing w:line="20" w:lineRule="atLeast"/>
              <w:rPr>
                <w:lang w:val="uk-UA"/>
              </w:rPr>
            </w:pPr>
            <w:r>
              <w:rPr>
                <w:lang w:val="uk-UA"/>
              </w:rPr>
              <w:t>Установчий</w:t>
            </w:r>
            <w:r w:rsidR="00792B05" w:rsidRPr="00817D43">
              <w:rPr>
                <w:lang w:val="uk-UA"/>
              </w:rPr>
              <w:t xml:space="preserve"> </w:t>
            </w:r>
            <w:r>
              <w:rPr>
                <w:lang w:val="uk-UA"/>
              </w:rPr>
              <w:t>г</w:t>
            </w:r>
            <w:r w:rsidR="00792B05" w:rsidRPr="00817D43">
              <w:rPr>
                <w:lang w:val="uk-UA"/>
              </w:rPr>
              <w:t>винт</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М5×8</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219</w:t>
            </w:r>
          </w:p>
        </w:tc>
        <w:tc>
          <w:tcPr>
            <w:tcW w:w="4820" w:type="dxa"/>
            <w:vAlign w:val="center"/>
          </w:tcPr>
          <w:p w:rsidR="00792B05" w:rsidRPr="00817D43" w:rsidRDefault="00AF34A8" w:rsidP="00792B05">
            <w:pPr>
              <w:tabs>
                <w:tab w:val="left" w:pos="1680"/>
              </w:tabs>
              <w:spacing w:line="20" w:lineRule="atLeast"/>
              <w:rPr>
                <w:lang w:val="uk-UA"/>
              </w:rPr>
            </w:pPr>
            <w:r>
              <w:rPr>
                <w:lang w:val="uk-UA"/>
              </w:rPr>
              <w:t>Кожух штревелю</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220</w:t>
            </w:r>
          </w:p>
        </w:tc>
        <w:tc>
          <w:tcPr>
            <w:tcW w:w="4820" w:type="dxa"/>
            <w:vAlign w:val="center"/>
          </w:tcPr>
          <w:p w:rsidR="00792B05" w:rsidRPr="00817D43" w:rsidRDefault="00AF34A8" w:rsidP="00792B05">
            <w:pPr>
              <w:tabs>
                <w:tab w:val="left" w:pos="1680"/>
              </w:tabs>
              <w:spacing w:line="20" w:lineRule="atLeast"/>
              <w:rPr>
                <w:lang w:val="uk-UA"/>
              </w:rPr>
            </w:pPr>
            <w:r>
              <w:rPr>
                <w:lang w:val="uk-UA"/>
              </w:rPr>
              <w:t>Кожух двигуна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221</w:t>
            </w:r>
          </w:p>
        </w:tc>
        <w:tc>
          <w:tcPr>
            <w:tcW w:w="4820" w:type="dxa"/>
            <w:vAlign w:val="center"/>
          </w:tcPr>
          <w:p w:rsidR="00792B05" w:rsidRPr="00817D43" w:rsidRDefault="00AF34A8" w:rsidP="00792B05">
            <w:pPr>
              <w:tabs>
                <w:tab w:val="left" w:pos="1680"/>
              </w:tabs>
              <w:spacing w:line="20" w:lineRule="atLeast"/>
              <w:rPr>
                <w:lang w:val="uk-UA"/>
              </w:rPr>
            </w:pPr>
            <w:r>
              <w:rPr>
                <w:lang w:val="uk-UA"/>
              </w:rPr>
              <w:t>Двигун постійного струму</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91ZYT005</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222</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Шайба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6</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4</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223</w:t>
            </w:r>
          </w:p>
        </w:tc>
        <w:tc>
          <w:tcPr>
            <w:tcW w:w="4820" w:type="dxa"/>
            <w:vAlign w:val="center"/>
          </w:tcPr>
          <w:p w:rsidR="00792B05" w:rsidRPr="00817D43" w:rsidRDefault="00AF34A8" w:rsidP="00792B05">
            <w:pPr>
              <w:tabs>
                <w:tab w:val="left" w:pos="1680"/>
              </w:tabs>
              <w:spacing w:line="20" w:lineRule="atLeast"/>
              <w:rPr>
                <w:lang w:val="uk-UA"/>
              </w:rPr>
            </w:pPr>
            <w:r>
              <w:rPr>
                <w:lang w:val="uk-UA"/>
              </w:rPr>
              <w:t>Гв</w:t>
            </w:r>
            <w:r w:rsidR="00792B05" w:rsidRPr="00817D43">
              <w:rPr>
                <w:lang w:val="uk-UA"/>
              </w:rPr>
              <w:t>инт</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6</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М4×8</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224</w:t>
            </w:r>
          </w:p>
        </w:tc>
        <w:tc>
          <w:tcPr>
            <w:tcW w:w="4820" w:type="dxa"/>
            <w:vAlign w:val="center"/>
          </w:tcPr>
          <w:p w:rsidR="00792B05" w:rsidRPr="00817D43" w:rsidRDefault="00AF34A8" w:rsidP="00792B05">
            <w:pPr>
              <w:tabs>
                <w:tab w:val="left" w:pos="1680"/>
              </w:tabs>
              <w:spacing w:line="20" w:lineRule="atLeast"/>
              <w:rPr>
                <w:lang w:val="uk-UA"/>
              </w:rPr>
            </w:pPr>
            <w:r>
              <w:rPr>
                <w:lang w:val="uk-UA"/>
              </w:rPr>
              <w:t>Гв</w:t>
            </w:r>
            <w:r w:rsidR="00792B05" w:rsidRPr="00817D43">
              <w:rPr>
                <w:lang w:val="uk-UA"/>
              </w:rPr>
              <w:t>инт</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6</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М6×14</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225</w:t>
            </w:r>
          </w:p>
        </w:tc>
        <w:tc>
          <w:tcPr>
            <w:tcW w:w="4820" w:type="dxa"/>
            <w:vAlign w:val="center"/>
          </w:tcPr>
          <w:p w:rsidR="00792B05" w:rsidRPr="00817D43" w:rsidRDefault="00AF34A8" w:rsidP="00792B05">
            <w:pPr>
              <w:tabs>
                <w:tab w:val="left" w:pos="1680"/>
              </w:tabs>
              <w:spacing w:line="20" w:lineRule="atLeast"/>
              <w:rPr>
                <w:lang w:val="uk-UA"/>
              </w:rPr>
            </w:pPr>
            <w:r>
              <w:rPr>
                <w:lang w:val="uk-UA"/>
              </w:rPr>
              <w:t>Кронштейн оптичного датчику</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225-1</w:t>
            </w:r>
          </w:p>
        </w:tc>
        <w:tc>
          <w:tcPr>
            <w:tcW w:w="4820" w:type="dxa"/>
            <w:vAlign w:val="center"/>
          </w:tcPr>
          <w:p w:rsidR="00792B05" w:rsidRPr="00817D43" w:rsidRDefault="00AF34A8" w:rsidP="00792B05">
            <w:pPr>
              <w:tabs>
                <w:tab w:val="left" w:pos="1680"/>
              </w:tabs>
              <w:spacing w:line="20" w:lineRule="atLeast"/>
              <w:rPr>
                <w:lang w:val="uk-UA"/>
              </w:rPr>
            </w:pPr>
            <w:r>
              <w:rPr>
                <w:lang w:val="uk-UA"/>
              </w:rPr>
              <w:t>Прові</w:t>
            </w:r>
            <w:r w:rsidR="00792B05" w:rsidRPr="00817D43">
              <w:rPr>
                <w:lang w:val="uk-UA"/>
              </w:rPr>
              <w:t>д</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225-2</w:t>
            </w:r>
          </w:p>
        </w:tc>
        <w:tc>
          <w:tcPr>
            <w:tcW w:w="4820" w:type="dxa"/>
            <w:vAlign w:val="center"/>
          </w:tcPr>
          <w:p w:rsidR="00792B05" w:rsidRPr="00817D43" w:rsidRDefault="00AF34A8" w:rsidP="00792B05">
            <w:pPr>
              <w:tabs>
                <w:tab w:val="left" w:pos="1680"/>
              </w:tabs>
              <w:spacing w:line="20" w:lineRule="atLeast"/>
              <w:rPr>
                <w:lang w:val="uk-UA"/>
              </w:rPr>
            </w:pPr>
            <w:r>
              <w:rPr>
                <w:lang w:val="uk-UA"/>
              </w:rPr>
              <w:t>Гв</w:t>
            </w:r>
            <w:r w:rsidR="00792B05" w:rsidRPr="00817D43">
              <w:rPr>
                <w:lang w:val="uk-UA"/>
              </w:rPr>
              <w:t>инт</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2</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М3×6</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226</w:t>
            </w:r>
          </w:p>
        </w:tc>
        <w:tc>
          <w:tcPr>
            <w:tcW w:w="4820" w:type="dxa"/>
            <w:vAlign w:val="center"/>
          </w:tcPr>
          <w:p w:rsidR="00792B05" w:rsidRPr="00817D43" w:rsidRDefault="00AF34A8" w:rsidP="00792B05">
            <w:pPr>
              <w:tabs>
                <w:tab w:val="left" w:pos="1680"/>
              </w:tabs>
              <w:spacing w:line="20" w:lineRule="atLeast"/>
              <w:rPr>
                <w:lang w:val="uk-UA"/>
              </w:rPr>
            </w:pPr>
            <w:r>
              <w:rPr>
                <w:lang w:val="uk-UA"/>
              </w:rPr>
              <w:t>Кле</w:t>
            </w:r>
            <w:r w:rsidR="00792B05" w:rsidRPr="00817D43">
              <w:rPr>
                <w:lang w:val="uk-UA"/>
              </w:rPr>
              <w:t>мник</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226-1</w:t>
            </w:r>
          </w:p>
        </w:tc>
        <w:tc>
          <w:tcPr>
            <w:tcW w:w="4820" w:type="dxa"/>
            <w:vAlign w:val="center"/>
          </w:tcPr>
          <w:p w:rsidR="00792B05" w:rsidRPr="00817D43" w:rsidRDefault="00AF34A8" w:rsidP="00792B05">
            <w:pPr>
              <w:tabs>
                <w:tab w:val="left" w:pos="1680"/>
              </w:tabs>
              <w:spacing w:line="20" w:lineRule="atLeast"/>
              <w:rPr>
                <w:lang w:val="uk-UA"/>
              </w:rPr>
            </w:pPr>
            <w:r>
              <w:rPr>
                <w:lang w:val="uk-UA"/>
              </w:rPr>
              <w:t>Прові</w:t>
            </w:r>
            <w:r w:rsidR="00792B05" w:rsidRPr="00817D43">
              <w:rPr>
                <w:lang w:val="uk-UA"/>
              </w:rPr>
              <w:t>д</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226-2</w:t>
            </w:r>
          </w:p>
        </w:tc>
        <w:tc>
          <w:tcPr>
            <w:tcW w:w="4820" w:type="dxa"/>
            <w:vAlign w:val="center"/>
          </w:tcPr>
          <w:p w:rsidR="00792B05" w:rsidRPr="00817D43" w:rsidRDefault="00AF34A8" w:rsidP="00792B05">
            <w:pPr>
              <w:tabs>
                <w:tab w:val="left" w:pos="1680"/>
              </w:tabs>
              <w:spacing w:line="20" w:lineRule="atLeast"/>
              <w:rPr>
                <w:lang w:val="uk-UA"/>
              </w:rPr>
            </w:pPr>
            <w:r>
              <w:rPr>
                <w:lang w:val="uk-UA"/>
              </w:rPr>
              <w:t>Гв</w:t>
            </w:r>
            <w:r w:rsidR="00792B05" w:rsidRPr="00817D43">
              <w:rPr>
                <w:lang w:val="uk-UA"/>
              </w:rPr>
              <w:t>инт</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М3×12</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227</w:t>
            </w:r>
          </w:p>
        </w:tc>
        <w:tc>
          <w:tcPr>
            <w:tcW w:w="4820" w:type="dxa"/>
            <w:vAlign w:val="center"/>
          </w:tcPr>
          <w:p w:rsidR="00792B05" w:rsidRPr="00817D43" w:rsidRDefault="00AF34A8" w:rsidP="00792B05">
            <w:pPr>
              <w:tabs>
                <w:tab w:val="left" w:pos="1680"/>
              </w:tabs>
              <w:spacing w:line="20" w:lineRule="atLeast"/>
              <w:rPr>
                <w:lang w:val="uk-UA"/>
              </w:rPr>
            </w:pPr>
            <w:r>
              <w:rPr>
                <w:lang w:val="uk-UA"/>
              </w:rPr>
              <w:t>Установча плита двигуна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228</w:t>
            </w:r>
          </w:p>
        </w:tc>
        <w:tc>
          <w:tcPr>
            <w:tcW w:w="4820" w:type="dxa"/>
            <w:vAlign w:val="center"/>
          </w:tcPr>
          <w:p w:rsidR="00792B05" w:rsidRPr="00817D43" w:rsidRDefault="00AF34A8" w:rsidP="00792B05">
            <w:pPr>
              <w:tabs>
                <w:tab w:val="left" w:pos="1680"/>
              </w:tabs>
              <w:spacing w:line="20" w:lineRule="atLeast"/>
              <w:rPr>
                <w:lang w:val="uk-UA"/>
              </w:rPr>
            </w:pPr>
            <w:r>
              <w:rPr>
                <w:lang w:val="uk-UA"/>
              </w:rPr>
              <w:t>Гв</w:t>
            </w:r>
            <w:r w:rsidR="00792B05" w:rsidRPr="00817D43">
              <w:rPr>
                <w:lang w:val="uk-UA"/>
              </w:rPr>
              <w:t>инт</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4</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М5×12</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229</w:t>
            </w:r>
          </w:p>
        </w:tc>
        <w:tc>
          <w:tcPr>
            <w:tcW w:w="4820" w:type="dxa"/>
            <w:vAlign w:val="center"/>
          </w:tcPr>
          <w:p w:rsidR="00792B05" w:rsidRPr="00817D43" w:rsidRDefault="00AF34A8" w:rsidP="00792B05">
            <w:pPr>
              <w:tabs>
                <w:tab w:val="left" w:pos="1680"/>
              </w:tabs>
              <w:spacing w:line="20" w:lineRule="atLeast"/>
              <w:rPr>
                <w:lang w:val="uk-UA"/>
              </w:rPr>
            </w:pPr>
            <w:r>
              <w:rPr>
                <w:lang w:val="uk-UA"/>
              </w:rPr>
              <w:t>Стопорне  кі</w:t>
            </w:r>
            <w:r w:rsidR="00792B05" w:rsidRPr="00817D43">
              <w:rPr>
                <w:lang w:val="uk-UA"/>
              </w:rPr>
              <w:t>л</w:t>
            </w:r>
            <w:r>
              <w:rPr>
                <w:lang w:val="uk-UA"/>
              </w:rPr>
              <w:t>ьце</w:t>
            </w:r>
            <w:r w:rsidR="00792B05" w:rsidRPr="00817D43">
              <w:rPr>
                <w:lang w:val="uk-UA"/>
              </w:rPr>
              <w:t xml:space="preserve"> </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М10</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 xml:space="preserve">230 </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Колесо зубча</w:t>
            </w:r>
            <w:r w:rsidR="00AF34A8">
              <w:rPr>
                <w:lang w:val="uk-UA"/>
              </w:rPr>
              <w:t>ст</w:t>
            </w:r>
            <w:r w:rsidRPr="00817D43">
              <w:rPr>
                <w:lang w:val="uk-UA"/>
              </w:rPr>
              <w:t>е</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Z=25</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231</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Шпонка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С4×6</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232</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Панель</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233</w:t>
            </w:r>
          </w:p>
        </w:tc>
        <w:tc>
          <w:tcPr>
            <w:tcW w:w="4820" w:type="dxa"/>
            <w:vAlign w:val="center"/>
          </w:tcPr>
          <w:p w:rsidR="00792B05" w:rsidRPr="00817D43" w:rsidRDefault="00AF34A8" w:rsidP="00792B05">
            <w:pPr>
              <w:tabs>
                <w:tab w:val="left" w:pos="1680"/>
              </w:tabs>
              <w:spacing w:line="20" w:lineRule="atLeast"/>
              <w:rPr>
                <w:lang w:val="uk-UA"/>
              </w:rPr>
            </w:pPr>
            <w:r>
              <w:rPr>
                <w:lang w:val="uk-UA"/>
              </w:rPr>
              <w:t>Гв</w:t>
            </w:r>
            <w:r w:rsidR="00792B05" w:rsidRPr="00817D43">
              <w:rPr>
                <w:lang w:val="uk-UA"/>
              </w:rPr>
              <w:t>инт</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2</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М3×6</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234</w:t>
            </w:r>
          </w:p>
        </w:tc>
        <w:tc>
          <w:tcPr>
            <w:tcW w:w="4820" w:type="dxa"/>
            <w:vAlign w:val="center"/>
          </w:tcPr>
          <w:p w:rsidR="00792B05" w:rsidRPr="00817D43" w:rsidRDefault="00AF34A8" w:rsidP="00792B05">
            <w:pPr>
              <w:tabs>
                <w:tab w:val="left" w:pos="1680"/>
              </w:tabs>
              <w:spacing w:line="20" w:lineRule="atLeast"/>
              <w:rPr>
                <w:lang w:val="uk-UA"/>
              </w:rPr>
            </w:pPr>
            <w:r>
              <w:rPr>
                <w:lang w:val="uk-UA"/>
              </w:rPr>
              <w:t>Цифрова шкала (глибиномі</w:t>
            </w:r>
            <w:r w:rsidR="00792B05" w:rsidRPr="00817D43">
              <w:rPr>
                <w:lang w:val="uk-UA"/>
              </w:rPr>
              <w:t>р)</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235</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Планка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236</w:t>
            </w:r>
          </w:p>
        </w:tc>
        <w:tc>
          <w:tcPr>
            <w:tcW w:w="4820" w:type="dxa"/>
            <w:vAlign w:val="center"/>
          </w:tcPr>
          <w:p w:rsidR="00792B05" w:rsidRPr="00817D43" w:rsidRDefault="00AF34A8" w:rsidP="00792B05">
            <w:pPr>
              <w:tabs>
                <w:tab w:val="left" w:pos="1680"/>
              </w:tabs>
              <w:spacing w:line="20" w:lineRule="atLeast"/>
              <w:rPr>
                <w:lang w:val="uk-UA"/>
              </w:rPr>
            </w:pPr>
            <w:r>
              <w:rPr>
                <w:lang w:val="uk-UA"/>
              </w:rPr>
              <w:t>Фіксуючий важіль</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М8×20</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237</w:t>
            </w:r>
          </w:p>
        </w:tc>
        <w:tc>
          <w:tcPr>
            <w:tcW w:w="4820" w:type="dxa"/>
            <w:vAlign w:val="center"/>
          </w:tcPr>
          <w:p w:rsidR="00792B05" w:rsidRPr="00817D43" w:rsidRDefault="00AF34A8" w:rsidP="00792B05">
            <w:pPr>
              <w:tabs>
                <w:tab w:val="left" w:pos="1680"/>
              </w:tabs>
              <w:spacing w:line="20" w:lineRule="atLeast"/>
              <w:rPr>
                <w:lang w:val="uk-UA"/>
              </w:rPr>
            </w:pPr>
            <w:r>
              <w:rPr>
                <w:lang w:val="uk-UA"/>
              </w:rPr>
              <w:t>Штифт латунни</w:t>
            </w:r>
            <w:r w:rsidR="00792B05" w:rsidRPr="00817D43">
              <w:rPr>
                <w:lang w:val="uk-UA"/>
              </w:rPr>
              <w:t>й</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sz w:val="28"/>
                <w:szCs w:val="28"/>
                <w:lang w:val="uk-UA"/>
              </w:rPr>
              <w:t>ø</w:t>
            </w:r>
            <w:r w:rsidRPr="00817D43">
              <w:rPr>
                <w:lang w:val="uk-UA"/>
              </w:rPr>
              <w:t>8×16,2</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238</w:t>
            </w:r>
          </w:p>
        </w:tc>
        <w:tc>
          <w:tcPr>
            <w:tcW w:w="4820" w:type="dxa"/>
            <w:vAlign w:val="center"/>
          </w:tcPr>
          <w:p w:rsidR="00792B05" w:rsidRPr="00817D43" w:rsidRDefault="00AF34A8" w:rsidP="00792B05">
            <w:pPr>
              <w:tabs>
                <w:tab w:val="left" w:pos="1680"/>
              </w:tabs>
              <w:spacing w:line="20" w:lineRule="atLeast"/>
              <w:rPr>
                <w:lang w:val="uk-UA"/>
              </w:rPr>
            </w:pPr>
            <w:r>
              <w:rPr>
                <w:lang w:val="uk-UA"/>
              </w:rPr>
              <w:t>Шпиндельна</w:t>
            </w:r>
            <w:r w:rsidR="00792B05" w:rsidRPr="00817D43">
              <w:rPr>
                <w:lang w:val="uk-UA"/>
              </w:rPr>
              <w:t xml:space="preserve"> головка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239</w:t>
            </w:r>
          </w:p>
        </w:tc>
        <w:tc>
          <w:tcPr>
            <w:tcW w:w="4820" w:type="dxa"/>
            <w:vAlign w:val="center"/>
          </w:tcPr>
          <w:p w:rsidR="00792B05" w:rsidRPr="00817D43" w:rsidRDefault="00AF34A8" w:rsidP="00792B05">
            <w:pPr>
              <w:tabs>
                <w:tab w:val="left" w:pos="1680"/>
              </w:tabs>
              <w:spacing w:line="20" w:lineRule="atLeast"/>
              <w:rPr>
                <w:lang w:val="uk-UA"/>
              </w:rPr>
            </w:pPr>
            <w:r>
              <w:rPr>
                <w:lang w:val="uk-UA"/>
              </w:rPr>
              <w:t>Кришка задня</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240</w:t>
            </w:r>
          </w:p>
        </w:tc>
        <w:tc>
          <w:tcPr>
            <w:tcW w:w="4820" w:type="dxa"/>
            <w:vAlign w:val="center"/>
          </w:tcPr>
          <w:p w:rsidR="00792B05" w:rsidRPr="00817D43" w:rsidRDefault="00AF34A8" w:rsidP="00792B05">
            <w:pPr>
              <w:tabs>
                <w:tab w:val="left" w:pos="1680"/>
              </w:tabs>
              <w:spacing w:line="20" w:lineRule="atLeast"/>
              <w:rPr>
                <w:lang w:val="uk-UA"/>
              </w:rPr>
            </w:pPr>
            <w:r>
              <w:rPr>
                <w:lang w:val="uk-UA"/>
              </w:rPr>
              <w:t>Гв</w:t>
            </w:r>
            <w:r w:rsidR="00792B05" w:rsidRPr="00817D43">
              <w:rPr>
                <w:lang w:val="uk-UA"/>
              </w:rPr>
              <w:t>инт</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4</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М4×8</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241</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Ручка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242</w:t>
            </w:r>
          </w:p>
        </w:tc>
        <w:tc>
          <w:tcPr>
            <w:tcW w:w="4820" w:type="dxa"/>
            <w:vAlign w:val="center"/>
          </w:tcPr>
          <w:p w:rsidR="00792B05" w:rsidRPr="00817D43" w:rsidRDefault="00AF34A8" w:rsidP="00792B05">
            <w:pPr>
              <w:tabs>
                <w:tab w:val="left" w:pos="1680"/>
              </w:tabs>
              <w:spacing w:line="20" w:lineRule="atLeast"/>
              <w:rPr>
                <w:lang w:val="uk-UA"/>
              </w:rPr>
            </w:pPr>
            <w:r>
              <w:rPr>
                <w:lang w:val="uk-UA"/>
              </w:rPr>
              <w:t>Установчий</w:t>
            </w:r>
            <w:r w:rsidR="00792B05" w:rsidRPr="00817D43">
              <w:rPr>
                <w:lang w:val="uk-UA"/>
              </w:rPr>
              <w:t xml:space="preserve"> </w:t>
            </w:r>
            <w:r>
              <w:rPr>
                <w:lang w:val="uk-UA"/>
              </w:rPr>
              <w:t>г</w:t>
            </w:r>
            <w:r w:rsidR="00792B05" w:rsidRPr="00817D43">
              <w:rPr>
                <w:lang w:val="uk-UA"/>
              </w:rPr>
              <w:t>винт</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М5×6</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243</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Пружина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2</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244</w:t>
            </w:r>
          </w:p>
        </w:tc>
        <w:tc>
          <w:tcPr>
            <w:tcW w:w="4820" w:type="dxa"/>
            <w:vAlign w:val="center"/>
          </w:tcPr>
          <w:p w:rsidR="00792B05" w:rsidRPr="00817D43" w:rsidRDefault="00AF34A8" w:rsidP="00792B05">
            <w:pPr>
              <w:tabs>
                <w:tab w:val="left" w:pos="1680"/>
              </w:tabs>
              <w:spacing w:line="20" w:lineRule="atLeast"/>
              <w:rPr>
                <w:lang w:val="uk-UA"/>
              </w:rPr>
            </w:pPr>
            <w:r>
              <w:rPr>
                <w:lang w:val="uk-UA"/>
              </w:rPr>
              <w:t>Лі</w:t>
            </w:r>
            <w:r w:rsidR="00792B05" w:rsidRPr="00817D43">
              <w:rPr>
                <w:lang w:val="uk-UA"/>
              </w:rPr>
              <w:t>мб</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245</w:t>
            </w:r>
          </w:p>
        </w:tc>
        <w:tc>
          <w:tcPr>
            <w:tcW w:w="4820" w:type="dxa"/>
            <w:vAlign w:val="center"/>
          </w:tcPr>
          <w:p w:rsidR="00792B05" w:rsidRPr="00817D43" w:rsidRDefault="00AF34A8" w:rsidP="00792B05">
            <w:pPr>
              <w:tabs>
                <w:tab w:val="left" w:pos="1680"/>
              </w:tabs>
              <w:spacing w:line="20" w:lineRule="atLeast"/>
              <w:rPr>
                <w:lang w:val="uk-UA"/>
              </w:rPr>
            </w:pPr>
            <w:r>
              <w:rPr>
                <w:lang w:val="uk-UA"/>
              </w:rPr>
              <w:t>Вал черв’ячн</w:t>
            </w:r>
            <w:r w:rsidRPr="00817D43">
              <w:rPr>
                <w:lang w:val="uk-UA"/>
              </w:rPr>
              <w:t>ий</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246</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Шпиндель</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246-1</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Штревель</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247</w:t>
            </w:r>
          </w:p>
        </w:tc>
        <w:tc>
          <w:tcPr>
            <w:tcW w:w="4820" w:type="dxa"/>
            <w:vAlign w:val="center"/>
          </w:tcPr>
          <w:p w:rsidR="00792B05" w:rsidRPr="00817D43" w:rsidRDefault="00AF34A8" w:rsidP="00792B05">
            <w:pPr>
              <w:tabs>
                <w:tab w:val="left" w:pos="1680"/>
              </w:tabs>
              <w:spacing w:line="20" w:lineRule="atLeast"/>
              <w:rPr>
                <w:lang w:val="uk-UA"/>
              </w:rPr>
            </w:pPr>
            <w:r>
              <w:rPr>
                <w:lang w:val="uk-UA"/>
              </w:rPr>
              <w:t>Кільце</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248</w:t>
            </w:r>
          </w:p>
        </w:tc>
        <w:tc>
          <w:tcPr>
            <w:tcW w:w="4820" w:type="dxa"/>
            <w:vAlign w:val="center"/>
          </w:tcPr>
          <w:p w:rsidR="00792B05" w:rsidRPr="00817D43" w:rsidRDefault="00AF34A8" w:rsidP="00792B05">
            <w:pPr>
              <w:tabs>
                <w:tab w:val="left" w:pos="1680"/>
              </w:tabs>
              <w:spacing w:line="20" w:lineRule="atLeast"/>
              <w:rPr>
                <w:lang w:val="uk-UA"/>
              </w:rPr>
            </w:pPr>
            <w:r>
              <w:rPr>
                <w:lang w:val="uk-UA"/>
              </w:rPr>
              <w:t>Пі</w:t>
            </w:r>
            <w:r w:rsidR="00792B05" w:rsidRPr="00817D43">
              <w:rPr>
                <w:lang w:val="uk-UA"/>
              </w:rPr>
              <w:t>дшипник</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2</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6002</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249</w:t>
            </w:r>
          </w:p>
        </w:tc>
        <w:tc>
          <w:tcPr>
            <w:tcW w:w="4820" w:type="dxa"/>
            <w:vAlign w:val="center"/>
          </w:tcPr>
          <w:p w:rsidR="00792B05" w:rsidRPr="00817D43" w:rsidRDefault="00AF34A8" w:rsidP="00792B05">
            <w:pPr>
              <w:tabs>
                <w:tab w:val="left" w:pos="1680"/>
              </w:tabs>
              <w:spacing w:line="20" w:lineRule="atLeast"/>
              <w:rPr>
                <w:lang w:val="uk-UA"/>
              </w:rPr>
            </w:pPr>
            <w:proofErr w:type="spellStart"/>
            <w:r>
              <w:rPr>
                <w:lang w:val="uk-UA"/>
              </w:rPr>
              <w:t>Пі</w:t>
            </w:r>
            <w:r w:rsidR="00792B05" w:rsidRPr="00817D43">
              <w:rPr>
                <w:lang w:val="uk-UA"/>
              </w:rPr>
              <w:t>ноль</w:t>
            </w:r>
            <w:proofErr w:type="spellEnd"/>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250</w:t>
            </w:r>
          </w:p>
        </w:tc>
        <w:tc>
          <w:tcPr>
            <w:tcW w:w="4820" w:type="dxa"/>
            <w:vAlign w:val="center"/>
          </w:tcPr>
          <w:p w:rsidR="00792B05" w:rsidRPr="00817D43" w:rsidRDefault="00AF34A8" w:rsidP="00792B05">
            <w:pPr>
              <w:tabs>
                <w:tab w:val="left" w:pos="1680"/>
              </w:tabs>
              <w:spacing w:line="20" w:lineRule="atLeast"/>
              <w:rPr>
                <w:lang w:val="uk-UA"/>
              </w:rPr>
            </w:pPr>
            <w:r>
              <w:rPr>
                <w:lang w:val="uk-UA"/>
              </w:rPr>
              <w:t>Кільце гумов</w:t>
            </w:r>
            <w:r w:rsidR="00792B05" w:rsidRPr="00817D43">
              <w:rPr>
                <w:lang w:val="uk-UA"/>
              </w:rPr>
              <w:t>е</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58×2,65</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251</w:t>
            </w:r>
          </w:p>
        </w:tc>
        <w:tc>
          <w:tcPr>
            <w:tcW w:w="4820" w:type="dxa"/>
            <w:vAlign w:val="center"/>
          </w:tcPr>
          <w:p w:rsidR="00792B05" w:rsidRPr="00817D43" w:rsidRDefault="00AF34A8" w:rsidP="00AF34A8">
            <w:pPr>
              <w:tabs>
                <w:tab w:val="left" w:pos="1680"/>
              </w:tabs>
              <w:spacing w:line="20" w:lineRule="atLeast"/>
              <w:rPr>
                <w:lang w:val="uk-UA"/>
              </w:rPr>
            </w:pPr>
            <w:r>
              <w:rPr>
                <w:lang w:val="uk-UA"/>
              </w:rPr>
              <w:t>Кільце</w:t>
            </w:r>
            <w:r w:rsidR="00792B05" w:rsidRPr="00817D43">
              <w:rPr>
                <w:lang w:val="uk-UA"/>
              </w:rPr>
              <w:t xml:space="preserve"> регул</w:t>
            </w:r>
            <w:r>
              <w:rPr>
                <w:lang w:val="uk-UA"/>
              </w:rPr>
              <w:t>ювальне</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252</w:t>
            </w:r>
          </w:p>
        </w:tc>
        <w:tc>
          <w:tcPr>
            <w:tcW w:w="4820" w:type="dxa"/>
            <w:vAlign w:val="center"/>
          </w:tcPr>
          <w:p w:rsidR="00792B05" w:rsidRPr="00817D43" w:rsidRDefault="00AF34A8" w:rsidP="00792B05">
            <w:pPr>
              <w:tabs>
                <w:tab w:val="left" w:pos="1680"/>
              </w:tabs>
              <w:spacing w:line="20" w:lineRule="atLeast"/>
              <w:rPr>
                <w:lang w:val="uk-UA"/>
              </w:rPr>
            </w:pPr>
            <w:r>
              <w:rPr>
                <w:lang w:val="uk-UA"/>
              </w:rPr>
              <w:t>Штифт латунни</w:t>
            </w:r>
            <w:r w:rsidR="00792B05" w:rsidRPr="00817D43">
              <w:rPr>
                <w:lang w:val="uk-UA"/>
              </w:rPr>
              <w:t>й</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2</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В4×20</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253</w:t>
            </w:r>
          </w:p>
        </w:tc>
        <w:tc>
          <w:tcPr>
            <w:tcW w:w="4820" w:type="dxa"/>
            <w:vAlign w:val="center"/>
          </w:tcPr>
          <w:p w:rsidR="00792B05" w:rsidRPr="00817D43" w:rsidRDefault="00AF34A8" w:rsidP="00792B05">
            <w:pPr>
              <w:tabs>
                <w:tab w:val="left" w:pos="1680"/>
              </w:tabs>
              <w:spacing w:line="20" w:lineRule="atLeast"/>
              <w:rPr>
                <w:lang w:val="uk-UA"/>
              </w:rPr>
            </w:pPr>
            <w:r>
              <w:rPr>
                <w:lang w:val="uk-UA"/>
              </w:rPr>
              <w:t>Установчий</w:t>
            </w:r>
            <w:r w:rsidR="00792B05" w:rsidRPr="00817D43">
              <w:rPr>
                <w:lang w:val="uk-UA"/>
              </w:rPr>
              <w:t xml:space="preserve"> </w:t>
            </w:r>
            <w:r>
              <w:rPr>
                <w:lang w:val="uk-UA"/>
              </w:rPr>
              <w:t>г</w:t>
            </w:r>
            <w:r w:rsidR="00792B05" w:rsidRPr="00817D43">
              <w:rPr>
                <w:lang w:val="uk-UA"/>
              </w:rPr>
              <w:t>винт</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2</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М5×12</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254</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Штифт</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А6×30</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lastRenderedPageBreak/>
              <w:t>255</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Рукоятка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3</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255-1</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Наконечник рукоятки</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3</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256</w:t>
            </w:r>
          </w:p>
        </w:tc>
        <w:tc>
          <w:tcPr>
            <w:tcW w:w="4820" w:type="dxa"/>
            <w:vAlign w:val="center"/>
          </w:tcPr>
          <w:p w:rsidR="00792B05" w:rsidRPr="00817D43" w:rsidRDefault="00AF34A8" w:rsidP="00792B05">
            <w:pPr>
              <w:tabs>
                <w:tab w:val="left" w:pos="1680"/>
              </w:tabs>
              <w:spacing w:line="20" w:lineRule="atLeast"/>
              <w:rPr>
                <w:lang w:val="uk-UA"/>
              </w:rPr>
            </w:pPr>
            <w:r>
              <w:rPr>
                <w:lang w:val="uk-UA"/>
              </w:rPr>
              <w:t>Фі</w:t>
            </w:r>
            <w:r w:rsidR="00792B05" w:rsidRPr="00817D43">
              <w:rPr>
                <w:lang w:val="uk-UA"/>
              </w:rPr>
              <w:t>ксатор</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257</w:t>
            </w:r>
          </w:p>
        </w:tc>
        <w:tc>
          <w:tcPr>
            <w:tcW w:w="4820" w:type="dxa"/>
            <w:vAlign w:val="center"/>
          </w:tcPr>
          <w:p w:rsidR="00792B05" w:rsidRPr="00817D43" w:rsidRDefault="00AF34A8" w:rsidP="00792B05">
            <w:pPr>
              <w:tabs>
                <w:tab w:val="left" w:pos="1680"/>
              </w:tabs>
              <w:spacing w:line="20" w:lineRule="atLeast"/>
              <w:rPr>
                <w:lang w:val="uk-UA"/>
              </w:rPr>
            </w:pPr>
            <w:r>
              <w:rPr>
                <w:lang w:val="uk-UA"/>
              </w:rPr>
              <w:t>Основа</w:t>
            </w:r>
            <w:r w:rsidR="00792B05" w:rsidRPr="00817D43">
              <w:rPr>
                <w:lang w:val="uk-UA"/>
              </w:rPr>
              <w:t xml:space="preserve"> рукоятки</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258</w:t>
            </w:r>
          </w:p>
        </w:tc>
        <w:tc>
          <w:tcPr>
            <w:tcW w:w="4820" w:type="dxa"/>
            <w:vAlign w:val="center"/>
          </w:tcPr>
          <w:p w:rsidR="00792B05" w:rsidRPr="00817D43" w:rsidRDefault="00AF34A8" w:rsidP="00792B05">
            <w:pPr>
              <w:tabs>
                <w:tab w:val="left" w:pos="1680"/>
              </w:tabs>
              <w:spacing w:line="20" w:lineRule="atLeast"/>
              <w:rPr>
                <w:lang w:val="uk-UA"/>
              </w:rPr>
            </w:pPr>
            <w:r>
              <w:rPr>
                <w:lang w:val="uk-UA"/>
              </w:rPr>
              <w:t>Лі</w:t>
            </w:r>
            <w:r w:rsidR="00792B05" w:rsidRPr="00817D43">
              <w:rPr>
                <w:lang w:val="uk-UA"/>
              </w:rPr>
              <w:t>мб</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259</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Пружина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1,2×12×2,5</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260</w:t>
            </w:r>
          </w:p>
        </w:tc>
        <w:tc>
          <w:tcPr>
            <w:tcW w:w="4820" w:type="dxa"/>
            <w:vAlign w:val="center"/>
          </w:tcPr>
          <w:p w:rsidR="00792B05" w:rsidRPr="00817D43" w:rsidRDefault="00AF34A8" w:rsidP="00792B05">
            <w:pPr>
              <w:tabs>
                <w:tab w:val="left" w:pos="1680"/>
              </w:tabs>
              <w:spacing w:line="20" w:lineRule="atLeast"/>
              <w:rPr>
                <w:lang w:val="uk-UA"/>
              </w:rPr>
            </w:pPr>
            <w:r>
              <w:rPr>
                <w:lang w:val="uk-UA"/>
              </w:rPr>
              <w:t>Гв</w:t>
            </w:r>
            <w:r w:rsidR="00792B05" w:rsidRPr="00817D43">
              <w:rPr>
                <w:lang w:val="uk-UA"/>
              </w:rPr>
              <w:t>инт</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3</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М4×40</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261</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Фланец</w:t>
            </w:r>
            <w:r w:rsidR="00AF34A8">
              <w:rPr>
                <w:lang w:val="uk-UA"/>
              </w:rPr>
              <w:t>ь</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262</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Шайба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263</w:t>
            </w:r>
          </w:p>
        </w:tc>
        <w:tc>
          <w:tcPr>
            <w:tcW w:w="4820" w:type="dxa"/>
            <w:vAlign w:val="center"/>
          </w:tcPr>
          <w:p w:rsidR="00792B05" w:rsidRPr="00817D43" w:rsidRDefault="00AF34A8" w:rsidP="00792B05">
            <w:pPr>
              <w:tabs>
                <w:tab w:val="left" w:pos="1680"/>
              </w:tabs>
              <w:spacing w:line="20" w:lineRule="atLeast"/>
              <w:rPr>
                <w:lang w:val="uk-UA"/>
              </w:rPr>
            </w:pPr>
            <w:r>
              <w:rPr>
                <w:lang w:val="uk-UA"/>
              </w:rPr>
              <w:t>Черв’яч</w:t>
            </w:r>
            <w:r w:rsidRPr="00817D43">
              <w:rPr>
                <w:lang w:val="uk-UA"/>
              </w:rPr>
              <w:t>не</w:t>
            </w:r>
            <w:r w:rsidR="00792B05" w:rsidRPr="00817D43">
              <w:rPr>
                <w:lang w:val="uk-UA"/>
              </w:rPr>
              <w:t xml:space="preserve"> колесо</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Z=25</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264</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Шпонка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4×12</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265</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Вал-шестерня</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267</w:t>
            </w:r>
          </w:p>
        </w:tc>
        <w:tc>
          <w:tcPr>
            <w:tcW w:w="4820" w:type="dxa"/>
            <w:vAlign w:val="center"/>
          </w:tcPr>
          <w:p w:rsidR="00792B05" w:rsidRPr="00817D43" w:rsidRDefault="00792B05" w:rsidP="00AF34A8">
            <w:pPr>
              <w:tabs>
                <w:tab w:val="left" w:pos="1680"/>
              </w:tabs>
              <w:spacing w:line="20" w:lineRule="atLeast"/>
              <w:rPr>
                <w:lang w:val="uk-UA"/>
              </w:rPr>
            </w:pPr>
            <w:r w:rsidRPr="00817D43">
              <w:rPr>
                <w:lang w:val="uk-UA"/>
              </w:rPr>
              <w:t>Табличка-</w:t>
            </w:r>
            <w:r w:rsidR="00AF34A8">
              <w:rPr>
                <w:lang w:val="uk-UA"/>
              </w:rPr>
              <w:t>покажчик діапазону</w:t>
            </w:r>
            <w:r w:rsidRPr="00817D43">
              <w:rPr>
                <w:lang w:val="uk-UA"/>
              </w:rPr>
              <w:t xml:space="preserve"> </w:t>
            </w:r>
            <w:r w:rsidR="00AF34A8">
              <w:rPr>
                <w:lang w:val="uk-UA"/>
              </w:rPr>
              <w:t>швидкостей</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268</w:t>
            </w:r>
          </w:p>
        </w:tc>
        <w:tc>
          <w:tcPr>
            <w:tcW w:w="4820" w:type="dxa"/>
            <w:vAlign w:val="center"/>
          </w:tcPr>
          <w:p w:rsidR="00792B05" w:rsidRPr="00817D43" w:rsidRDefault="00AF34A8" w:rsidP="00792B05">
            <w:pPr>
              <w:tabs>
                <w:tab w:val="left" w:pos="1680"/>
              </w:tabs>
              <w:spacing w:line="20" w:lineRule="atLeast"/>
              <w:rPr>
                <w:lang w:val="uk-UA"/>
              </w:rPr>
            </w:pPr>
            <w:r>
              <w:rPr>
                <w:lang w:val="uk-UA"/>
              </w:rPr>
              <w:t>Гв</w:t>
            </w:r>
            <w:r w:rsidR="00792B05" w:rsidRPr="00817D43">
              <w:rPr>
                <w:lang w:val="uk-UA"/>
              </w:rPr>
              <w:t>инт</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М8×8</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269</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Пружина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0,8×5×25</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270</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Шарик</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6,5</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271</w:t>
            </w:r>
          </w:p>
        </w:tc>
        <w:tc>
          <w:tcPr>
            <w:tcW w:w="4820" w:type="dxa"/>
            <w:vAlign w:val="center"/>
          </w:tcPr>
          <w:p w:rsidR="00792B05" w:rsidRPr="00817D43" w:rsidRDefault="00AF34A8" w:rsidP="00792B05">
            <w:pPr>
              <w:tabs>
                <w:tab w:val="left" w:pos="1680"/>
              </w:tabs>
              <w:spacing w:line="20" w:lineRule="atLeast"/>
              <w:rPr>
                <w:lang w:val="uk-UA"/>
              </w:rPr>
            </w:pPr>
            <w:r>
              <w:rPr>
                <w:lang w:val="uk-UA"/>
              </w:rPr>
              <w:t>Рукоятка перемикачу діапазону</w:t>
            </w:r>
            <w:r w:rsidRPr="00817D43">
              <w:rPr>
                <w:lang w:val="uk-UA"/>
              </w:rPr>
              <w:t xml:space="preserve"> </w:t>
            </w:r>
            <w:r>
              <w:rPr>
                <w:lang w:val="uk-UA"/>
              </w:rPr>
              <w:t>швидкостей</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272</w:t>
            </w:r>
          </w:p>
        </w:tc>
        <w:tc>
          <w:tcPr>
            <w:tcW w:w="4820" w:type="dxa"/>
            <w:vAlign w:val="center"/>
          </w:tcPr>
          <w:p w:rsidR="00792B05" w:rsidRPr="00817D43" w:rsidRDefault="00DB5985" w:rsidP="00792B05">
            <w:pPr>
              <w:tabs>
                <w:tab w:val="left" w:pos="1680"/>
              </w:tabs>
              <w:spacing w:line="20" w:lineRule="atLeast"/>
              <w:rPr>
                <w:lang w:val="uk-UA"/>
              </w:rPr>
            </w:pPr>
            <w:r>
              <w:rPr>
                <w:lang w:val="uk-UA"/>
              </w:rPr>
              <w:t>Гв</w:t>
            </w:r>
            <w:r w:rsidR="00792B05" w:rsidRPr="00817D43">
              <w:rPr>
                <w:lang w:val="uk-UA"/>
              </w:rPr>
              <w:t>инт</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М5×16</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273</w:t>
            </w:r>
          </w:p>
        </w:tc>
        <w:tc>
          <w:tcPr>
            <w:tcW w:w="4820" w:type="dxa"/>
            <w:vAlign w:val="center"/>
          </w:tcPr>
          <w:p w:rsidR="00792B05" w:rsidRPr="00817D43" w:rsidRDefault="00DB5985" w:rsidP="00792B05">
            <w:pPr>
              <w:tabs>
                <w:tab w:val="left" w:pos="1680"/>
              </w:tabs>
              <w:spacing w:line="20" w:lineRule="atLeast"/>
              <w:rPr>
                <w:lang w:val="uk-UA"/>
              </w:rPr>
            </w:pPr>
            <w:r>
              <w:rPr>
                <w:lang w:val="uk-UA"/>
              </w:rPr>
              <w:t>Покажчик діапазону</w:t>
            </w:r>
            <w:r w:rsidRPr="00817D43">
              <w:rPr>
                <w:lang w:val="uk-UA"/>
              </w:rPr>
              <w:t xml:space="preserve"> </w:t>
            </w:r>
            <w:r>
              <w:rPr>
                <w:lang w:val="uk-UA"/>
              </w:rPr>
              <w:t>швидкостей</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274</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Фланец</w:t>
            </w:r>
            <w:r w:rsidR="00DB5985">
              <w:rPr>
                <w:lang w:val="uk-UA"/>
              </w:rPr>
              <w:t>ь</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275</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Вал вилки</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276</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Заклепка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4</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2×3</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277</w:t>
            </w:r>
          </w:p>
        </w:tc>
        <w:tc>
          <w:tcPr>
            <w:tcW w:w="4820" w:type="dxa"/>
            <w:vAlign w:val="center"/>
          </w:tcPr>
          <w:p w:rsidR="00792B05" w:rsidRPr="00817D43" w:rsidRDefault="00DB5985" w:rsidP="00792B05">
            <w:pPr>
              <w:tabs>
                <w:tab w:val="left" w:pos="1680"/>
              </w:tabs>
              <w:spacing w:line="20" w:lineRule="atLeast"/>
              <w:rPr>
                <w:lang w:val="uk-UA"/>
              </w:rPr>
            </w:pPr>
            <w:r>
              <w:rPr>
                <w:lang w:val="uk-UA"/>
              </w:rPr>
              <w:t>Гв</w:t>
            </w:r>
            <w:r w:rsidR="00792B05" w:rsidRPr="00817D43">
              <w:rPr>
                <w:lang w:val="uk-UA"/>
              </w:rPr>
              <w:t>инт</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4</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М3×6</w:t>
            </w:r>
          </w:p>
        </w:tc>
      </w:tr>
    </w:tbl>
    <w:p w:rsidR="00792B05" w:rsidRPr="00817D43" w:rsidRDefault="00792B05" w:rsidP="00792B05">
      <w:pPr>
        <w:tabs>
          <w:tab w:val="left" w:pos="1680"/>
        </w:tabs>
        <w:spacing w:after="0" w:line="20" w:lineRule="atLeast"/>
        <w:rPr>
          <w:lang w:val="uk-UA"/>
        </w:rPr>
      </w:pPr>
    </w:p>
    <w:p w:rsidR="00DB5985" w:rsidRDefault="00DB5985" w:rsidP="00792B05">
      <w:pPr>
        <w:tabs>
          <w:tab w:val="left" w:pos="1680"/>
        </w:tabs>
        <w:spacing w:after="0" w:line="20" w:lineRule="atLeast"/>
        <w:rPr>
          <w:lang w:val="uk-UA"/>
        </w:rPr>
      </w:pPr>
      <w:r w:rsidRPr="00DB5985">
        <w:rPr>
          <w:lang w:val="uk-UA"/>
        </w:rPr>
        <w:t>20.4 Схема розташування основних вузлів к</w:t>
      </w:r>
      <w:r>
        <w:rPr>
          <w:lang w:val="uk-UA"/>
        </w:rPr>
        <w:t>олони, столу і підстави верстату</w:t>
      </w:r>
      <w:r w:rsidRPr="00DB5985">
        <w:rPr>
          <w:lang w:val="uk-UA"/>
        </w:rPr>
        <w:t xml:space="preserve"> BF 20 </w:t>
      </w:r>
      <w:proofErr w:type="spellStart"/>
      <w:r w:rsidRPr="00DB5985">
        <w:rPr>
          <w:lang w:val="uk-UA"/>
        </w:rPr>
        <w:t>vario</w:t>
      </w:r>
      <w:proofErr w:type="spellEnd"/>
      <w:r w:rsidRPr="00DB5985">
        <w:rPr>
          <w:lang w:val="uk-UA"/>
        </w:rPr>
        <w:t xml:space="preserve"> (дивіться малюнок 11 і таблицю 10).</w:t>
      </w:r>
    </w:p>
    <w:p w:rsidR="00DB5985" w:rsidRPr="00817D43" w:rsidRDefault="00DB5985" w:rsidP="00792B05">
      <w:pPr>
        <w:tabs>
          <w:tab w:val="left" w:pos="1680"/>
        </w:tabs>
        <w:spacing w:after="0" w:line="20" w:lineRule="atLeast"/>
        <w:rPr>
          <w:lang w:val="uk-UA"/>
        </w:rPr>
      </w:pPr>
    </w:p>
    <w:p w:rsidR="00792B05" w:rsidRPr="00817D43" w:rsidRDefault="00792B05" w:rsidP="00792B05">
      <w:pPr>
        <w:tabs>
          <w:tab w:val="left" w:pos="1680"/>
        </w:tabs>
        <w:spacing w:after="0" w:line="20" w:lineRule="atLeast"/>
        <w:rPr>
          <w:lang w:val="uk-UA"/>
        </w:rPr>
      </w:pPr>
      <w:r w:rsidRPr="00817D43">
        <w:rPr>
          <w:noProof/>
        </w:rPr>
        <w:lastRenderedPageBreak/>
        <w:drawing>
          <wp:inline distT="0" distB="0" distL="0" distR="0">
            <wp:extent cx="4225449" cy="6271146"/>
            <wp:effectExtent l="19050" t="0" r="3651" b="0"/>
            <wp:docPr id="27" name="Рисунок 4" descr="C:\Documents and Settings\fix4\Рабочий стол\Новая папка (3)\5_Фрезерные станки BF 16 Vario_BF 20 Vario\рис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fix4\Рабочий стол\Новая папка (3)\5_Фрезерные станки BF 16 Vario_BF 20 Vario\рис 11.png"/>
                    <pic:cNvPicPr>
                      <a:picLocks noChangeAspect="1" noChangeArrowheads="1"/>
                    </pic:cNvPicPr>
                  </pic:nvPicPr>
                  <pic:blipFill>
                    <a:blip r:embed="rId23" cstate="print"/>
                    <a:srcRect/>
                    <a:stretch>
                      <a:fillRect/>
                    </a:stretch>
                  </pic:blipFill>
                  <pic:spPr bwMode="auto">
                    <a:xfrm>
                      <a:off x="0" y="0"/>
                      <a:ext cx="4225489" cy="6271206"/>
                    </a:xfrm>
                    <a:prstGeom prst="rect">
                      <a:avLst/>
                    </a:prstGeom>
                    <a:noFill/>
                    <a:ln w="9525">
                      <a:noFill/>
                      <a:miter lim="800000"/>
                      <a:headEnd/>
                      <a:tailEnd/>
                    </a:ln>
                  </pic:spPr>
                </pic:pic>
              </a:graphicData>
            </a:graphic>
          </wp:inline>
        </w:drawing>
      </w:r>
    </w:p>
    <w:p w:rsidR="00792B05" w:rsidRPr="00817D43" w:rsidRDefault="00DB5985" w:rsidP="00792B05">
      <w:pPr>
        <w:tabs>
          <w:tab w:val="left" w:pos="1680"/>
        </w:tabs>
        <w:spacing w:after="0" w:line="20" w:lineRule="atLeast"/>
        <w:rPr>
          <w:lang w:val="uk-UA"/>
        </w:rPr>
      </w:pPr>
      <w:r>
        <w:rPr>
          <w:lang w:val="uk-UA"/>
        </w:rPr>
        <w:tab/>
      </w:r>
      <w:r>
        <w:rPr>
          <w:lang w:val="uk-UA"/>
        </w:rPr>
        <w:tab/>
      </w:r>
      <w:r>
        <w:rPr>
          <w:lang w:val="uk-UA"/>
        </w:rPr>
        <w:tab/>
        <w:t>Малю</w:t>
      </w:r>
      <w:r w:rsidR="00792B05" w:rsidRPr="00817D43">
        <w:rPr>
          <w:lang w:val="uk-UA"/>
        </w:rPr>
        <w:t>нок 11</w:t>
      </w:r>
    </w:p>
    <w:p w:rsidR="00792B05" w:rsidRPr="00817D43" w:rsidRDefault="00792B05" w:rsidP="00792B05">
      <w:pPr>
        <w:tabs>
          <w:tab w:val="left" w:pos="1680"/>
        </w:tabs>
        <w:spacing w:after="0" w:line="20" w:lineRule="atLeast"/>
        <w:rPr>
          <w:lang w:val="uk-UA"/>
        </w:rPr>
      </w:pPr>
    </w:p>
    <w:p w:rsidR="00792B05" w:rsidRPr="00817D43" w:rsidRDefault="00DB5985" w:rsidP="00792B05">
      <w:pPr>
        <w:tabs>
          <w:tab w:val="left" w:pos="1680"/>
        </w:tabs>
        <w:spacing w:after="0" w:line="20" w:lineRule="atLeast"/>
        <w:rPr>
          <w:lang w:val="uk-UA"/>
        </w:rPr>
      </w:pPr>
      <w:r>
        <w:rPr>
          <w:lang w:val="uk-UA"/>
        </w:rPr>
        <w:t>Таблиця</w:t>
      </w:r>
      <w:r w:rsidR="00792B05" w:rsidRPr="00817D43">
        <w:rPr>
          <w:lang w:val="uk-UA"/>
        </w:rPr>
        <w:t xml:space="preserve"> 10</w:t>
      </w:r>
    </w:p>
    <w:tbl>
      <w:tblPr>
        <w:tblStyle w:val="a6"/>
        <w:tblW w:w="0" w:type="auto"/>
        <w:tblLook w:val="04A0" w:firstRow="1" w:lastRow="0" w:firstColumn="1" w:lastColumn="0" w:noHBand="0" w:noVBand="1"/>
      </w:tblPr>
      <w:tblGrid>
        <w:gridCol w:w="1384"/>
        <w:gridCol w:w="4820"/>
        <w:gridCol w:w="1701"/>
        <w:gridCol w:w="1720"/>
      </w:tblGrid>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 по схе</w:t>
            </w:r>
            <w:r w:rsidR="00DB5985">
              <w:rPr>
                <w:lang w:val="uk-UA"/>
              </w:rPr>
              <w:t>мі</w:t>
            </w:r>
          </w:p>
        </w:tc>
        <w:tc>
          <w:tcPr>
            <w:tcW w:w="4820" w:type="dxa"/>
            <w:vAlign w:val="center"/>
          </w:tcPr>
          <w:p w:rsidR="00792B05" w:rsidRPr="00817D43" w:rsidRDefault="00DB5985" w:rsidP="00792B05">
            <w:pPr>
              <w:tabs>
                <w:tab w:val="left" w:pos="1680"/>
              </w:tabs>
              <w:spacing w:line="20" w:lineRule="atLeast"/>
              <w:jc w:val="center"/>
              <w:rPr>
                <w:lang w:val="uk-UA"/>
              </w:rPr>
            </w:pPr>
            <w:r>
              <w:rPr>
                <w:lang w:val="uk-UA"/>
              </w:rPr>
              <w:t>Найменування деталі</w:t>
            </w:r>
          </w:p>
        </w:tc>
        <w:tc>
          <w:tcPr>
            <w:tcW w:w="1701" w:type="dxa"/>
            <w:vAlign w:val="center"/>
          </w:tcPr>
          <w:p w:rsidR="00792B05" w:rsidRPr="00817D43" w:rsidRDefault="00DB5985" w:rsidP="00792B05">
            <w:pPr>
              <w:tabs>
                <w:tab w:val="left" w:pos="1680"/>
              </w:tabs>
              <w:spacing w:line="20" w:lineRule="atLeast"/>
              <w:jc w:val="center"/>
              <w:rPr>
                <w:lang w:val="uk-UA"/>
              </w:rPr>
            </w:pPr>
            <w:r>
              <w:rPr>
                <w:lang w:val="uk-UA"/>
              </w:rPr>
              <w:t>Кількість</w:t>
            </w:r>
            <w:r w:rsidR="00792B05" w:rsidRPr="00817D43">
              <w:rPr>
                <w:lang w:val="uk-UA"/>
              </w:rPr>
              <w:t xml:space="preserve">, </w:t>
            </w:r>
            <w:proofErr w:type="spellStart"/>
            <w:r w:rsidR="00792B05" w:rsidRPr="00817D43">
              <w:rPr>
                <w:lang w:val="uk-UA"/>
              </w:rPr>
              <w:t>шт</w:t>
            </w:r>
            <w:proofErr w:type="spellEnd"/>
          </w:p>
        </w:tc>
        <w:tc>
          <w:tcPr>
            <w:tcW w:w="1720" w:type="dxa"/>
            <w:vAlign w:val="center"/>
          </w:tcPr>
          <w:p w:rsidR="00792B05" w:rsidRPr="00817D43" w:rsidRDefault="00DB5985" w:rsidP="00792B05">
            <w:pPr>
              <w:tabs>
                <w:tab w:val="left" w:pos="1680"/>
              </w:tabs>
              <w:spacing w:line="20" w:lineRule="atLeast"/>
              <w:jc w:val="center"/>
              <w:rPr>
                <w:lang w:val="uk-UA"/>
              </w:rPr>
            </w:pPr>
            <w:r>
              <w:rPr>
                <w:lang w:val="uk-UA"/>
              </w:rPr>
              <w:t>Примітка</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4820" w:type="dxa"/>
            <w:vAlign w:val="center"/>
          </w:tcPr>
          <w:p w:rsidR="00792B05" w:rsidRPr="00817D43" w:rsidRDefault="00DB5985" w:rsidP="00792B05">
            <w:pPr>
              <w:tabs>
                <w:tab w:val="left" w:pos="1680"/>
              </w:tabs>
              <w:spacing w:line="20" w:lineRule="atLeast"/>
              <w:rPr>
                <w:lang w:val="uk-UA"/>
              </w:rPr>
            </w:pPr>
            <w:r>
              <w:rPr>
                <w:lang w:val="uk-UA"/>
              </w:rPr>
              <w:t>Повзун (вертикальна направляюча</w:t>
            </w:r>
            <w:r w:rsidR="00792B05" w:rsidRPr="00817D43">
              <w:rPr>
                <w:lang w:val="uk-UA"/>
              </w:rPr>
              <w:t>)</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w:t>
            </w:r>
          </w:p>
        </w:tc>
        <w:tc>
          <w:tcPr>
            <w:tcW w:w="4820" w:type="dxa"/>
            <w:vAlign w:val="center"/>
          </w:tcPr>
          <w:p w:rsidR="00792B05" w:rsidRPr="00817D43" w:rsidRDefault="00DB5985" w:rsidP="00792B05">
            <w:pPr>
              <w:tabs>
                <w:tab w:val="left" w:pos="1680"/>
              </w:tabs>
              <w:spacing w:line="20" w:lineRule="atLeast"/>
              <w:rPr>
                <w:lang w:val="uk-UA"/>
              </w:rPr>
            </w:pPr>
            <w:r>
              <w:rPr>
                <w:lang w:val="uk-UA"/>
              </w:rPr>
              <w:t>Гв</w:t>
            </w:r>
            <w:r w:rsidR="00792B05" w:rsidRPr="00817D43">
              <w:rPr>
                <w:lang w:val="uk-UA"/>
              </w:rPr>
              <w:t>инт</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2</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М6×16</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3</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Шайба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2</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8</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4</w:t>
            </w:r>
          </w:p>
        </w:tc>
        <w:tc>
          <w:tcPr>
            <w:tcW w:w="4820" w:type="dxa"/>
            <w:vAlign w:val="center"/>
          </w:tcPr>
          <w:p w:rsidR="00792B05" w:rsidRPr="00817D43" w:rsidRDefault="00DB5985" w:rsidP="00792B05">
            <w:pPr>
              <w:tabs>
                <w:tab w:val="left" w:pos="1680"/>
              </w:tabs>
              <w:spacing w:line="20" w:lineRule="atLeast"/>
              <w:rPr>
                <w:lang w:val="uk-UA"/>
              </w:rPr>
            </w:pPr>
            <w:r>
              <w:rPr>
                <w:lang w:val="uk-UA"/>
              </w:rPr>
              <w:t>Шайба пружинна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6</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8</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5</w:t>
            </w:r>
          </w:p>
        </w:tc>
        <w:tc>
          <w:tcPr>
            <w:tcW w:w="4820" w:type="dxa"/>
            <w:vAlign w:val="center"/>
          </w:tcPr>
          <w:p w:rsidR="00792B05" w:rsidRPr="00817D43" w:rsidRDefault="00DB5985" w:rsidP="00792B05">
            <w:pPr>
              <w:tabs>
                <w:tab w:val="left" w:pos="1680"/>
              </w:tabs>
              <w:spacing w:line="20" w:lineRule="atLeast"/>
              <w:rPr>
                <w:lang w:val="uk-UA"/>
              </w:rPr>
            </w:pPr>
            <w:r>
              <w:rPr>
                <w:lang w:val="uk-UA"/>
              </w:rPr>
              <w:t>Гв</w:t>
            </w:r>
            <w:r w:rsidR="00792B05" w:rsidRPr="00817D43">
              <w:rPr>
                <w:lang w:val="uk-UA"/>
              </w:rPr>
              <w:t>инт</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2</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М8×25</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6</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Шайба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М12×40</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7</w:t>
            </w:r>
          </w:p>
        </w:tc>
        <w:tc>
          <w:tcPr>
            <w:tcW w:w="4820" w:type="dxa"/>
            <w:vAlign w:val="center"/>
          </w:tcPr>
          <w:p w:rsidR="00792B05" w:rsidRPr="00817D43" w:rsidRDefault="00DB5985" w:rsidP="00792B05">
            <w:pPr>
              <w:tabs>
                <w:tab w:val="left" w:pos="1680"/>
              </w:tabs>
              <w:spacing w:line="20" w:lineRule="atLeast"/>
              <w:rPr>
                <w:lang w:val="uk-UA"/>
              </w:rPr>
            </w:pPr>
            <w:r>
              <w:rPr>
                <w:lang w:val="uk-UA"/>
              </w:rPr>
              <w:t>Шайба пружинна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5</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12</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8</w:t>
            </w:r>
          </w:p>
        </w:tc>
        <w:tc>
          <w:tcPr>
            <w:tcW w:w="4820" w:type="dxa"/>
            <w:vAlign w:val="center"/>
          </w:tcPr>
          <w:p w:rsidR="00792B05" w:rsidRPr="00817D43" w:rsidRDefault="00DB5985" w:rsidP="00792B05">
            <w:pPr>
              <w:tabs>
                <w:tab w:val="left" w:pos="1680"/>
              </w:tabs>
              <w:spacing w:line="20" w:lineRule="atLeast"/>
              <w:rPr>
                <w:lang w:val="uk-UA"/>
              </w:rPr>
            </w:pPr>
            <w:r>
              <w:rPr>
                <w:lang w:val="uk-UA"/>
              </w:rPr>
              <w:t>Гв</w:t>
            </w:r>
            <w:r w:rsidR="00792B05" w:rsidRPr="00817D43">
              <w:rPr>
                <w:lang w:val="uk-UA"/>
              </w:rPr>
              <w:t>инт</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М12×40</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9</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Т-болт</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М10×60</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10</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Шайба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10</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11</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Ш</w:t>
            </w:r>
            <w:r w:rsidR="00DB5985">
              <w:rPr>
                <w:lang w:val="uk-UA"/>
              </w:rPr>
              <w:t>айба пружинна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10</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12</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Гайка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М10</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13</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Блок</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14</w:t>
            </w:r>
          </w:p>
        </w:tc>
        <w:tc>
          <w:tcPr>
            <w:tcW w:w="4820" w:type="dxa"/>
            <w:vAlign w:val="center"/>
          </w:tcPr>
          <w:p w:rsidR="00792B05" w:rsidRPr="00817D43" w:rsidRDefault="00DB5985" w:rsidP="00792B05">
            <w:pPr>
              <w:tabs>
                <w:tab w:val="left" w:pos="1680"/>
              </w:tabs>
              <w:spacing w:line="20" w:lineRule="atLeast"/>
              <w:rPr>
                <w:lang w:val="uk-UA"/>
              </w:rPr>
            </w:pPr>
            <w:r>
              <w:rPr>
                <w:lang w:val="uk-UA"/>
              </w:rPr>
              <w:t>Штифт латунни</w:t>
            </w:r>
            <w:r w:rsidR="00792B05" w:rsidRPr="00817D43">
              <w:rPr>
                <w:lang w:val="uk-UA"/>
              </w:rPr>
              <w:t>й</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5</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15</w:t>
            </w:r>
          </w:p>
        </w:tc>
        <w:tc>
          <w:tcPr>
            <w:tcW w:w="4820" w:type="dxa"/>
            <w:vAlign w:val="center"/>
          </w:tcPr>
          <w:p w:rsidR="00792B05" w:rsidRPr="00817D43" w:rsidRDefault="00DB5985" w:rsidP="00792B05">
            <w:pPr>
              <w:tabs>
                <w:tab w:val="left" w:pos="1680"/>
              </w:tabs>
              <w:spacing w:line="20" w:lineRule="atLeast"/>
              <w:rPr>
                <w:lang w:val="uk-UA"/>
              </w:rPr>
            </w:pPr>
            <w:r>
              <w:rPr>
                <w:lang w:val="uk-UA"/>
              </w:rPr>
              <w:t>Важіль затиску</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5</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М6×16</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16</w:t>
            </w:r>
          </w:p>
        </w:tc>
        <w:tc>
          <w:tcPr>
            <w:tcW w:w="4820" w:type="dxa"/>
            <w:vAlign w:val="center"/>
          </w:tcPr>
          <w:p w:rsidR="00792B05" w:rsidRPr="00817D43" w:rsidRDefault="00DB5985" w:rsidP="00792B05">
            <w:pPr>
              <w:tabs>
                <w:tab w:val="left" w:pos="1680"/>
              </w:tabs>
              <w:spacing w:line="20" w:lineRule="atLeast"/>
              <w:rPr>
                <w:lang w:val="uk-UA"/>
              </w:rPr>
            </w:pPr>
            <w:r>
              <w:rPr>
                <w:lang w:val="uk-UA"/>
              </w:rPr>
              <w:t>Гвинт клину</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М8</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17</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Клин</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18</w:t>
            </w:r>
          </w:p>
        </w:tc>
        <w:tc>
          <w:tcPr>
            <w:tcW w:w="4820" w:type="dxa"/>
            <w:vAlign w:val="center"/>
          </w:tcPr>
          <w:p w:rsidR="00792B05" w:rsidRPr="00817D43" w:rsidRDefault="00DB5985" w:rsidP="00792B05">
            <w:pPr>
              <w:tabs>
                <w:tab w:val="left" w:pos="1680"/>
              </w:tabs>
              <w:spacing w:line="20" w:lineRule="atLeast"/>
              <w:rPr>
                <w:lang w:val="uk-UA"/>
              </w:rPr>
            </w:pPr>
            <w:r>
              <w:rPr>
                <w:lang w:val="uk-UA"/>
              </w:rPr>
              <w:t>Лімб (цифрова</w:t>
            </w:r>
            <w:r w:rsidR="00792B05" w:rsidRPr="00817D43">
              <w:rPr>
                <w:lang w:val="uk-UA"/>
              </w:rPr>
              <w:t xml:space="preserve"> шкала)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19</w:t>
            </w:r>
          </w:p>
        </w:tc>
        <w:tc>
          <w:tcPr>
            <w:tcW w:w="4820" w:type="dxa"/>
            <w:vAlign w:val="center"/>
          </w:tcPr>
          <w:p w:rsidR="00792B05" w:rsidRPr="00817D43" w:rsidRDefault="00DB5985" w:rsidP="00792B05">
            <w:pPr>
              <w:tabs>
                <w:tab w:val="left" w:pos="1680"/>
              </w:tabs>
              <w:spacing w:line="20" w:lineRule="atLeast"/>
              <w:rPr>
                <w:lang w:val="uk-UA"/>
              </w:rPr>
            </w:pPr>
            <w:r>
              <w:rPr>
                <w:lang w:val="uk-UA"/>
              </w:rPr>
              <w:t>Гв</w:t>
            </w:r>
            <w:r w:rsidR="00792B05" w:rsidRPr="00817D43">
              <w:rPr>
                <w:lang w:val="uk-UA"/>
              </w:rPr>
              <w:t>инт</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12</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М5×10</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lastRenderedPageBreak/>
              <w:t>20</w:t>
            </w:r>
          </w:p>
        </w:tc>
        <w:tc>
          <w:tcPr>
            <w:tcW w:w="4820" w:type="dxa"/>
            <w:vAlign w:val="center"/>
          </w:tcPr>
          <w:p w:rsidR="00792B05" w:rsidRPr="00817D43" w:rsidRDefault="00DB5985" w:rsidP="00792B05">
            <w:pPr>
              <w:tabs>
                <w:tab w:val="left" w:pos="1680"/>
              </w:tabs>
              <w:spacing w:line="20" w:lineRule="atLeast"/>
              <w:rPr>
                <w:lang w:val="uk-UA"/>
              </w:rPr>
            </w:pPr>
            <w:r>
              <w:rPr>
                <w:lang w:val="uk-UA"/>
              </w:rPr>
              <w:t>Захисний</w:t>
            </w:r>
            <w:r w:rsidR="00792B05" w:rsidRPr="00817D43">
              <w:rPr>
                <w:lang w:val="uk-UA"/>
              </w:rPr>
              <w:t xml:space="preserve"> кожух (</w:t>
            </w:r>
            <w:proofErr w:type="spellStart"/>
            <w:r w:rsidR="00792B05" w:rsidRPr="00817D43">
              <w:rPr>
                <w:lang w:val="uk-UA"/>
              </w:rPr>
              <w:t>гофра</w:t>
            </w:r>
            <w:proofErr w:type="spellEnd"/>
            <w:r w:rsidR="00792B05" w:rsidRPr="00817D43">
              <w:rPr>
                <w:lang w:val="uk-UA"/>
              </w:rPr>
              <w:t>)</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120×400 мм</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21</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Гайка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2</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М5</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22</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Кронштейн</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23</w:t>
            </w:r>
          </w:p>
        </w:tc>
        <w:tc>
          <w:tcPr>
            <w:tcW w:w="4820" w:type="dxa"/>
            <w:vAlign w:val="center"/>
          </w:tcPr>
          <w:p w:rsidR="00792B05" w:rsidRPr="00817D43" w:rsidRDefault="00DB5985" w:rsidP="00792B05">
            <w:pPr>
              <w:tabs>
                <w:tab w:val="left" w:pos="1680"/>
              </w:tabs>
              <w:spacing w:line="20" w:lineRule="atLeast"/>
              <w:rPr>
                <w:lang w:val="uk-UA"/>
              </w:rPr>
            </w:pPr>
            <w:r>
              <w:rPr>
                <w:lang w:val="uk-UA"/>
              </w:rPr>
              <w:t>Захисний</w:t>
            </w:r>
            <w:r w:rsidR="00792B05" w:rsidRPr="00817D43">
              <w:rPr>
                <w:lang w:val="uk-UA"/>
              </w:rPr>
              <w:t xml:space="preserve"> кожух</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24</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Планка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25</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Гайка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2</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М16×1,5</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26</w:t>
            </w:r>
          </w:p>
        </w:tc>
        <w:tc>
          <w:tcPr>
            <w:tcW w:w="4820" w:type="dxa"/>
            <w:vAlign w:val="center"/>
          </w:tcPr>
          <w:p w:rsidR="00792B05" w:rsidRPr="00817D43" w:rsidRDefault="00DB5985" w:rsidP="00792B05">
            <w:pPr>
              <w:tabs>
                <w:tab w:val="left" w:pos="1680"/>
              </w:tabs>
              <w:spacing w:line="20" w:lineRule="atLeast"/>
              <w:rPr>
                <w:lang w:val="uk-UA"/>
              </w:rPr>
            </w:pPr>
            <w:r>
              <w:rPr>
                <w:lang w:val="uk-UA"/>
              </w:rPr>
              <w:t>Пі</w:t>
            </w:r>
            <w:r w:rsidR="00792B05" w:rsidRPr="00817D43">
              <w:rPr>
                <w:lang w:val="uk-UA"/>
              </w:rPr>
              <w:t>дшипник</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51203</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27</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Зубча</w:t>
            </w:r>
            <w:r w:rsidR="00DB5985">
              <w:rPr>
                <w:lang w:val="uk-UA"/>
              </w:rPr>
              <w:t>ст</w:t>
            </w:r>
            <w:r w:rsidRPr="00817D43">
              <w:rPr>
                <w:lang w:val="uk-UA"/>
              </w:rPr>
              <w:t>е колесо</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Z=26</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28</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Шпонка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2</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4×16</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29</w:t>
            </w:r>
          </w:p>
        </w:tc>
        <w:tc>
          <w:tcPr>
            <w:tcW w:w="4820" w:type="dxa"/>
            <w:vAlign w:val="center"/>
          </w:tcPr>
          <w:p w:rsidR="00792B05" w:rsidRPr="00817D43" w:rsidRDefault="00DB5985" w:rsidP="00792B05">
            <w:pPr>
              <w:tabs>
                <w:tab w:val="left" w:pos="1680"/>
              </w:tabs>
              <w:spacing w:line="20" w:lineRule="atLeast"/>
              <w:rPr>
                <w:lang w:val="uk-UA"/>
              </w:rPr>
            </w:pPr>
            <w:r>
              <w:rPr>
                <w:lang w:val="uk-UA"/>
              </w:rPr>
              <w:t>Гвинт ходовий вертикальни</w:t>
            </w:r>
            <w:r w:rsidR="00792B05" w:rsidRPr="00817D43">
              <w:rPr>
                <w:lang w:val="uk-UA"/>
              </w:rPr>
              <w:t>й</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30</w:t>
            </w:r>
          </w:p>
        </w:tc>
        <w:tc>
          <w:tcPr>
            <w:tcW w:w="4820" w:type="dxa"/>
            <w:vAlign w:val="center"/>
          </w:tcPr>
          <w:p w:rsidR="00792B05" w:rsidRPr="00817D43" w:rsidRDefault="00DB5985" w:rsidP="00792B05">
            <w:pPr>
              <w:tabs>
                <w:tab w:val="left" w:pos="1680"/>
              </w:tabs>
              <w:spacing w:line="20" w:lineRule="atLeast"/>
              <w:rPr>
                <w:lang w:val="uk-UA"/>
              </w:rPr>
            </w:pPr>
            <w:r>
              <w:rPr>
                <w:lang w:val="uk-UA"/>
              </w:rPr>
              <w:t>Гайка маточна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 xml:space="preserve">31 </w:t>
            </w:r>
          </w:p>
        </w:tc>
        <w:tc>
          <w:tcPr>
            <w:tcW w:w="4820" w:type="dxa"/>
            <w:vAlign w:val="center"/>
          </w:tcPr>
          <w:p w:rsidR="00792B05" w:rsidRPr="00817D43" w:rsidRDefault="00DB5985" w:rsidP="00792B05">
            <w:pPr>
              <w:tabs>
                <w:tab w:val="left" w:pos="1680"/>
              </w:tabs>
              <w:spacing w:line="20" w:lineRule="atLeast"/>
              <w:rPr>
                <w:lang w:val="uk-UA"/>
              </w:rPr>
            </w:pPr>
            <w:r>
              <w:rPr>
                <w:lang w:val="uk-UA"/>
              </w:rPr>
              <w:t>Гв</w:t>
            </w:r>
            <w:r w:rsidR="00792B05" w:rsidRPr="00817D43">
              <w:rPr>
                <w:lang w:val="uk-UA"/>
              </w:rPr>
              <w:t>инт</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4</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М5</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32</w:t>
            </w:r>
          </w:p>
        </w:tc>
        <w:tc>
          <w:tcPr>
            <w:tcW w:w="4820" w:type="dxa"/>
            <w:vAlign w:val="center"/>
          </w:tcPr>
          <w:p w:rsidR="00792B05" w:rsidRPr="00817D43" w:rsidRDefault="00DB5985" w:rsidP="00792B05">
            <w:pPr>
              <w:tabs>
                <w:tab w:val="left" w:pos="1680"/>
              </w:tabs>
              <w:spacing w:line="20" w:lineRule="atLeast"/>
              <w:rPr>
                <w:lang w:val="uk-UA"/>
              </w:rPr>
            </w:pPr>
            <w:r>
              <w:rPr>
                <w:lang w:val="uk-UA"/>
              </w:rPr>
              <w:t>Кри</w:t>
            </w:r>
            <w:r w:rsidR="00792B05" w:rsidRPr="00817D43">
              <w:rPr>
                <w:lang w:val="uk-UA"/>
              </w:rPr>
              <w:t>шка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33</w:t>
            </w:r>
          </w:p>
        </w:tc>
        <w:tc>
          <w:tcPr>
            <w:tcW w:w="4820" w:type="dxa"/>
            <w:vAlign w:val="center"/>
          </w:tcPr>
          <w:p w:rsidR="00792B05" w:rsidRPr="00817D43" w:rsidRDefault="00DB5985" w:rsidP="00792B05">
            <w:pPr>
              <w:tabs>
                <w:tab w:val="left" w:pos="1680"/>
              </w:tabs>
              <w:spacing w:line="20" w:lineRule="atLeast"/>
              <w:rPr>
                <w:lang w:val="uk-UA"/>
              </w:rPr>
            </w:pPr>
            <w:r>
              <w:rPr>
                <w:lang w:val="uk-UA"/>
              </w:rPr>
              <w:t>Гв</w:t>
            </w:r>
            <w:r w:rsidR="00792B05" w:rsidRPr="00817D43">
              <w:rPr>
                <w:lang w:val="uk-UA"/>
              </w:rPr>
              <w:t>инт</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4</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М8×20</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34</w:t>
            </w:r>
          </w:p>
        </w:tc>
        <w:tc>
          <w:tcPr>
            <w:tcW w:w="4820" w:type="dxa"/>
            <w:vAlign w:val="center"/>
          </w:tcPr>
          <w:p w:rsidR="00792B05" w:rsidRPr="00817D43" w:rsidRDefault="00DB5985" w:rsidP="00792B05">
            <w:pPr>
              <w:tabs>
                <w:tab w:val="left" w:pos="1680"/>
              </w:tabs>
              <w:spacing w:line="20" w:lineRule="atLeast"/>
              <w:rPr>
                <w:lang w:val="uk-UA"/>
              </w:rPr>
            </w:pPr>
            <w:r>
              <w:rPr>
                <w:lang w:val="uk-UA"/>
              </w:rPr>
              <w:t>Кри</w:t>
            </w:r>
            <w:r w:rsidR="00792B05" w:rsidRPr="00817D43">
              <w:rPr>
                <w:lang w:val="uk-UA"/>
              </w:rPr>
              <w:t>шка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35</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Фланец</w:t>
            </w:r>
            <w:r w:rsidR="00DB5985">
              <w:rPr>
                <w:lang w:val="uk-UA"/>
              </w:rPr>
              <w:t>ь</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36</w:t>
            </w:r>
          </w:p>
        </w:tc>
        <w:tc>
          <w:tcPr>
            <w:tcW w:w="4820" w:type="dxa"/>
            <w:vAlign w:val="center"/>
          </w:tcPr>
          <w:p w:rsidR="00792B05" w:rsidRPr="00817D43" w:rsidRDefault="00DB5985" w:rsidP="00792B05">
            <w:pPr>
              <w:tabs>
                <w:tab w:val="left" w:pos="1680"/>
              </w:tabs>
              <w:spacing w:line="20" w:lineRule="atLeast"/>
              <w:rPr>
                <w:lang w:val="uk-UA"/>
              </w:rPr>
            </w:pPr>
            <w:r>
              <w:rPr>
                <w:lang w:val="uk-UA"/>
              </w:rPr>
              <w:t>Гв</w:t>
            </w:r>
            <w:r w:rsidR="00792B05" w:rsidRPr="00817D43">
              <w:rPr>
                <w:lang w:val="uk-UA"/>
              </w:rPr>
              <w:t>инт</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7</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М5×12</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37</w:t>
            </w:r>
          </w:p>
        </w:tc>
        <w:tc>
          <w:tcPr>
            <w:tcW w:w="4820" w:type="dxa"/>
            <w:vAlign w:val="center"/>
          </w:tcPr>
          <w:p w:rsidR="00792B05" w:rsidRPr="00817D43" w:rsidRDefault="00DB5985" w:rsidP="00792B05">
            <w:pPr>
              <w:tabs>
                <w:tab w:val="left" w:pos="1680"/>
              </w:tabs>
              <w:spacing w:line="20" w:lineRule="atLeast"/>
              <w:rPr>
                <w:lang w:val="uk-UA"/>
              </w:rPr>
            </w:pPr>
            <w:r>
              <w:rPr>
                <w:lang w:val="uk-UA"/>
              </w:rPr>
              <w:t>Лі</w:t>
            </w:r>
            <w:r w:rsidR="00792B05" w:rsidRPr="00817D43">
              <w:rPr>
                <w:lang w:val="uk-UA"/>
              </w:rPr>
              <w:t>мб</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38</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Пружина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4</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39</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Маховик</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40</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Контргайка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4</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М8</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41</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Рукоятка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М10×80</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42</w:t>
            </w:r>
          </w:p>
        </w:tc>
        <w:tc>
          <w:tcPr>
            <w:tcW w:w="4820" w:type="dxa"/>
            <w:vAlign w:val="center"/>
          </w:tcPr>
          <w:p w:rsidR="00792B05" w:rsidRPr="00817D43" w:rsidRDefault="00DB5985" w:rsidP="00792B05">
            <w:pPr>
              <w:tabs>
                <w:tab w:val="left" w:pos="1680"/>
              </w:tabs>
              <w:spacing w:line="20" w:lineRule="atLeast"/>
              <w:rPr>
                <w:lang w:val="uk-UA"/>
              </w:rPr>
            </w:pPr>
            <w:r>
              <w:rPr>
                <w:lang w:val="uk-UA"/>
              </w:rPr>
              <w:t>Пі</w:t>
            </w:r>
            <w:r w:rsidR="00792B05" w:rsidRPr="00817D43">
              <w:rPr>
                <w:lang w:val="uk-UA"/>
              </w:rPr>
              <w:t>дшипник</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2</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6001</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43</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Вал</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44</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Шпонка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2</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4×12</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45</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Стакан</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46</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Втулка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Сталь 45</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47</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Зубча</w:t>
            </w:r>
            <w:r w:rsidR="00DB5985">
              <w:rPr>
                <w:lang w:val="uk-UA"/>
              </w:rPr>
              <w:t>ст</w:t>
            </w:r>
            <w:r w:rsidRPr="00817D43">
              <w:rPr>
                <w:lang w:val="uk-UA"/>
              </w:rPr>
              <w:t>е колесо</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Z=26</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48</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Стойка (колонна)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49</w:t>
            </w:r>
          </w:p>
        </w:tc>
        <w:tc>
          <w:tcPr>
            <w:tcW w:w="4820" w:type="dxa"/>
            <w:vAlign w:val="center"/>
          </w:tcPr>
          <w:p w:rsidR="00792B05" w:rsidRPr="00817D43" w:rsidRDefault="00DB5985" w:rsidP="00792B05">
            <w:pPr>
              <w:tabs>
                <w:tab w:val="left" w:pos="1680"/>
              </w:tabs>
              <w:spacing w:line="20" w:lineRule="atLeast"/>
              <w:rPr>
                <w:lang w:val="uk-UA"/>
              </w:rPr>
            </w:pPr>
            <w:r>
              <w:rPr>
                <w:lang w:val="uk-UA"/>
              </w:rPr>
              <w:t>Шкала вертикальна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А5×25</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50</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Штифт</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10</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6×16</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51</w:t>
            </w:r>
          </w:p>
        </w:tc>
        <w:tc>
          <w:tcPr>
            <w:tcW w:w="4820" w:type="dxa"/>
            <w:vAlign w:val="center"/>
          </w:tcPr>
          <w:p w:rsidR="00792B05" w:rsidRPr="00817D43" w:rsidRDefault="00DB5985" w:rsidP="00792B05">
            <w:pPr>
              <w:tabs>
                <w:tab w:val="left" w:pos="1680"/>
              </w:tabs>
              <w:spacing w:line="20" w:lineRule="atLeast"/>
              <w:rPr>
                <w:lang w:val="uk-UA"/>
              </w:rPr>
            </w:pPr>
            <w:r>
              <w:rPr>
                <w:lang w:val="uk-UA"/>
              </w:rPr>
              <w:t>Гв</w:t>
            </w:r>
            <w:r w:rsidR="00792B05" w:rsidRPr="00817D43">
              <w:rPr>
                <w:lang w:val="uk-UA"/>
              </w:rPr>
              <w:t>инт</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4</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М6×14</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52</w:t>
            </w:r>
          </w:p>
        </w:tc>
        <w:tc>
          <w:tcPr>
            <w:tcW w:w="4820" w:type="dxa"/>
            <w:vAlign w:val="center"/>
          </w:tcPr>
          <w:p w:rsidR="00792B05" w:rsidRPr="00817D43" w:rsidRDefault="00DB5985" w:rsidP="00792B05">
            <w:pPr>
              <w:tabs>
                <w:tab w:val="left" w:pos="1680"/>
              </w:tabs>
              <w:spacing w:line="20" w:lineRule="atLeast"/>
              <w:rPr>
                <w:lang w:val="uk-UA"/>
              </w:rPr>
            </w:pPr>
            <w:r>
              <w:rPr>
                <w:lang w:val="uk-UA"/>
              </w:rPr>
              <w:t>Кронштейн ліви</w:t>
            </w:r>
            <w:r w:rsidR="00792B05" w:rsidRPr="00817D43">
              <w:rPr>
                <w:lang w:val="uk-UA"/>
              </w:rPr>
              <w:t>й</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54</w:t>
            </w:r>
          </w:p>
        </w:tc>
        <w:tc>
          <w:tcPr>
            <w:tcW w:w="4820" w:type="dxa"/>
            <w:vAlign w:val="center"/>
          </w:tcPr>
          <w:p w:rsidR="00792B05" w:rsidRPr="00817D43" w:rsidRDefault="00DB5985" w:rsidP="00792B05">
            <w:pPr>
              <w:tabs>
                <w:tab w:val="left" w:pos="1680"/>
              </w:tabs>
              <w:spacing w:line="20" w:lineRule="atLeast"/>
              <w:rPr>
                <w:lang w:val="uk-UA"/>
              </w:rPr>
            </w:pPr>
            <w:r>
              <w:rPr>
                <w:lang w:val="uk-UA"/>
              </w:rPr>
              <w:t>Сті</w:t>
            </w:r>
            <w:r w:rsidR="00792B05" w:rsidRPr="00817D43">
              <w:rPr>
                <w:lang w:val="uk-UA"/>
              </w:rPr>
              <w:t>л</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55</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Штуцер</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56</w:t>
            </w:r>
          </w:p>
        </w:tc>
        <w:tc>
          <w:tcPr>
            <w:tcW w:w="4820" w:type="dxa"/>
            <w:vAlign w:val="center"/>
          </w:tcPr>
          <w:p w:rsidR="00792B05" w:rsidRPr="00817D43" w:rsidRDefault="00DB5985" w:rsidP="00792B05">
            <w:pPr>
              <w:tabs>
                <w:tab w:val="left" w:pos="1680"/>
              </w:tabs>
              <w:spacing w:line="20" w:lineRule="atLeast"/>
              <w:rPr>
                <w:lang w:val="uk-UA"/>
              </w:rPr>
            </w:pPr>
            <w:r>
              <w:rPr>
                <w:lang w:val="uk-UA"/>
              </w:rPr>
              <w:t>Кронштейн прави</w:t>
            </w:r>
            <w:r w:rsidR="00792B05" w:rsidRPr="00817D43">
              <w:rPr>
                <w:lang w:val="uk-UA"/>
              </w:rPr>
              <w:t>й</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57</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Рукоятка маховика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3</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М8×63</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58</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Маховик</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3</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59</w:t>
            </w:r>
          </w:p>
        </w:tc>
        <w:tc>
          <w:tcPr>
            <w:tcW w:w="4820" w:type="dxa"/>
            <w:vAlign w:val="center"/>
          </w:tcPr>
          <w:p w:rsidR="00792B05" w:rsidRPr="00817D43" w:rsidRDefault="00DB5985" w:rsidP="00792B05">
            <w:pPr>
              <w:tabs>
                <w:tab w:val="left" w:pos="1680"/>
              </w:tabs>
              <w:spacing w:line="20" w:lineRule="atLeast"/>
              <w:rPr>
                <w:lang w:val="uk-UA"/>
              </w:rPr>
            </w:pPr>
            <w:r>
              <w:rPr>
                <w:lang w:val="uk-UA"/>
              </w:rPr>
              <w:t>Лі</w:t>
            </w:r>
            <w:r w:rsidR="00792B05" w:rsidRPr="00817D43">
              <w:rPr>
                <w:lang w:val="uk-UA"/>
              </w:rPr>
              <w:t>мб</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3</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60</w:t>
            </w:r>
          </w:p>
        </w:tc>
        <w:tc>
          <w:tcPr>
            <w:tcW w:w="4820" w:type="dxa"/>
            <w:vAlign w:val="center"/>
          </w:tcPr>
          <w:p w:rsidR="00792B05" w:rsidRPr="00817D43" w:rsidRDefault="00DB5985" w:rsidP="00792B05">
            <w:pPr>
              <w:tabs>
                <w:tab w:val="left" w:pos="1680"/>
              </w:tabs>
              <w:spacing w:line="20" w:lineRule="atLeast"/>
              <w:rPr>
                <w:lang w:val="uk-UA"/>
              </w:rPr>
            </w:pPr>
            <w:r>
              <w:rPr>
                <w:lang w:val="uk-UA"/>
              </w:rPr>
              <w:t>Пі</w:t>
            </w:r>
            <w:r w:rsidR="00792B05" w:rsidRPr="00817D43">
              <w:rPr>
                <w:lang w:val="uk-UA"/>
              </w:rPr>
              <w:t>дшипник</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3</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51200</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61</w:t>
            </w:r>
          </w:p>
        </w:tc>
        <w:tc>
          <w:tcPr>
            <w:tcW w:w="4820" w:type="dxa"/>
            <w:vAlign w:val="center"/>
          </w:tcPr>
          <w:p w:rsidR="00792B05" w:rsidRPr="00817D43" w:rsidRDefault="00DB5985" w:rsidP="00792B05">
            <w:pPr>
              <w:tabs>
                <w:tab w:val="left" w:pos="1680"/>
              </w:tabs>
              <w:spacing w:line="20" w:lineRule="atLeast"/>
              <w:rPr>
                <w:lang w:val="uk-UA"/>
              </w:rPr>
            </w:pPr>
            <w:r>
              <w:rPr>
                <w:lang w:val="uk-UA"/>
              </w:rPr>
              <w:t>Гв</w:t>
            </w:r>
            <w:r w:rsidR="00792B05" w:rsidRPr="00817D43">
              <w:rPr>
                <w:lang w:val="uk-UA"/>
              </w:rPr>
              <w:t>инт</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2</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М6×10</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62</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Шайба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2</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6</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63</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Гайка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64</w:t>
            </w:r>
          </w:p>
        </w:tc>
        <w:tc>
          <w:tcPr>
            <w:tcW w:w="4820" w:type="dxa"/>
            <w:vAlign w:val="center"/>
          </w:tcPr>
          <w:p w:rsidR="00792B05" w:rsidRPr="00817D43" w:rsidRDefault="00792B05" w:rsidP="00DB5985">
            <w:pPr>
              <w:tabs>
                <w:tab w:val="left" w:pos="1680"/>
              </w:tabs>
              <w:spacing w:line="20" w:lineRule="atLeast"/>
              <w:rPr>
                <w:lang w:val="uk-UA"/>
              </w:rPr>
            </w:pPr>
            <w:r w:rsidRPr="00817D43">
              <w:rPr>
                <w:lang w:val="uk-UA"/>
              </w:rPr>
              <w:t xml:space="preserve">Шкала </w:t>
            </w:r>
            <w:r w:rsidR="00DB5985">
              <w:rPr>
                <w:lang w:val="uk-UA"/>
              </w:rPr>
              <w:t>поздовжня</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65</w:t>
            </w:r>
          </w:p>
        </w:tc>
        <w:tc>
          <w:tcPr>
            <w:tcW w:w="4820" w:type="dxa"/>
            <w:vAlign w:val="center"/>
          </w:tcPr>
          <w:p w:rsidR="00792B05" w:rsidRPr="00817D43" w:rsidRDefault="00DB5985" w:rsidP="00792B05">
            <w:pPr>
              <w:tabs>
                <w:tab w:val="left" w:pos="1680"/>
              </w:tabs>
              <w:spacing w:line="20" w:lineRule="atLeast"/>
              <w:rPr>
                <w:lang w:val="uk-UA"/>
              </w:rPr>
            </w:pPr>
            <w:r>
              <w:rPr>
                <w:lang w:val="uk-UA"/>
              </w:rPr>
              <w:t>Гвинт ходовий поздовжній</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66</w:t>
            </w:r>
          </w:p>
        </w:tc>
        <w:tc>
          <w:tcPr>
            <w:tcW w:w="4820" w:type="dxa"/>
            <w:vAlign w:val="center"/>
          </w:tcPr>
          <w:p w:rsidR="00792B05" w:rsidRPr="00817D43" w:rsidRDefault="00DB5985" w:rsidP="00792B05">
            <w:pPr>
              <w:tabs>
                <w:tab w:val="left" w:pos="1680"/>
              </w:tabs>
              <w:spacing w:line="20" w:lineRule="atLeast"/>
              <w:rPr>
                <w:lang w:val="uk-UA"/>
              </w:rPr>
            </w:pPr>
            <w:r>
              <w:rPr>
                <w:lang w:val="uk-UA"/>
              </w:rPr>
              <w:t>Гайка маточна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67</w:t>
            </w:r>
          </w:p>
        </w:tc>
        <w:tc>
          <w:tcPr>
            <w:tcW w:w="4820" w:type="dxa"/>
            <w:vAlign w:val="center"/>
          </w:tcPr>
          <w:p w:rsidR="00792B05" w:rsidRPr="00817D43" w:rsidRDefault="00DB5985" w:rsidP="00792B05">
            <w:pPr>
              <w:tabs>
                <w:tab w:val="left" w:pos="1680"/>
              </w:tabs>
              <w:spacing w:line="20" w:lineRule="atLeast"/>
              <w:rPr>
                <w:lang w:val="uk-UA"/>
              </w:rPr>
            </w:pPr>
            <w:r>
              <w:rPr>
                <w:lang w:val="uk-UA"/>
              </w:rPr>
              <w:t>Гв</w:t>
            </w:r>
            <w:r w:rsidR="00792B05" w:rsidRPr="00817D43">
              <w:rPr>
                <w:lang w:val="uk-UA"/>
              </w:rPr>
              <w:t>инт</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4</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М4×20</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68</w:t>
            </w:r>
          </w:p>
        </w:tc>
        <w:tc>
          <w:tcPr>
            <w:tcW w:w="4820" w:type="dxa"/>
            <w:vAlign w:val="center"/>
          </w:tcPr>
          <w:p w:rsidR="00792B05" w:rsidRPr="00817D43" w:rsidRDefault="00DB5985" w:rsidP="00792B05">
            <w:pPr>
              <w:tabs>
                <w:tab w:val="left" w:pos="1680"/>
              </w:tabs>
              <w:spacing w:line="20" w:lineRule="atLeast"/>
              <w:rPr>
                <w:lang w:val="uk-UA"/>
              </w:rPr>
            </w:pPr>
            <w:r>
              <w:rPr>
                <w:lang w:val="uk-UA"/>
              </w:rPr>
              <w:t>Поперечна направляюча (поло</w:t>
            </w:r>
            <w:r w:rsidR="00792B05" w:rsidRPr="00817D43">
              <w:rPr>
                <w:lang w:val="uk-UA"/>
              </w:rPr>
              <w:t>зки)</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69</w:t>
            </w:r>
          </w:p>
        </w:tc>
        <w:tc>
          <w:tcPr>
            <w:tcW w:w="4820" w:type="dxa"/>
            <w:vAlign w:val="center"/>
          </w:tcPr>
          <w:p w:rsidR="00792B05" w:rsidRPr="00817D43" w:rsidRDefault="00DB5985" w:rsidP="00792B05">
            <w:pPr>
              <w:tabs>
                <w:tab w:val="left" w:pos="1680"/>
              </w:tabs>
              <w:spacing w:line="20" w:lineRule="atLeast"/>
              <w:rPr>
                <w:lang w:val="uk-UA"/>
              </w:rPr>
            </w:pPr>
            <w:r>
              <w:rPr>
                <w:lang w:val="uk-UA"/>
              </w:rPr>
              <w:t>Покажчик (</w:t>
            </w:r>
            <w:proofErr w:type="spellStart"/>
            <w:r>
              <w:rPr>
                <w:lang w:val="uk-UA"/>
              </w:rPr>
              <w:t>позиціонуюча</w:t>
            </w:r>
            <w:proofErr w:type="spellEnd"/>
            <w:r w:rsidRPr="00817D43">
              <w:rPr>
                <w:lang w:val="uk-UA"/>
              </w:rPr>
              <w:t xml:space="preserve"> планка)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70</w:t>
            </w:r>
          </w:p>
        </w:tc>
        <w:tc>
          <w:tcPr>
            <w:tcW w:w="4820" w:type="dxa"/>
            <w:vAlign w:val="center"/>
          </w:tcPr>
          <w:p w:rsidR="00792B05" w:rsidRPr="00817D43" w:rsidRDefault="00DB5985" w:rsidP="00792B05">
            <w:pPr>
              <w:tabs>
                <w:tab w:val="left" w:pos="1680"/>
              </w:tabs>
              <w:spacing w:line="20" w:lineRule="atLeast"/>
              <w:rPr>
                <w:lang w:val="uk-UA"/>
              </w:rPr>
            </w:pPr>
            <w:r>
              <w:rPr>
                <w:lang w:val="uk-UA"/>
              </w:rPr>
              <w:t>Клин поло</w:t>
            </w:r>
            <w:r w:rsidR="00792B05" w:rsidRPr="00817D43">
              <w:rPr>
                <w:lang w:val="uk-UA"/>
              </w:rPr>
              <w:t>зок</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71</w:t>
            </w:r>
          </w:p>
        </w:tc>
        <w:tc>
          <w:tcPr>
            <w:tcW w:w="4820" w:type="dxa"/>
            <w:vAlign w:val="center"/>
          </w:tcPr>
          <w:p w:rsidR="00792B05" w:rsidRPr="00817D43" w:rsidRDefault="00DB5985" w:rsidP="00792B05">
            <w:pPr>
              <w:tabs>
                <w:tab w:val="left" w:pos="1680"/>
              </w:tabs>
              <w:spacing w:line="20" w:lineRule="atLeast"/>
              <w:rPr>
                <w:lang w:val="uk-UA"/>
              </w:rPr>
            </w:pPr>
            <w:r>
              <w:rPr>
                <w:lang w:val="uk-UA"/>
              </w:rPr>
              <w:t>Гайка маточна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72</w:t>
            </w:r>
          </w:p>
        </w:tc>
        <w:tc>
          <w:tcPr>
            <w:tcW w:w="4820" w:type="dxa"/>
            <w:vAlign w:val="center"/>
          </w:tcPr>
          <w:p w:rsidR="00792B05" w:rsidRPr="00817D43" w:rsidRDefault="00DB5985" w:rsidP="00792B05">
            <w:pPr>
              <w:tabs>
                <w:tab w:val="left" w:pos="1680"/>
              </w:tabs>
              <w:spacing w:line="20" w:lineRule="atLeast"/>
              <w:rPr>
                <w:lang w:val="uk-UA"/>
              </w:rPr>
            </w:pPr>
            <w:r>
              <w:rPr>
                <w:lang w:val="uk-UA"/>
              </w:rPr>
              <w:t>Клин столу</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73</w:t>
            </w:r>
          </w:p>
        </w:tc>
        <w:tc>
          <w:tcPr>
            <w:tcW w:w="4820" w:type="dxa"/>
            <w:vAlign w:val="center"/>
          </w:tcPr>
          <w:p w:rsidR="00792B05" w:rsidRPr="00817D43" w:rsidRDefault="00DB5985" w:rsidP="00792B05">
            <w:pPr>
              <w:tabs>
                <w:tab w:val="left" w:pos="1680"/>
              </w:tabs>
              <w:spacing w:line="20" w:lineRule="atLeast"/>
              <w:rPr>
                <w:lang w:val="uk-UA"/>
              </w:rPr>
            </w:pPr>
            <w:r>
              <w:rPr>
                <w:lang w:val="uk-UA"/>
              </w:rPr>
              <w:t>Гв</w:t>
            </w:r>
            <w:r w:rsidR="00792B05" w:rsidRPr="00817D43">
              <w:rPr>
                <w:lang w:val="uk-UA"/>
              </w:rPr>
              <w:t>инт</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2</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М6×25</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74</w:t>
            </w:r>
          </w:p>
        </w:tc>
        <w:tc>
          <w:tcPr>
            <w:tcW w:w="4820" w:type="dxa"/>
            <w:vAlign w:val="center"/>
          </w:tcPr>
          <w:p w:rsidR="00792B05" w:rsidRPr="00817D43" w:rsidRDefault="00792B05" w:rsidP="00792B05">
            <w:pPr>
              <w:tabs>
                <w:tab w:val="left" w:pos="1680"/>
              </w:tabs>
              <w:spacing w:line="20" w:lineRule="atLeast"/>
              <w:rPr>
                <w:lang w:val="uk-UA"/>
              </w:rPr>
            </w:pPr>
            <w:r w:rsidRPr="00817D43">
              <w:rPr>
                <w:lang w:val="uk-UA"/>
              </w:rPr>
              <w:t>Фланец</w:t>
            </w:r>
            <w:r w:rsidR="00DB5985">
              <w:rPr>
                <w:lang w:val="uk-UA"/>
              </w:rPr>
              <w:t>ь</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75</w:t>
            </w:r>
          </w:p>
        </w:tc>
        <w:tc>
          <w:tcPr>
            <w:tcW w:w="4820" w:type="dxa"/>
            <w:vAlign w:val="center"/>
          </w:tcPr>
          <w:p w:rsidR="00792B05" w:rsidRPr="00817D43" w:rsidRDefault="00DB5985" w:rsidP="00792B05">
            <w:pPr>
              <w:tabs>
                <w:tab w:val="left" w:pos="1680"/>
              </w:tabs>
              <w:spacing w:line="20" w:lineRule="atLeast"/>
              <w:rPr>
                <w:lang w:val="uk-UA"/>
              </w:rPr>
            </w:pPr>
            <w:r>
              <w:rPr>
                <w:lang w:val="uk-UA"/>
              </w:rPr>
              <w:t>Гв</w:t>
            </w:r>
            <w:r w:rsidR="00792B05" w:rsidRPr="00817D43">
              <w:rPr>
                <w:lang w:val="uk-UA"/>
              </w:rPr>
              <w:t>инт ходов</w:t>
            </w:r>
            <w:r>
              <w:rPr>
                <w:lang w:val="uk-UA"/>
              </w:rPr>
              <w:t>ий поперечни</w:t>
            </w:r>
            <w:r w:rsidR="00792B05" w:rsidRPr="00817D43">
              <w:rPr>
                <w:lang w:val="uk-UA"/>
              </w:rPr>
              <w:t>й</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76</w:t>
            </w:r>
          </w:p>
        </w:tc>
        <w:tc>
          <w:tcPr>
            <w:tcW w:w="4820" w:type="dxa"/>
            <w:vAlign w:val="center"/>
          </w:tcPr>
          <w:p w:rsidR="00792B05" w:rsidRPr="00817D43" w:rsidRDefault="00DB5985" w:rsidP="00792B05">
            <w:pPr>
              <w:tabs>
                <w:tab w:val="left" w:pos="1680"/>
              </w:tabs>
              <w:spacing w:line="20" w:lineRule="atLeast"/>
              <w:rPr>
                <w:lang w:val="uk-UA"/>
              </w:rPr>
            </w:pPr>
            <w:r>
              <w:rPr>
                <w:lang w:val="uk-UA"/>
              </w:rPr>
              <w:t>Основа</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1</w:t>
            </w:r>
          </w:p>
        </w:tc>
        <w:tc>
          <w:tcPr>
            <w:tcW w:w="1720" w:type="dxa"/>
            <w:vAlign w:val="center"/>
          </w:tcPr>
          <w:p w:rsidR="00792B05" w:rsidRPr="00817D43" w:rsidRDefault="00792B05" w:rsidP="00792B05">
            <w:pPr>
              <w:tabs>
                <w:tab w:val="left" w:pos="1680"/>
              </w:tabs>
              <w:spacing w:line="20" w:lineRule="atLeast"/>
              <w:jc w:val="center"/>
              <w:rPr>
                <w:lang w:val="uk-UA"/>
              </w:rPr>
            </w:pP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77</w:t>
            </w:r>
          </w:p>
        </w:tc>
        <w:tc>
          <w:tcPr>
            <w:tcW w:w="4820" w:type="dxa"/>
            <w:vAlign w:val="center"/>
          </w:tcPr>
          <w:p w:rsidR="00792B05" w:rsidRPr="00817D43" w:rsidRDefault="00DB5985" w:rsidP="00792B05">
            <w:pPr>
              <w:tabs>
                <w:tab w:val="left" w:pos="1680"/>
              </w:tabs>
              <w:spacing w:line="20" w:lineRule="atLeast"/>
              <w:rPr>
                <w:lang w:val="uk-UA"/>
              </w:rPr>
            </w:pPr>
            <w:r>
              <w:rPr>
                <w:lang w:val="uk-UA"/>
              </w:rPr>
              <w:t>Гв</w:t>
            </w:r>
            <w:r w:rsidR="00792B05" w:rsidRPr="00817D43">
              <w:rPr>
                <w:lang w:val="uk-UA"/>
              </w:rPr>
              <w:t>инт</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4</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М12×90</w:t>
            </w:r>
          </w:p>
        </w:tc>
      </w:tr>
      <w:tr w:rsidR="00792B05" w:rsidRPr="00817D43" w:rsidTr="00792B05">
        <w:tc>
          <w:tcPr>
            <w:tcW w:w="1384" w:type="dxa"/>
            <w:vAlign w:val="center"/>
          </w:tcPr>
          <w:p w:rsidR="00792B05" w:rsidRPr="00817D43" w:rsidRDefault="00792B05" w:rsidP="00792B05">
            <w:pPr>
              <w:tabs>
                <w:tab w:val="left" w:pos="1680"/>
              </w:tabs>
              <w:spacing w:line="20" w:lineRule="atLeast"/>
              <w:jc w:val="center"/>
              <w:rPr>
                <w:lang w:val="uk-UA"/>
              </w:rPr>
            </w:pPr>
            <w:r w:rsidRPr="00817D43">
              <w:rPr>
                <w:lang w:val="uk-UA"/>
              </w:rPr>
              <w:t>78</w:t>
            </w:r>
          </w:p>
        </w:tc>
        <w:tc>
          <w:tcPr>
            <w:tcW w:w="4820" w:type="dxa"/>
            <w:vAlign w:val="center"/>
          </w:tcPr>
          <w:p w:rsidR="00792B05" w:rsidRPr="00817D43" w:rsidRDefault="00DB5985" w:rsidP="00792B05">
            <w:pPr>
              <w:tabs>
                <w:tab w:val="left" w:pos="1680"/>
              </w:tabs>
              <w:spacing w:line="20" w:lineRule="atLeast"/>
              <w:rPr>
                <w:lang w:val="uk-UA"/>
              </w:rPr>
            </w:pPr>
            <w:r>
              <w:rPr>
                <w:lang w:val="uk-UA"/>
              </w:rPr>
              <w:t>Пі</w:t>
            </w:r>
            <w:r w:rsidR="00792B05" w:rsidRPr="00817D43">
              <w:rPr>
                <w:lang w:val="uk-UA"/>
              </w:rPr>
              <w:t>дшипник</w:t>
            </w:r>
          </w:p>
        </w:tc>
        <w:tc>
          <w:tcPr>
            <w:tcW w:w="1701" w:type="dxa"/>
            <w:vAlign w:val="center"/>
          </w:tcPr>
          <w:p w:rsidR="00792B05" w:rsidRPr="00817D43" w:rsidRDefault="00792B05" w:rsidP="00792B05">
            <w:pPr>
              <w:tabs>
                <w:tab w:val="left" w:pos="1680"/>
              </w:tabs>
              <w:spacing w:line="20" w:lineRule="atLeast"/>
              <w:jc w:val="center"/>
              <w:rPr>
                <w:lang w:val="uk-UA"/>
              </w:rPr>
            </w:pPr>
            <w:r w:rsidRPr="00817D43">
              <w:rPr>
                <w:lang w:val="uk-UA"/>
              </w:rPr>
              <w:t>2</w:t>
            </w:r>
          </w:p>
        </w:tc>
        <w:tc>
          <w:tcPr>
            <w:tcW w:w="1720" w:type="dxa"/>
            <w:vAlign w:val="center"/>
          </w:tcPr>
          <w:p w:rsidR="00792B05" w:rsidRPr="00817D43" w:rsidRDefault="00792B05" w:rsidP="00792B05">
            <w:pPr>
              <w:tabs>
                <w:tab w:val="left" w:pos="1680"/>
              </w:tabs>
              <w:spacing w:line="20" w:lineRule="atLeast"/>
              <w:jc w:val="center"/>
              <w:rPr>
                <w:lang w:val="uk-UA"/>
              </w:rPr>
            </w:pPr>
            <w:r w:rsidRPr="00817D43">
              <w:rPr>
                <w:lang w:val="uk-UA"/>
              </w:rPr>
              <w:t>51100</w:t>
            </w:r>
          </w:p>
        </w:tc>
      </w:tr>
    </w:tbl>
    <w:p w:rsidR="00792B05" w:rsidRPr="00817D43" w:rsidRDefault="00792B05" w:rsidP="00792B05">
      <w:pPr>
        <w:spacing w:after="0" w:line="20" w:lineRule="atLeast"/>
        <w:rPr>
          <w:b/>
          <w:lang w:val="uk-UA"/>
        </w:rPr>
      </w:pPr>
    </w:p>
    <w:p w:rsidR="007E18DF" w:rsidRPr="007E18DF" w:rsidRDefault="007E18DF" w:rsidP="007E18DF">
      <w:pPr>
        <w:spacing w:after="0" w:line="20" w:lineRule="atLeast"/>
        <w:rPr>
          <w:b/>
          <w:lang w:val="uk-UA"/>
        </w:rPr>
      </w:pPr>
      <w:r w:rsidRPr="007E18DF">
        <w:rPr>
          <w:b/>
          <w:lang w:val="uk-UA"/>
        </w:rPr>
        <w:t>21 Демонтаж та утилізація</w:t>
      </w:r>
    </w:p>
    <w:p w:rsidR="007E18DF" w:rsidRPr="007E18DF" w:rsidRDefault="007E18DF" w:rsidP="007E18DF">
      <w:pPr>
        <w:spacing w:after="0" w:line="20" w:lineRule="atLeast"/>
        <w:rPr>
          <w:b/>
          <w:lang w:val="uk-UA"/>
        </w:rPr>
      </w:pPr>
    </w:p>
    <w:p w:rsidR="007E18DF" w:rsidRPr="00683150" w:rsidRDefault="007E18DF" w:rsidP="007E18DF">
      <w:pPr>
        <w:spacing w:after="0" w:line="20" w:lineRule="atLeast"/>
        <w:rPr>
          <w:lang w:val="uk-UA"/>
        </w:rPr>
      </w:pPr>
      <w:r>
        <w:rPr>
          <w:lang w:val="uk-UA"/>
        </w:rPr>
        <w:t>21</w:t>
      </w:r>
      <w:r w:rsidRPr="00683150">
        <w:rPr>
          <w:lang w:val="uk-UA"/>
        </w:rPr>
        <w:t>.1 Демонтуйте верстат.</w:t>
      </w:r>
    </w:p>
    <w:p w:rsidR="007E18DF" w:rsidRPr="00683150" w:rsidRDefault="007E18DF" w:rsidP="007E18DF">
      <w:pPr>
        <w:spacing w:after="0" w:line="20" w:lineRule="atLeast"/>
        <w:rPr>
          <w:lang w:val="uk-UA"/>
        </w:rPr>
      </w:pPr>
      <w:r>
        <w:rPr>
          <w:lang w:val="uk-UA"/>
        </w:rPr>
        <w:t xml:space="preserve">21.2 </w:t>
      </w:r>
      <w:proofErr w:type="spellStart"/>
      <w:r>
        <w:rPr>
          <w:lang w:val="uk-UA"/>
        </w:rPr>
        <w:t>Hе</w:t>
      </w:r>
      <w:proofErr w:type="spellEnd"/>
      <w:r>
        <w:rPr>
          <w:lang w:val="uk-UA"/>
        </w:rPr>
        <w:t xml:space="preserve"> викидайте верстат</w:t>
      </w:r>
      <w:r w:rsidRPr="00683150">
        <w:rPr>
          <w:lang w:val="uk-UA"/>
        </w:rPr>
        <w:t xml:space="preserve">, </w:t>
      </w:r>
      <w:r>
        <w:rPr>
          <w:lang w:val="uk-UA"/>
        </w:rPr>
        <w:t>приладдя</w:t>
      </w:r>
      <w:r w:rsidRPr="00683150">
        <w:rPr>
          <w:lang w:val="uk-UA"/>
        </w:rPr>
        <w:t xml:space="preserve"> т</w:t>
      </w:r>
      <w:r>
        <w:rPr>
          <w:lang w:val="uk-UA"/>
        </w:rPr>
        <w:t>а упаковку</w:t>
      </w:r>
      <w:r w:rsidRPr="00683150">
        <w:rPr>
          <w:lang w:val="uk-UA"/>
        </w:rPr>
        <w:t xml:space="preserve"> разо</w:t>
      </w:r>
      <w:r>
        <w:rPr>
          <w:lang w:val="uk-UA"/>
        </w:rPr>
        <w:t>м зі звичайним сміттям. Верстат, який відслужив свій строк служби, приладдя та</w:t>
      </w:r>
      <w:r w:rsidRPr="00683150">
        <w:rPr>
          <w:lang w:val="uk-UA"/>
        </w:rPr>
        <w:t xml:space="preserve"> упаковку слід здавати н</w:t>
      </w:r>
      <w:r>
        <w:rPr>
          <w:lang w:val="uk-UA"/>
        </w:rPr>
        <w:t>а екологічно чисту утилізацію (рециркуляцію) відходів на підприємства</w:t>
      </w:r>
      <w:r w:rsidRPr="00683150">
        <w:rPr>
          <w:lang w:val="uk-UA"/>
        </w:rPr>
        <w:t>, що відповід</w:t>
      </w:r>
      <w:r>
        <w:rPr>
          <w:lang w:val="uk-UA"/>
        </w:rPr>
        <w:t>ають умовам екологічної безпеки</w:t>
      </w:r>
      <w:r w:rsidRPr="00683150">
        <w:rPr>
          <w:lang w:val="uk-UA"/>
        </w:rPr>
        <w:t>.</w:t>
      </w:r>
    </w:p>
    <w:p w:rsidR="007E18DF" w:rsidRPr="00683150" w:rsidRDefault="007E18DF" w:rsidP="007E18DF">
      <w:pPr>
        <w:spacing w:after="0" w:line="20" w:lineRule="atLeast"/>
        <w:rPr>
          <w:lang w:val="uk-UA"/>
        </w:rPr>
      </w:pPr>
    </w:p>
    <w:p w:rsidR="007E18DF" w:rsidRPr="00683150" w:rsidRDefault="007E18DF" w:rsidP="007E18DF">
      <w:pPr>
        <w:spacing w:after="0" w:line="20" w:lineRule="atLeast"/>
        <w:rPr>
          <w:lang w:val="uk-UA"/>
        </w:rPr>
      </w:pPr>
      <w:r w:rsidRPr="00683150">
        <w:rPr>
          <w:b/>
          <w:lang w:val="uk-UA"/>
        </w:rPr>
        <w:t>Увага!</w:t>
      </w:r>
      <w:r w:rsidRPr="00683150">
        <w:rPr>
          <w:lang w:val="uk-UA"/>
        </w:rPr>
        <w:t xml:space="preserve"> Ремон</w:t>
      </w:r>
      <w:r>
        <w:rPr>
          <w:lang w:val="uk-UA"/>
        </w:rPr>
        <w:t>т</w:t>
      </w:r>
      <w:r w:rsidRPr="00683150">
        <w:rPr>
          <w:lang w:val="uk-UA"/>
        </w:rPr>
        <w:t xml:space="preserve">, модифікація і перевірка обладнання ТМ </w:t>
      </w:r>
      <w:r w:rsidRPr="008C7A2D">
        <w:rPr>
          <w:b/>
          <w:lang w:val="uk-UA"/>
        </w:rPr>
        <w:t>FDB Maschinen</w:t>
      </w:r>
      <w:r>
        <w:rPr>
          <w:lang w:val="uk-UA"/>
        </w:rPr>
        <w:t xml:space="preserve"> повинні здійснюватися</w:t>
      </w:r>
      <w:r w:rsidRPr="00683150">
        <w:rPr>
          <w:lang w:val="uk-UA"/>
        </w:rPr>
        <w:t xml:space="preserve"> тільки в авторизованих сер</w:t>
      </w:r>
      <w:r>
        <w:rPr>
          <w:lang w:val="uk-UA"/>
        </w:rPr>
        <w:t xml:space="preserve">вісних центрах ТМ </w:t>
      </w:r>
      <w:r w:rsidRPr="008C7A2D">
        <w:rPr>
          <w:b/>
          <w:lang w:val="uk-UA"/>
        </w:rPr>
        <w:t>FDB Maschinen</w:t>
      </w:r>
      <w:r w:rsidRPr="00683150">
        <w:rPr>
          <w:lang w:val="uk-UA"/>
        </w:rPr>
        <w:t>. При використанні або техобслугову</w:t>
      </w:r>
      <w:r>
        <w:rPr>
          <w:lang w:val="uk-UA"/>
        </w:rPr>
        <w:t>ванні обладнання завжди слідкуйте</w:t>
      </w:r>
      <w:r w:rsidRPr="00683150">
        <w:rPr>
          <w:lang w:val="uk-UA"/>
        </w:rPr>
        <w:t xml:space="preserve"> за викона</w:t>
      </w:r>
      <w:r>
        <w:rPr>
          <w:lang w:val="uk-UA"/>
        </w:rPr>
        <w:t>нням всіх правил і норм безпеки</w:t>
      </w:r>
      <w:r w:rsidRPr="00683150">
        <w:rPr>
          <w:lang w:val="uk-UA"/>
        </w:rPr>
        <w:t>.</w:t>
      </w:r>
    </w:p>
    <w:p w:rsidR="007E18DF" w:rsidRPr="00683150" w:rsidRDefault="007E18DF" w:rsidP="007E18DF">
      <w:pPr>
        <w:spacing w:after="0" w:line="20" w:lineRule="atLeast"/>
        <w:rPr>
          <w:lang w:val="uk-UA"/>
        </w:rPr>
      </w:pPr>
    </w:p>
    <w:p w:rsidR="007E18DF" w:rsidRDefault="007E18DF" w:rsidP="007E18DF">
      <w:pPr>
        <w:spacing w:after="0" w:line="20" w:lineRule="atLeast"/>
        <w:rPr>
          <w:b/>
          <w:lang w:val="uk-UA"/>
        </w:rPr>
      </w:pPr>
      <w:r w:rsidRPr="008C7A2D">
        <w:rPr>
          <w:b/>
          <w:lang w:val="uk-UA"/>
        </w:rPr>
        <w:t>Примітка</w:t>
      </w:r>
    </w:p>
    <w:p w:rsidR="007E18DF" w:rsidRPr="000C481F" w:rsidRDefault="007E18DF" w:rsidP="007E18DF">
      <w:pPr>
        <w:spacing w:after="0" w:line="20" w:lineRule="atLeast"/>
        <w:rPr>
          <w:b/>
          <w:lang w:val="uk-UA"/>
        </w:rPr>
      </w:pPr>
      <w:r w:rsidRPr="00683150">
        <w:rPr>
          <w:lang w:val="uk-UA"/>
        </w:rPr>
        <w:t xml:space="preserve">Торгова марка </w:t>
      </w:r>
      <w:r w:rsidRPr="008C7A2D">
        <w:rPr>
          <w:b/>
          <w:lang w:val="uk-UA"/>
        </w:rPr>
        <w:t>FDB Maschinen</w:t>
      </w:r>
      <w:r w:rsidRPr="00683150">
        <w:rPr>
          <w:lang w:val="uk-UA"/>
        </w:rPr>
        <w:t xml:space="preserve"> безперервно працює н</w:t>
      </w:r>
      <w:r>
        <w:rPr>
          <w:lang w:val="uk-UA"/>
        </w:rPr>
        <w:t>ад удосконаленням своїх виробів</w:t>
      </w:r>
      <w:r w:rsidRPr="00683150">
        <w:rPr>
          <w:lang w:val="uk-UA"/>
        </w:rPr>
        <w:t>, тому ми зберігаємо за собою право н</w:t>
      </w:r>
      <w:r>
        <w:rPr>
          <w:lang w:val="uk-UA"/>
        </w:rPr>
        <w:t>а внесення змін у технічні дані</w:t>
      </w:r>
      <w:r w:rsidRPr="00683150">
        <w:rPr>
          <w:lang w:val="uk-UA"/>
        </w:rPr>
        <w:t xml:space="preserve">, згадані в даному </w:t>
      </w:r>
      <w:r>
        <w:rPr>
          <w:lang w:val="uk-UA"/>
        </w:rPr>
        <w:t>Посібнику (</w:t>
      </w:r>
      <w:r w:rsidRPr="00683150">
        <w:rPr>
          <w:lang w:val="uk-UA"/>
        </w:rPr>
        <w:t>Інструкції)</w:t>
      </w:r>
      <w:r>
        <w:rPr>
          <w:lang w:val="uk-UA"/>
        </w:rPr>
        <w:t xml:space="preserve"> з експлуатації та комплектацію</w:t>
      </w:r>
      <w:r w:rsidRPr="00683150">
        <w:rPr>
          <w:lang w:val="uk-UA"/>
        </w:rPr>
        <w:t>, без попереднього повідомлення.</w:t>
      </w:r>
    </w:p>
    <w:p w:rsidR="00325F5F" w:rsidRPr="007E18DF" w:rsidRDefault="00325F5F" w:rsidP="007E18DF">
      <w:pPr>
        <w:spacing w:after="0" w:line="20" w:lineRule="atLeast"/>
        <w:rPr>
          <w:lang w:val="uk-UA"/>
        </w:rPr>
      </w:pPr>
    </w:p>
    <w:sectPr w:rsidR="00325F5F" w:rsidRPr="007E18DF" w:rsidSect="002B7574">
      <w:pgSz w:w="11906" w:h="16838"/>
      <w:pgMar w:top="284" w:right="566" w:bottom="28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Times-Bold">
    <w:altName w:val="MS Mincho"/>
    <w:panose1 w:val="00000000000000000000"/>
    <w:charset w:val="80"/>
    <w:family w:val="roman"/>
    <w:notTrueType/>
    <w:pitch w:val="default"/>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Helvetica-Bold">
    <w:altName w:val="Arial Unicode MS"/>
    <w:panose1 w:val="00000000000000000000"/>
    <w:charset w:val="80"/>
    <w:family w:val="swiss"/>
    <w:notTrueType/>
    <w:pitch w:val="default"/>
    <w:sig w:usb0="00000000" w:usb1="08070000" w:usb2="00000010" w:usb3="00000000" w:csb0="00020000" w:csb1="00000000"/>
  </w:font>
  <w:font w:name="ArialMT">
    <w:altName w:val="Times New Roman"/>
    <w:panose1 w:val="00000000000000000000"/>
    <w:charset w:val="CC"/>
    <w:family w:val="auto"/>
    <w:notTrueType/>
    <w:pitch w:val="default"/>
    <w:sig w:usb0="00000001" w:usb1="00000000" w:usb2="00000000" w:usb3="00000000" w:csb0="00000005"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00CF5"/>
    <w:multiLevelType w:val="hybridMultilevel"/>
    <w:tmpl w:val="433E04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163555"/>
    <w:multiLevelType w:val="hybridMultilevel"/>
    <w:tmpl w:val="557A84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3E34F6"/>
    <w:multiLevelType w:val="multilevel"/>
    <w:tmpl w:val="152468A0"/>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10"/>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F6F4342"/>
    <w:multiLevelType w:val="hybridMultilevel"/>
    <w:tmpl w:val="74C40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925F30"/>
    <w:multiLevelType w:val="multilevel"/>
    <w:tmpl w:val="2302737C"/>
    <w:lvl w:ilvl="0">
      <w:start w:val="5"/>
      <w:numFmt w:val="decimal"/>
      <w:lvlText w:val="5.%1."/>
      <w:lvlJc w:val="left"/>
      <w:rPr>
        <w:rFonts w:ascii="Arial Unicode MS" w:eastAsia="Arial Unicode MS" w:hAnsi="Arial Unicode MS" w:cs="Arial Unicode MS"/>
        <w:b w:val="0"/>
        <w:bCs w:val="0"/>
        <w:i w:val="0"/>
        <w:iCs w:val="0"/>
        <w:smallCaps w:val="0"/>
        <w:strike w:val="0"/>
        <w:color w:val="000000"/>
        <w:spacing w:val="-1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24222B8"/>
    <w:multiLevelType w:val="hybridMultilevel"/>
    <w:tmpl w:val="5CEE69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CB4980"/>
    <w:multiLevelType w:val="multilevel"/>
    <w:tmpl w:val="06FA1BA2"/>
    <w:lvl w:ilvl="0">
      <w:start w:val="1"/>
      <w:numFmt w:val="decimal"/>
      <w:lvlText w:val="15.%1."/>
      <w:lvlJc w:val="left"/>
      <w:rPr>
        <w:rFonts w:ascii="Arial Narrow" w:eastAsia="Arial Narrow" w:hAnsi="Arial Narrow" w:cs="Arial Narrow"/>
        <w:b w:val="0"/>
        <w:bCs w:val="0"/>
        <w:i w:val="0"/>
        <w:iCs w:val="0"/>
        <w:smallCaps w:val="0"/>
        <w:strike w:val="0"/>
        <w:color w:val="000000"/>
        <w:spacing w:val="-1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F9B2895"/>
    <w:multiLevelType w:val="multilevel"/>
    <w:tmpl w:val="1D3016F6"/>
    <w:lvl w:ilvl="0">
      <w:start w:val="2"/>
      <w:numFmt w:val="decimal"/>
      <w:lvlText w:val="6.2.%1."/>
      <w:lvlJc w:val="left"/>
      <w:rPr>
        <w:rFonts w:ascii="Arial Unicode MS" w:eastAsia="Arial Unicode MS" w:hAnsi="Arial Unicode MS" w:cs="Arial Unicode MS"/>
        <w:b w:val="0"/>
        <w:bCs w:val="0"/>
        <w:i w:val="0"/>
        <w:iCs w:val="0"/>
        <w:smallCaps w:val="0"/>
        <w:strike w:val="0"/>
        <w:color w:val="000000"/>
        <w:spacing w:val="-1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F9B2E4C"/>
    <w:multiLevelType w:val="multilevel"/>
    <w:tmpl w:val="C82CCF68"/>
    <w:lvl w:ilvl="0">
      <w:start w:val="3"/>
      <w:numFmt w:val="decimal"/>
      <w:lvlText w:val="9.%1."/>
      <w:lvlJc w:val="left"/>
      <w:rPr>
        <w:rFonts w:ascii="Arial Unicode MS" w:eastAsia="Arial Unicode MS" w:hAnsi="Arial Unicode MS" w:cs="Arial Unicode MS"/>
        <w:b w:val="0"/>
        <w:bCs w:val="0"/>
        <w:i w:val="0"/>
        <w:iCs w:val="0"/>
        <w:smallCaps w:val="0"/>
        <w:strike w:val="0"/>
        <w:color w:val="000000"/>
        <w:spacing w:val="-1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25D1265"/>
    <w:multiLevelType w:val="multilevel"/>
    <w:tmpl w:val="AB963508"/>
    <w:lvl w:ilvl="0">
      <w:start w:val="3"/>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25CB0F37"/>
    <w:multiLevelType w:val="multilevel"/>
    <w:tmpl w:val="ABA0B550"/>
    <w:lvl w:ilvl="0">
      <w:start w:val="1"/>
      <w:numFmt w:val="decimal"/>
      <w:lvlText w:val="6.3.%1."/>
      <w:lvlJc w:val="left"/>
      <w:rPr>
        <w:rFonts w:ascii="Arial Unicode MS" w:eastAsia="Arial Unicode MS" w:hAnsi="Arial Unicode MS" w:cs="Arial Unicode MS"/>
        <w:b w:val="0"/>
        <w:bCs w:val="0"/>
        <w:i w:val="0"/>
        <w:iCs w:val="0"/>
        <w:smallCaps w:val="0"/>
        <w:strike w:val="0"/>
        <w:color w:val="000000"/>
        <w:spacing w:val="-1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BFB0165"/>
    <w:multiLevelType w:val="hybridMultilevel"/>
    <w:tmpl w:val="5DF878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C794A06"/>
    <w:multiLevelType w:val="hybridMultilevel"/>
    <w:tmpl w:val="FC0030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FD774FD"/>
    <w:multiLevelType w:val="hybridMultilevel"/>
    <w:tmpl w:val="B52254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6C00905"/>
    <w:multiLevelType w:val="multilevel"/>
    <w:tmpl w:val="8A5A30DC"/>
    <w:lvl w:ilvl="0">
      <w:start w:val="1"/>
      <w:numFmt w:val="decimal"/>
      <w:lvlText w:val="7.%1."/>
      <w:lvlJc w:val="left"/>
      <w:rPr>
        <w:rFonts w:ascii="Arial Unicode MS" w:eastAsia="Arial Unicode MS" w:hAnsi="Arial Unicode MS" w:cs="Arial Unicode MS"/>
        <w:b w:val="0"/>
        <w:bCs w:val="0"/>
        <w:i w:val="0"/>
        <w:iCs w:val="0"/>
        <w:smallCaps w:val="0"/>
        <w:strike w:val="0"/>
        <w:color w:val="000000"/>
        <w:spacing w:val="-1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BF67478"/>
    <w:multiLevelType w:val="multilevel"/>
    <w:tmpl w:val="EDBCE0DA"/>
    <w:lvl w:ilvl="0">
      <w:start w:val="1"/>
      <w:numFmt w:val="decimal"/>
      <w:lvlText w:val="8.2.%1."/>
      <w:lvlJc w:val="left"/>
      <w:rPr>
        <w:rFonts w:ascii="Arial Unicode MS" w:eastAsia="Arial Unicode MS" w:hAnsi="Arial Unicode MS" w:cs="Arial Unicode MS"/>
        <w:b w:val="0"/>
        <w:bCs w:val="0"/>
        <w:i w:val="0"/>
        <w:iCs w:val="0"/>
        <w:smallCaps w:val="0"/>
        <w:strike w:val="0"/>
        <w:color w:val="000000"/>
        <w:spacing w:val="-1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C3F467C"/>
    <w:multiLevelType w:val="hybridMultilevel"/>
    <w:tmpl w:val="794CCB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1FD1CD9"/>
    <w:multiLevelType w:val="multilevel"/>
    <w:tmpl w:val="C89CA360"/>
    <w:lvl w:ilvl="0">
      <w:start w:val="1"/>
      <w:numFmt w:val="decimal"/>
      <w:lvlText w:val="9.%1."/>
      <w:lvlJc w:val="left"/>
      <w:rPr>
        <w:rFonts w:ascii="Arial Unicode MS" w:eastAsia="Arial Unicode MS" w:hAnsi="Arial Unicode MS" w:cs="Arial Unicode MS"/>
        <w:b w:val="0"/>
        <w:bCs w:val="0"/>
        <w:i w:val="0"/>
        <w:iCs w:val="0"/>
        <w:smallCaps w:val="0"/>
        <w:strike w:val="0"/>
        <w:color w:val="000000"/>
        <w:spacing w:val="-1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8EB7CB2"/>
    <w:multiLevelType w:val="multilevel"/>
    <w:tmpl w:val="F8CEB114"/>
    <w:lvl w:ilvl="0">
      <w:start w:val="7"/>
      <w:numFmt w:val="decimal"/>
      <w:lvlText w:val="5.2.%1."/>
      <w:lvlJc w:val="left"/>
      <w:rPr>
        <w:rFonts w:ascii="Tahoma" w:eastAsia="Tahoma" w:hAnsi="Tahoma" w:cs="Tahoma"/>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FD10CC0"/>
    <w:multiLevelType w:val="multilevel"/>
    <w:tmpl w:val="A4CA62B4"/>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FE10F39"/>
    <w:multiLevelType w:val="multilevel"/>
    <w:tmpl w:val="5C9AD94A"/>
    <w:lvl w:ilvl="0">
      <w:start w:val="11"/>
      <w:numFmt w:val="decimal"/>
      <w:lvlText w:val="%1."/>
      <w:lvlJc w:val="left"/>
      <w:rPr>
        <w:rFonts w:ascii="Arial Unicode MS" w:eastAsia="Arial Unicode MS" w:hAnsi="Arial Unicode MS" w:cs="Arial Unicode MS"/>
        <w:b w:val="0"/>
        <w:bCs w:val="0"/>
        <w:i w:val="0"/>
        <w:iCs w:val="0"/>
        <w:smallCaps w:val="0"/>
        <w:strike w:val="0"/>
        <w:color w:val="000000"/>
        <w:spacing w:val="-1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4DA5E8F"/>
    <w:multiLevelType w:val="multilevel"/>
    <w:tmpl w:val="DE367B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65F360CA"/>
    <w:multiLevelType w:val="multilevel"/>
    <w:tmpl w:val="D2C8B820"/>
    <w:lvl w:ilvl="0">
      <w:start w:val="6"/>
      <w:numFmt w:val="decimal"/>
      <w:lvlText w:val="7.%1."/>
      <w:lvlJc w:val="left"/>
      <w:rPr>
        <w:rFonts w:ascii="Trebuchet MS" w:eastAsia="Trebuchet MS" w:hAnsi="Trebuchet MS" w:cs="Trebuchet MS"/>
        <w:b w:val="0"/>
        <w:bCs w:val="0"/>
        <w:i w:val="0"/>
        <w:iCs w:val="0"/>
        <w:smallCaps w:val="0"/>
        <w:strike w:val="0"/>
        <w:color w:val="000000"/>
        <w:spacing w:val="-10"/>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21434EF"/>
    <w:multiLevelType w:val="hybridMultilevel"/>
    <w:tmpl w:val="DFFC57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C56459D"/>
    <w:multiLevelType w:val="hybridMultilevel"/>
    <w:tmpl w:val="D18C7C88"/>
    <w:lvl w:ilvl="0" w:tplc="04190001">
      <w:start w:val="1"/>
      <w:numFmt w:val="bullet"/>
      <w:lvlText w:val=""/>
      <w:lvlJc w:val="left"/>
      <w:pPr>
        <w:ind w:left="1331" w:hanging="360"/>
      </w:pPr>
      <w:rPr>
        <w:rFonts w:ascii="Symbol" w:hAnsi="Symbol" w:hint="default"/>
      </w:rPr>
    </w:lvl>
    <w:lvl w:ilvl="1" w:tplc="04190003" w:tentative="1">
      <w:start w:val="1"/>
      <w:numFmt w:val="bullet"/>
      <w:lvlText w:val="o"/>
      <w:lvlJc w:val="left"/>
      <w:pPr>
        <w:ind w:left="2051" w:hanging="360"/>
      </w:pPr>
      <w:rPr>
        <w:rFonts w:ascii="Courier New" w:hAnsi="Courier New" w:cs="Courier New" w:hint="default"/>
      </w:rPr>
    </w:lvl>
    <w:lvl w:ilvl="2" w:tplc="04190005" w:tentative="1">
      <w:start w:val="1"/>
      <w:numFmt w:val="bullet"/>
      <w:lvlText w:val=""/>
      <w:lvlJc w:val="left"/>
      <w:pPr>
        <w:ind w:left="2771" w:hanging="360"/>
      </w:pPr>
      <w:rPr>
        <w:rFonts w:ascii="Wingdings" w:hAnsi="Wingdings" w:hint="default"/>
      </w:rPr>
    </w:lvl>
    <w:lvl w:ilvl="3" w:tplc="04190001" w:tentative="1">
      <w:start w:val="1"/>
      <w:numFmt w:val="bullet"/>
      <w:lvlText w:val=""/>
      <w:lvlJc w:val="left"/>
      <w:pPr>
        <w:ind w:left="3491" w:hanging="360"/>
      </w:pPr>
      <w:rPr>
        <w:rFonts w:ascii="Symbol" w:hAnsi="Symbol" w:hint="default"/>
      </w:rPr>
    </w:lvl>
    <w:lvl w:ilvl="4" w:tplc="04190003" w:tentative="1">
      <w:start w:val="1"/>
      <w:numFmt w:val="bullet"/>
      <w:lvlText w:val="o"/>
      <w:lvlJc w:val="left"/>
      <w:pPr>
        <w:ind w:left="4211" w:hanging="360"/>
      </w:pPr>
      <w:rPr>
        <w:rFonts w:ascii="Courier New" w:hAnsi="Courier New" w:cs="Courier New" w:hint="default"/>
      </w:rPr>
    </w:lvl>
    <w:lvl w:ilvl="5" w:tplc="04190005" w:tentative="1">
      <w:start w:val="1"/>
      <w:numFmt w:val="bullet"/>
      <w:lvlText w:val=""/>
      <w:lvlJc w:val="left"/>
      <w:pPr>
        <w:ind w:left="4931" w:hanging="360"/>
      </w:pPr>
      <w:rPr>
        <w:rFonts w:ascii="Wingdings" w:hAnsi="Wingdings" w:hint="default"/>
      </w:rPr>
    </w:lvl>
    <w:lvl w:ilvl="6" w:tplc="04190001" w:tentative="1">
      <w:start w:val="1"/>
      <w:numFmt w:val="bullet"/>
      <w:lvlText w:val=""/>
      <w:lvlJc w:val="left"/>
      <w:pPr>
        <w:ind w:left="5651" w:hanging="360"/>
      </w:pPr>
      <w:rPr>
        <w:rFonts w:ascii="Symbol" w:hAnsi="Symbol" w:hint="default"/>
      </w:rPr>
    </w:lvl>
    <w:lvl w:ilvl="7" w:tplc="04190003" w:tentative="1">
      <w:start w:val="1"/>
      <w:numFmt w:val="bullet"/>
      <w:lvlText w:val="o"/>
      <w:lvlJc w:val="left"/>
      <w:pPr>
        <w:ind w:left="6371" w:hanging="360"/>
      </w:pPr>
      <w:rPr>
        <w:rFonts w:ascii="Courier New" w:hAnsi="Courier New" w:cs="Courier New" w:hint="default"/>
      </w:rPr>
    </w:lvl>
    <w:lvl w:ilvl="8" w:tplc="04190005" w:tentative="1">
      <w:start w:val="1"/>
      <w:numFmt w:val="bullet"/>
      <w:lvlText w:val=""/>
      <w:lvlJc w:val="left"/>
      <w:pPr>
        <w:ind w:left="7091" w:hanging="360"/>
      </w:pPr>
      <w:rPr>
        <w:rFonts w:ascii="Wingdings" w:hAnsi="Wingdings" w:hint="default"/>
      </w:rPr>
    </w:lvl>
  </w:abstractNum>
  <w:num w:numId="1">
    <w:abstractNumId w:val="3"/>
  </w:num>
  <w:num w:numId="2">
    <w:abstractNumId w:val="1"/>
  </w:num>
  <w:num w:numId="3">
    <w:abstractNumId w:val="13"/>
  </w:num>
  <w:num w:numId="4">
    <w:abstractNumId w:val="21"/>
  </w:num>
  <w:num w:numId="5">
    <w:abstractNumId w:val="9"/>
  </w:num>
  <w:num w:numId="6">
    <w:abstractNumId w:val="12"/>
  </w:num>
  <w:num w:numId="7">
    <w:abstractNumId w:val="24"/>
  </w:num>
  <w:num w:numId="8">
    <w:abstractNumId w:val="16"/>
  </w:num>
  <w:num w:numId="9">
    <w:abstractNumId w:val="0"/>
  </w:num>
  <w:num w:numId="10">
    <w:abstractNumId w:val="11"/>
  </w:num>
  <w:num w:numId="11">
    <w:abstractNumId w:val="23"/>
  </w:num>
  <w:num w:numId="12">
    <w:abstractNumId w:val="5"/>
  </w:num>
  <w:num w:numId="13">
    <w:abstractNumId w:val="18"/>
  </w:num>
  <w:num w:numId="14">
    <w:abstractNumId w:val="19"/>
  </w:num>
  <w:num w:numId="15">
    <w:abstractNumId w:val="2"/>
  </w:num>
  <w:num w:numId="16">
    <w:abstractNumId w:val="4"/>
  </w:num>
  <w:num w:numId="17">
    <w:abstractNumId w:val="7"/>
  </w:num>
  <w:num w:numId="18">
    <w:abstractNumId w:val="10"/>
  </w:num>
  <w:num w:numId="19">
    <w:abstractNumId w:val="14"/>
  </w:num>
  <w:num w:numId="20">
    <w:abstractNumId w:val="22"/>
  </w:num>
  <w:num w:numId="21">
    <w:abstractNumId w:val="15"/>
  </w:num>
  <w:num w:numId="22">
    <w:abstractNumId w:val="17"/>
  </w:num>
  <w:num w:numId="23">
    <w:abstractNumId w:val="8"/>
  </w:num>
  <w:num w:numId="24">
    <w:abstractNumId w:val="20"/>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characterSpacingControl w:val="doNotCompress"/>
  <w:compat>
    <w:useFELayout/>
    <w:compatSetting w:name="compatibilityMode" w:uri="http://schemas.microsoft.com/office/word" w:val="12"/>
  </w:compat>
  <w:rsids>
    <w:rsidRoot w:val="00424B9D"/>
    <w:rsid w:val="0000110C"/>
    <w:rsid w:val="000051B4"/>
    <w:rsid w:val="00013AAE"/>
    <w:rsid w:val="00014039"/>
    <w:rsid w:val="000171C3"/>
    <w:rsid w:val="0002003F"/>
    <w:rsid w:val="00025B6A"/>
    <w:rsid w:val="000339FA"/>
    <w:rsid w:val="000437C1"/>
    <w:rsid w:val="0005631F"/>
    <w:rsid w:val="00060B59"/>
    <w:rsid w:val="000743C8"/>
    <w:rsid w:val="00082210"/>
    <w:rsid w:val="00085236"/>
    <w:rsid w:val="00090FF3"/>
    <w:rsid w:val="00091EBB"/>
    <w:rsid w:val="00091ED3"/>
    <w:rsid w:val="00091EE1"/>
    <w:rsid w:val="000936D3"/>
    <w:rsid w:val="000940E4"/>
    <w:rsid w:val="0009539C"/>
    <w:rsid w:val="000A4A17"/>
    <w:rsid w:val="000A5C02"/>
    <w:rsid w:val="000A6145"/>
    <w:rsid w:val="000A799B"/>
    <w:rsid w:val="000B2A4B"/>
    <w:rsid w:val="000B2AB1"/>
    <w:rsid w:val="000C0B2B"/>
    <w:rsid w:val="000C2D7E"/>
    <w:rsid w:val="000C481F"/>
    <w:rsid w:val="000D548F"/>
    <w:rsid w:val="000D6F9B"/>
    <w:rsid w:val="000F045D"/>
    <w:rsid w:val="000F12E1"/>
    <w:rsid w:val="000F28B8"/>
    <w:rsid w:val="0010056C"/>
    <w:rsid w:val="00101CFA"/>
    <w:rsid w:val="00101D75"/>
    <w:rsid w:val="0010384C"/>
    <w:rsid w:val="0010424B"/>
    <w:rsid w:val="001075F7"/>
    <w:rsid w:val="0011527E"/>
    <w:rsid w:val="001158CB"/>
    <w:rsid w:val="00116DB4"/>
    <w:rsid w:val="00120A53"/>
    <w:rsid w:val="00120BC9"/>
    <w:rsid w:val="00125A61"/>
    <w:rsid w:val="00132D57"/>
    <w:rsid w:val="0014144D"/>
    <w:rsid w:val="00142BEA"/>
    <w:rsid w:val="00157C05"/>
    <w:rsid w:val="00163963"/>
    <w:rsid w:val="00170E26"/>
    <w:rsid w:val="00171206"/>
    <w:rsid w:val="00171630"/>
    <w:rsid w:val="0017585F"/>
    <w:rsid w:val="0017655F"/>
    <w:rsid w:val="00184F81"/>
    <w:rsid w:val="00194B5D"/>
    <w:rsid w:val="00196152"/>
    <w:rsid w:val="001A1030"/>
    <w:rsid w:val="001B01DC"/>
    <w:rsid w:val="001B38A4"/>
    <w:rsid w:val="001B5E7F"/>
    <w:rsid w:val="001B7877"/>
    <w:rsid w:val="001C0878"/>
    <w:rsid w:val="001D0E7D"/>
    <w:rsid w:val="001D1D72"/>
    <w:rsid w:val="001E061C"/>
    <w:rsid w:val="001F0C5B"/>
    <w:rsid w:val="001F2C77"/>
    <w:rsid w:val="001F6377"/>
    <w:rsid w:val="00201169"/>
    <w:rsid w:val="00201590"/>
    <w:rsid w:val="00202837"/>
    <w:rsid w:val="00216092"/>
    <w:rsid w:val="00216B82"/>
    <w:rsid w:val="002228E7"/>
    <w:rsid w:val="00223B42"/>
    <w:rsid w:val="002322FC"/>
    <w:rsid w:val="00235983"/>
    <w:rsid w:val="00246806"/>
    <w:rsid w:val="00261639"/>
    <w:rsid w:val="00264474"/>
    <w:rsid w:val="00264C2E"/>
    <w:rsid w:val="002707EC"/>
    <w:rsid w:val="00270891"/>
    <w:rsid w:val="00271E3A"/>
    <w:rsid w:val="0027246E"/>
    <w:rsid w:val="00277D12"/>
    <w:rsid w:val="00283213"/>
    <w:rsid w:val="00283DFA"/>
    <w:rsid w:val="002869E6"/>
    <w:rsid w:val="002876A1"/>
    <w:rsid w:val="002A05E4"/>
    <w:rsid w:val="002B18C4"/>
    <w:rsid w:val="002B1925"/>
    <w:rsid w:val="002B4925"/>
    <w:rsid w:val="002B4BD7"/>
    <w:rsid w:val="002B7574"/>
    <w:rsid w:val="002C3276"/>
    <w:rsid w:val="002C3697"/>
    <w:rsid w:val="002C38E8"/>
    <w:rsid w:val="002C40B0"/>
    <w:rsid w:val="002D21A1"/>
    <w:rsid w:val="002D36BE"/>
    <w:rsid w:val="002D3E27"/>
    <w:rsid w:val="002E1B6A"/>
    <w:rsid w:val="002E29E9"/>
    <w:rsid w:val="002E77DE"/>
    <w:rsid w:val="00301AA8"/>
    <w:rsid w:val="00305BC4"/>
    <w:rsid w:val="003114CA"/>
    <w:rsid w:val="003130D6"/>
    <w:rsid w:val="00314379"/>
    <w:rsid w:val="00320153"/>
    <w:rsid w:val="003246E6"/>
    <w:rsid w:val="00325F5F"/>
    <w:rsid w:val="00343F51"/>
    <w:rsid w:val="0034419F"/>
    <w:rsid w:val="00352ABB"/>
    <w:rsid w:val="00352D83"/>
    <w:rsid w:val="00357D7D"/>
    <w:rsid w:val="00362EBA"/>
    <w:rsid w:val="003673CE"/>
    <w:rsid w:val="00367768"/>
    <w:rsid w:val="003731C0"/>
    <w:rsid w:val="00376493"/>
    <w:rsid w:val="00377188"/>
    <w:rsid w:val="003811FD"/>
    <w:rsid w:val="00393011"/>
    <w:rsid w:val="003B555F"/>
    <w:rsid w:val="003D12F7"/>
    <w:rsid w:val="003D4136"/>
    <w:rsid w:val="003D4FCD"/>
    <w:rsid w:val="003D7629"/>
    <w:rsid w:val="003E719D"/>
    <w:rsid w:val="003E7749"/>
    <w:rsid w:val="003F7BF1"/>
    <w:rsid w:val="00400CAD"/>
    <w:rsid w:val="00405A89"/>
    <w:rsid w:val="00423473"/>
    <w:rsid w:val="0042391E"/>
    <w:rsid w:val="00424B9D"/>
    <w:rsid w:val="00441BB2"/>
    <w:rsid w:val="004513D2"/>
    <w:rsid w:val="004522C6"/>
    <w:rsid w:val="00455FD2"/>
    <w:rsid w:val="004562FD"/>
    <w:rsid w:val="00456621"/>
    <w:rsid w:val="00460809"/>
    <w:rsid w:val="00461130"/>
    <w:rsid w:val="00463313"/>
    <w:rsid w:val="0046717F"/>
    <w:rsid w:val="00470888"/>
    <w:rsid w:val="004736F1"/>
    <w:rsid w:val="00473AC9"/>
    <w:rsid w:val="00475021"/>
    <w:rsid w:val="00475F70"/>
    <w:rsid w:val="00483226"/>
    <w:rsid w:val="00486138"/>
    <w:rsid w:val="00486787"/>
    <w:rsid w:val="004916B4"/>
    <w:rsid w:val="004971DB"/>
    <w:rsid w:val="004A1CBB"/>
    <w:rsid w:val="004A1E2F"/>
    <w:rsid w:val="004A33E5"/>
    <w:rsid w:val="004B655C"/>
    <w:rsid w:val="004B75A1"/>
    <w:rsid w:val="004C240A"/>
    <w:rsid w:val="004C25A6"/>
    <w:rsid w:val="004C3C32"/>
    <w:rsid w:val="004E2DBB"/>
    <w:rsid w:val="004F0AAC"/>
    <w:rsid w:val="004F3899"/>
    <w:rsid w:val="004F4378"/>
    <w:rsid w:val="004F55CA"/>
    <w:rsid w:val="00501D5F"/>
    <w:rsid w:val="00502D7B"/>
    <w:rsid w:val="00503DA3"/>
    <w:rsid w:val="0051229D"/>
    <w:rsid w:val="0051236D"/>
    <w:rsid w:val="00512703"/>
    <w:rsid w:val="00515BF7"/>
    <w:rsid w:val="005311D7"/>
    <w:rsid w:val="005326D4"/>
    <w:rsid w:val="00543B29"/>
    <w:rsid w:val="00546363"/>
    <w:rsid w:val="0055042A"/>
    <w:rsid w:val="00550442"/>
    <w:rsid w:val="0055302A"/>
    <w:rsid w:val="00553177"/>
    <w:rsid w:val="00562A1A"/>
    <w:rsid w:val="00575266"/>
    <w:rsid w:val="00583EE3"/>
    <w:rsid w:val="00590764"/>
    <w:rsid w:val="005A5290"/>
    <w:rsid w:val="005B4788"/>
    <w:rsid w:val="005B63C6"/>
    <w:rsid w:val="005C3474"/>
    <w:rsid w:val="005C62D4"/>
    <w:rsid w:val="005F2A15"/>
    <w:rsid w:val="005F31C4"/>
    <w:rsid w:val="005F6940"/>
    <w:rsid w:val="005F70AA"/>
    <w:rsid w:val="006047BB"/>
    <w:rsid w:val="00612CD6"/>
    <w:rsid w:val="00613CE9"/>
    <w:rsid w:val="00625FB9"/>
    <w:rsid w:val="00627A99"/>
    <w:rsid w:val="00630E24"/>
    <w:rsid w:val="00631258"/>
    <w:rsid w:val="00631E57"/>
    <w:rsid w:val="00636892"/>
    <w:rsid w:val="00640DD6"/>
    <w:rsid w:val="00643A83"/>
    <w:rsid w:val="00647D13"/>
    <w:rsid w:val="00657D10"/>
    <w:rsid w:val="0066107A"/>
    <w:rsid w:val="006624AB"/>
    <w:rsid w:val="006760F7"/>
    <w:rsid w:val="00676789"/>
    <w:rsid w:val="006769F4"/>
    <w:rsid w:val="00676B47"/>
    <w:rsid w:val="0068077D"/>
    <w:rsid w:val="00683150"/>
    <w:rsid w:val="0069308C"/>
    <w:rsid w:val="00693956"/>
    <w:rsid w:val="00694F5F"/>
    <w:rsid w:val="006963A1"/>
    <w:rsid w:val="00696C79"/>
    <w:rsid w:val="00696D78"/>
    <w:rsid w:val="006B0C4F"/>
    <w:rsid w:val="006B3823"/>
    <w:rsid w:val="006B3F38"/>
    <w:rsid w:val="006B61B4"/>
    <w:rsid w:val="006B77E9"/>
    <w:rsid w:val="006C1134"/>
    <w:rsid w:val="006D15AB"/>
    <w:rsid w:val="006E14A1"/>
    <w:rsid w:val="006E1F8C"/>
    <w:rsid w:val="006E2305"/>
    <w:rsid w:val="006E2D65"/>
    <w:rsid w:val="006E7336"/>
    <w:rsid w:val="006F4880"/>
    <w:rsid w:val="00701A0F"/>
    <w:rsid w:val="00707214"/>
    <w:rsid w:val="0071278C"/>
    <w:rsid w:val="007134B1"/>
    <w:rsid w:val="00713A23"/>
    <w:rsid w:val="00725C72"/>
    <w:rsid w:val="00726C48"/>
    <w:rsid w:val="007333C3"/>
    <w:rsid w:val="00736D2D"/>
    <w:rsid w:val="00741FB5"/>
    <w:rsid w:val="0074345C"/>
    <w:rsid w:val="00744789"/>
    <w:rsid w:val="007466D2"/>
    <w:rsid w:val="007471A9"/>
    <w:rsid w:val="00747DBB"/>
    <w:rsid w:val="0075003A"/>
    <w:rsid w:val="00750575"/>
    <w:rsid w:val="00750FCE"/>
    <w:rsid w:val="00751F62"/>
    <w:rsid w:val="00752ABA"/>
    <w:rsid w:val="00756111"/>
    <w:rsid w:val="00756CD6"/>
    <w:rsid w:val="00762680"/>
    <w:rsid w:val="007627B8"/>
    <w:rsid w:val="00762FD7"/>
    <w:rsid w:val="00763C55"/>
    <w:rsid w:val="00763C85"/>
    <w:rsid w:val="00773A83"/>
    <w:rsid w:val="00776D83"/>
    <w:rsid w:val="0078471D"/>
    <w:rsid w:val="00784789"/>
    <w:rsid w:val="00785A6F"/>
    <w:rsid w:val="00785F19"/>
    <w:rsid w:val="00791859"/>
    <w:rsid w:val="00791C9C"/>
    <w:rsid w:val="00792B05"/>
    <w:rsid w:val="007A3363"/>
    <w:rsid w:val="007B772E"/>
    <w:rsid w:val="007B7B5E"/>
    <w:rsid w:val="007C3CB8"/>
    <w:rsid w:val="007C45D4"/>
    <w:rsid w:val="007E117A"/>
    <w:rsid w:val="007E18DF"/>
    <w:rsid w:val="007E5B14"/>
    <w:rsid w:val="007F2CC4"/>
    <w:rsid w:val="007F465D"/>
    <w:rsid w:val="00803FC5"/>
    <w:rsid w:val="00805E2A"/>
    <w:rsid w:val="00806670"/>
    <w:rsid w:val="00811319"/>
    <w:rsid w:val="008125C6"/>
    <w:rsid w:val="00817D43"/>
    <w:rsid w:val="00825EAC"/>
    <w:rsid w:val="00826B84"/>
    <w:rsid w:val="00840C2E"/>
    <w:rsid w:val="00853177"/>
    <w:rsid w:val="008578B7"/>
    <w:rsid w:val="00872614"/>
    <w:rsid w:val="00882E39"/>
    <w:rsid w:val="00883168"/>
    <w:rsid w:val="008840C2"/>
    <w:rsid w:val="0088612E"/>
    <w:rsid w:val="008874C1"/>
    <w:rsid w:val="0089322E"/>
    <w:rsid w:val="00894B30"/>
    <w:rsid w:val="0089588F"/>
    <w:rsid w:val="008A1F62"/>
    <w:rsid w:val="008A3130"/>
    <w:rsid w:val="008A35AA"/>
    <w:rsid w:val="008B22D0"/>
    <w:rsid w:val="008B5D1B"/>
    <w:rsid w:val="008C4B17"/>
    <w:rsid w:val="008C7700"/>
    <w:rsid w:val="008C7A2D"/>
    <w:rsid w:val="008D2414"/>
    <w:rsid w:val="008D52A6"/>
    <w:rsid w:val="008D52AB"/>
    <w:rsid w:val="008E238B"/>
    <w:rsid w:val="008E5D52"/>
    <w:rsid w:val="008F5BE5"/>
    <w:rsid w:val="0090675C"/>
    <w:rsid w:val="00911BB9"/>
    <w:rsid w:val="009156B2"/>
    <w:rsid w:val="00917C90"/>
    <w:rsid w:val="00920D45"/>
    <w:rsid w:val="00925838"/>
    <w:rsid w:val="00932BCB"/>
    <w:rsid w:val="00936ADC"/>
    <w:rsid w:val="00937428"/>
    <w:rsid w:val="00942457"/>
    <w:rsid w:val="0094310B"/>
    <w:rsid w:val="009472CF"/>
    <w:rsid w:val="00953671"/>
    <w:rsid w:val="009565F7"/>
    <w:rsid w:val="00961C00"/>
    <w:rsid w:val="00964F61"/>
    <w:rsid w:val="00966DF1"/>
    <w:rsid w:val="0097068D"/>
    <w:rsid w:val="0097267C"/>
    <w:rsid w:val="00974CCA"/>
    <w:rsid w:val="00981BF4"/>
    <w:rsid w:val="009854FF"/>
    <w:rsid w:val="00985B5D"/>
    <w:rsid w:val="00996469"/>
    <w:rsid w:val="009B0A12"/>
    <w:rsid w:val="009B2F9B"/>
    <w:rsid w:val="009C3FCE"/>
    <w:rsid w:val="009D1587"/>
    <w:rsid w:val="009E0F5D"/>
    <w:rsid w:val="009E6283"/>
    <w:rsid w:val="009F111F"/>
    <w:rsid w:val="00A03089"/>
    <w:rsid w:val="00A04F2F"/>
    <w:rsid w:val="00A11CA0"/>
    <w:rsid w:val="00A121CF"/>
    <w:rsid w:val="00A134F8"/>
    <w:rsid w:val="00A14E68"/>
    <w:rsid w:val="00A17A4E"/>
    <w:rsid w:val="00A2603B"/>
    <w:rsid w:val="00A26E5A"/>
    <w:rsid w:val="00A44758"/>
    <w:rsid w:val="00A4582C"/>
    <w:rsid w:val="00A45D4C"/>
    <w:rsid w:val="00A5412A"/>
    <w:rsid w:val="00A62859"/>
    <w:rsid w:val="00A64547"/>
    <w:rsid w:val="00A74354"/>
    <w:rsid w:val="00A77753"/>
    <w:rsid w:val="00A82FEB"/>
    <w:rsid w:val="00A85D78"/>
    <w:rsid w:val="00A87199"/>
    <w:rsid w:val="00AA3A10"/>
    <w:rsid w:val="00AB1C5C"/>
    <w:rsid w:val="00AB3A44"/>
    <w:rsid w:val="00AC747B"/>
    <w:rsid w:val="00AC7503"/>
    <w:rsid w:val="00AC7899"/>
    <w:rsid w:val="00AD03F3"/>
    <w:rsid w:val="00AE0083"/>
    <w:rsid w:val="00AE5CBB"/>
    <w:rsid w:val="00AF0F76"/>
    <w:rsid w:val="00AF34A8"/>
    <w:rsid w:val="00AF5430"/>
    <w:rsid w:val="00B01C62"/>
    <w:rsid w:val="00B02819"/>
    <w:rsid w:val="00B05827"/>
    <w:rsid w:val="00B2592A"/>
    <w:rsid w:val="00B25FC9"/>
    <w:rsid w:val="00B412CD"/>
    <w:rsid w:val="00B43FAC"/>
    <w:rsid w:val="00B4607C"/>
    <w:rsid w:val="00B52D65"/>
    <w:rsid w:val="00B5313E"/>
    <w:rsid w:val="00B54233"/>
    <w:rsid w:val="00B575CB"/>
    <w:rsid w:val="00B61B03"/>
    <w:rsid w:val="00B65694"/>
    <w:rsid w:val="00B65D2E"/>
    <w:rsid w:val="00B72678"/>
    <w:rsid w:val="00B72E2C"/>
    <w:rsid w:val="00B76361"/>
    <w:rsid w:val="00B76C5D"/>
    <w:rsid w:val="00B90DBC"/>
    <w:rsid w:val="00B91D72"/>
    <w:rsid w:val="00B95A32"/>
    <w:rsid w:val="00BB1B50"/>
    <w:rsid w:val="00BB710F"/>
    <w:rsid w:val="00BC08D7"/>
    <w:rsid w:val="00BE7B3D"/>
    <w:rsid w:val="00BF14C8"/>
    <w:rsid w:val="00BF3E08"/>
    <w:rsid w:val="00BF53DF"/>
    <w:rsid w:val="00C00872"/>
    <w:rsid w:val="00C01120"/>
    <w:rsid w:val="00C01D6C"/>
    <w:rsid w:val="00C07147"/>
    <w:rsid w:val="00C076A1"/>
    <w:rsid w:val="00C16194"/>
    <w:rsid w:val="00C16EEF"/>
    <w:rsid w:val="00C17402"/>
    <w:rsid w:val="00C2081C"/>
    <w:rsid w:val="00C2407D"/>
    <w:rsid w:val="00C27DA5"/>
    <w:rsid w:val="00C37451"/>
    <w:rsid w:val="00C41A25"/>
    <w:rsid w:val="00C41F17"/>
    <w:rsid w:val="00C42E08"/>
    <w:rsid w:val="00C4364B"/>
    <w:rsid w:val="00C43859"/>
    <w:rsid w:val="00C43F65"/>
    <w:rsid w:val="00C51496"/>
    <w:rsid w:val="00C673C7"/>
    <w:rsid w:val="00C67571"/>
    <w:rsid w:val="00C75139"/>
    <w:rsid w:val="00C7761B"/>
    <w:rsid w:val="00C77C83"/>
    <w:rsid w:val="00C83046"/>
    <w:rsid w:val="00C8590C"/>
    <w:rsid w:val="00C91C55"/>
    <w:rsid w:val="00C94521"/>
    <w:rsid w:val="00C97613"/>
    <w:rsid w:val="00CA1AB7"/>
    <w:rsid w:val="00CA3F49"/>
    <w:rsid w:val="00CA4942"/>
    <w:rsid w:val="00CA4FD1"/>
    <w:rsid w:val="00CB1AB4"/>
    <w:rsid w:val="00CB4B57"/>
    <w:rsid w:val="00CB6CBA"/>
    <w:rsid w:val="00CC17F8"/>
    <w:rsid w:val="00CC7711"/>
    <w:rsid w:val="00CD5BD2"/>
    <w:rsid w:val="00CE6AAE"/>
    <w:rsid w:val="00CE7240"/>
    <w:rsid w:val="00CF0BBD"/>
    <w:rsid w:val="00D101BD"/>
    <w:rsid w:val="00D31907"/>
    <w:rsid w:val="00D339B9"/>
    <w:rsid w:val="00D36F9E"/>
    <w:rsid w:val="00D406EA"/>
    <w:rsid w:val="00D43E14"/>
    <w:rsid w:val="00D53AD8"/>
    <w:rsid w:val="00D5556D"/>
    <w:rsid w:val="00D558E7"/>
    <w:rsid w:val="00D55F17"/>
    <w:rsid w:val="00D65207"/>
    <w:rsid w:val="00D668E1"/>
    <w:rsid w:val="00D66FC2"/>
    <w:rsid w:val="00D670E2"/>
    <w:rsid w:val="00D721FC"/>
    <w:rsid w:val="00D73938"/>
    <w:rsid w:val="00D761F5"/>
    <w:rsid w:val="00D76DDE"/>
    <w:rsid w:val="00D77AB1"/>
    <w:rsid w:val="00D82EBE"/>
    <w:rsid w:val="00D864B7"/>
    <w:rsid w:val="00D87488"/>
    <w:rsid w:val="00D90F24"/>
    <w:rsid w:val="00D944C1"/>
    <w:rsid w:val="00D94EEF"/>
    <w:rsid w:val="00DA5B1A"/>
    <w:rsid w:val="00DA7CD2"/>
    <w:rsid w:val="00DB20DA"/>
    <w:rsid w:val="00DB3140"/>
    <w:rsid w:val="00DB3997"/>
    <w:rsid w:val="00DB44C1"/>
    <w:rsid w:val="00DB5985"/>
    <w:rsid w:val="00DC2450"/>
    <w:rsid w:val="00DE275E"/>
    <w:rsid w:val="00DE7D9E"/>
    <w:rsid w:val="00DF1472"/>
    <w:rsid w:val="00DF31E4"/>
    <w:rsid w:val="00E00536"/>
    <w:rsid w:val="00E01E68"/>
    <w:rsid w:val="00E036DC"/>
    <w:rsid w:val="00E049B7"/>
    <w:rsid w:val="00E1174A"/>
    <w:rsid w:val="00E12BEA"/>
    <w:rsid w:val="00E16359"/>
    <w:rsid w:val="00E166F7"/>
    <w:rsid w:val="00E24BAD"/>
    <w:rsid w:val="00E33E7E"/>
    <w:rsid w:val="00E3763A"/>
    <w:rsid w:val="00E37A63"/>
    <w:rsid w:val="00E444D2"/>
    <w:rsid w:val="00E46CFD"/>
    <w:rsid w:val="00E46F26"/>
    <w:rsid w:val="00E547F3"/>
    <w:rsid w:val="00E55C2F"/>
    <w:rsid w:val="00E66A68"/>
    <w:rsid w:val="00E66F81"/>
    <w:rsid w:val="00E7021D"/>
    <w:rsid w:val="00E70B0B"/>
    <w:rsid w:val="00E761BE"/>
    <w:rsid w:val="00E83DD7"/>
    <w:rsid w:val="00E87AEA"/>
    <w:rsid w:val="00E94C0E"/>
    <w:rsid w:val="00EA0666"/>
    <w:rsid w:val="00EA0AB9"/>
    <w:rsid w:val="00EA2E54"/>
    <w:rsid w:val="00EA3645"/>
    <w:rsid w:val="00EA3E40"/>
    <w:rsid w:val="00EB5AF9"/>
    <w:rsid w:val="00EB6AFE"/>
    <w:rsid w:val="00ED58C0"/>
    <w:rsid w:val="00EE1975"/>
    <w:rsid w:val="00EE4AFF"/>
    <w:rsid w:val="00F0248D"/>
    <w:rsid w:val="00F02608"/>
    <w:rsid w:val="00F0343D"/>
    <w:rsid w:val="00F12AD5"/>
    <w:rsid w:val="00F1687D"/>
    <w:rsid w:val="00F24033"/>
    <w:rsid w:val="00F26144"/>
    <w:rsid w:val="00F2691A"/>
    <w:rsid w:val="00F41422"/>
    <w:rsid w:val="00F41F72"/>
    <w:rsid w:val="00F43169"/>
    <w:rsid w:val="00F510BE"/>
    <w:rsid w:val="00F52542"/>
    <w:rsid w:val="00F527AA"/>
    <w:rsid w:val="00F5412A"/>
    <w:rsid w:val="00F70B8A"/>
    <w:rsid w:val="00F71BB1"/>
    <w:rsid w:val="00F747AE"/>
    <w:rsid w:val="00F81F25"/>
    <w:rsid w:val="00F83723"/>
    <w:rsid w:val="00F943E3"/>
    <w:rsid w:val="00F96A1D"/>
    <w:rsid w:val="00FA4F82"/>
    <w:rsid w:val="00FB082F"/>
    <w:rsid w:val="00FB719B"/>
    <w:rsid w:val="00FD2B12"/>
    <w:rsid w:val="00FD3642"/>
    <w:rsid w:val="00FE0632"/>
    <w:rsid w:val="00FE75E8"/>
    <w:rsid w:val="00FF1EE7"/>
    <w:rsid w:val="00FF207F"/>
    <w:rsid w:val="00FF2DFB"/>
    <w:rsid w:val="00FF41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07E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24B9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24B9D"/>
    <w:rPr>
      <w:rFonts w:ascii="Tahoma" w:hAnsi="Tahoma" w:cs="Tahoma"/>
      <w:sz w:val="16"/>
      <w:szCs w:val="16"/>
    </w:rPr>
  </w:style>
  <w:style w:type="paragraph" w:customStyle="1" w:styleId="Pa3">
    <w:name w:val="Pa3"/>
    <w:basedOn w:val="a"/>
    <w:next w:val="a"/>
    <w:uiPriority w:val="99"/>
    <w:rsid w:val="00EA0AB9"/>
    <w:pPr>
      <w:autoSpaceDE w:val="0"/>
      <w:autoSpaceDN w:val="0"/>
      <w:adjustRightInd w:val="0"/>
      <w:spacing w:after="0" w:line="241" w:lineRule="atLeast"/>
    </w:pPr>
    <w:rPr>
      <w:rFonts w:ascii="Arial" w:hAnsi="Arial" w:cs="Arial"/>
      <w:sz w:val="24"/>
      <w:szCs w:val="24"/>
    </w:rPr>
  </w:style>
  <w:style w:type="paragraph" w:customStyle="1" w:styleId="Pa6">
    <w:name w:val="Pa6"/>
    <w:basedOn w:val="a"/>
    <w:next w:val="a"/>
    <w:uiPriority w:val="99"/>
    <w:rsid w:val="00EA0AB9"/>
    <w:pPr>
      <w:autoSpaceDE w:val="0"/>
      <w:autoSpaceDN w:val="0"/>
      <w:adjustRightInd w:val="0"/>
      <w:spacing w:after="0" w:line="241" w:lineRule="atLeast"/>
    </w:pPr>
    <w:rPr>
      <w:rFonts w:ascii="Arial" w:hAnsi="Arial" w:cs="Arial"/>
      <w:sz w:val="24"/>
      <w:szCs w:val="24"/>
    </w:rPr>
  </w:style>
  <w:style w:type="paragraph" w:styleId="a5">
    <w:name w:val="List Paragraph"/>
    <w:basedOn w:val="a"/>
    <w:uiPriority w:val="34"/>
    <w:qFormat/>
    <w:rsid w:val="001F0C5B"/>
    <w:pPr>
      <w:ind w:left="720"/>
      <w:contextualSpacing/>
    </w:pPr>
  </w:style>
  <w:style w:type="paragraph" w:customStyle="1" w:styleId="Pa2">
    <w:name w:val="Pa2"/>
    <w:basedOn w:val="a"/>
    <w:next w:val="a"/>
    <w:uiPriority w:val="99"/>
    <w:rsid w:val="00E66A68"/>
    <w:pPr>
      <w:autoSpaceDE w:val="0"/>
      <w:autoSpaceDN w:val="0"/>
      <w:adjustRightInd w:val="0"/>
      <w:spacing w:after="0" w:line="321" w:lineRule="atLeast"/>
    </w:pPr>
    <w:rPr>
      <w:rFonts w:ascii="Arial" w:hAnsi="Arial" w:cs="Arial"/>
      <w:sz w:val="24"/>
      <w:szCs w:val="24"/>
    </w:rPr>
  </w:style>
  <w:style w:type="paragraph" w:customStyle="1" w:styleId="Pa0">
    <w:name w:val="Pa0"/>
    <w:basedOn w:val="a"/>
    <w:next w:val="a"/>
    <w:uiPriority w:val="99"/>
    <w:rsid w:val="00405A89"/>
    <w:pPr>
      <w:autoSpaceDE w:val="0"/>
      <w:autoSpaceDN w:val="0"/>
      <w:adjustRightInd w:val="0"/>
      <w:spacing w:after="0" w:line="241" w:lineRule="atLeast"/>
    </w:pPr>
    <w:rPr>
      <w:rFonts w:ascii="Arial" w:hAnsi="Arial" w:cs="Arial"/>
      <w:sz w:val="24"/>
      <w:szCs w:val="24"/>
    </w:rPr>
  </w:style>
  <w:style w:type="paragraph" w:customStyle="1" w:styleId="Default">
    <w:name w:val="Default"/>
    <w:rsid w:val="00872614"/>
    <w:pPr>
      <w:autoSpaceDE w:val="0"/>
      <w:autoSpaceDN w:val="0"/>
      <w:adjustRightInd w:val="0"/>
      <w:spacing w:after="0" w:line="240" w:lineRule="auto"/>
    </w:pPr>
    <w:rPr>
      <w:rFonts w:ascii="Arial" w:hAnsi="Arial" w:cs="Arial"/>
      <w:color w:val="000000"/>
      <w:sz w:val="24"/>
      <w:szCs w:val="24"/>
    </w:rPr>
  </w:style>
  <w:style w:type="paragraph" w:customStyle="1" w:styleId="Pa5">
    <w:name w:val="Pa5"/>
    <w:basedOn w:val="Default"/>
    <w:next w:val="Default"/>
    <w:uiPriority w:val="99"/>
    <w:rsid w:val="006B0C4F"/>
    <w:pPr>
      <w:spacing w:line="241" w:lineRule="atLeast"/>
    </w:pPr>
    <w:rPr>
      <w:color w:val="auto"/>
    </w:rPr>
  </w:style>
  <w:style w:type="paragraph" w:customStyle="1" w:styleId="Pa1">
    <w:name w:val="Pa1"/>
    <w:basedOn w:val="Default"/>
    <w:next w:val="Default"/>
    <w:uiPriority w:val="99"/>
    <w:rsid w:val="006B0C4F"/>
    <w:pPr>
      <w:spacing w:line="241" w:lineRule="atLeast"/>
    </w:pPr>
    <w:rPr>
      <w:color w:val="auto"/>
    </w:rPr>
  </w:style>
  <w:style w:type="table" w:styleId="a6">
    <w:name w:val="Table Grid"/>
    <w:basedOn w:val="a1"/>
    <w:uiPriority w:val="59"/>
    <w:rsid w:val="00301A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semiHidden/>
    <w:unhideWhenUsed/>
    <w:rsid w:val="00470888"/>
    <w:rPr>
      <w:color w:val="0000FF"/>
      <w:u w:val="single"/>
    </w:rPr>
  </w:style>
  <w:style w:type="character" w:customStyle="1" w:styleId="apple-style-span">
    <w:name w:val="apple-style-span"/>
    <w:basedOn w:val="a0"/>
    <w:rsid w:val="00470888"/>
  </w:style>
  <w:style w:type="character" w:customStyle="1" w:styleId="hps">
    <w:name w:val="hps"/>
    <w:basedOn w:val="a0"/>
    <w:rsid w:val="00470888"/>
  </w:style>
  <w:style w:type="character" w:customStyle="1" w:styleId="apple-converted-space">
    <w:name w:val="apple-converted-space"/>
    <w:basedOn w:val="a0"/>
    <w:rsid w:val="00470888"/>
  </w:style>
  <w:style w:type="paragraph" w:customStyle="1" w:styleId="Pa4">
    <w:name w:val="Pa4"/>
    <w:basedOn w:val="Default"/>
    <w:next w:val="Default"/>
    <w:uiPriority w:val="99"/>
    <w:rsid w:val="00170E26"/>
    <w:pPr>
      <w:spacing w:line="241" w:lineRule="atLeast"/>
    </w:pPr>
    <w:rPr>
      <w:color w:val="auto"/>
    </w:rPr>
  </w:style>
  <w:style w:type="character" w:customStyle="1" w:styleId="A50">
    <w:name w:val="A5"/>
    <w:uiPriority w:val="99"/>
    <w:rsid w:val="00475F70"/>
    <w:rPr>
      <w:color w:val="000000"/>
      <w:u w:val="single"/>
    </w:rPr>
  </w:style>
  <w:style w:type="paragraph" w:customStyle="1" w:styleId="Pa7">
    <w:name w:val="Pa7"/>
    <w:basedOn w:val="Default"/>
    <w:next w:val="Default"/>
    <w:uiPriority w:val="99"/>
    <w:rsid w:val="000A5C02"/>
    <w:pPr>
      <w:spacing w:line="241" w:lineRule="atLeast"/>
    </w:pPr>
    <w:rPr>
      <w:color w:val="auto"/>
    </w:rPr>
  </w:style>
  <w:style w:type="character" w:customStyle="1" w:styleId="a8">
    <w:name w:val="Основной текст_"/>
    <w:basedOn w:val="a0"/>
    <w:link w:val="2"/>
    <w:rsid w:val="00883168"/>
    <w:rPr>
      <w:rFonts w:ascii="Tahoma" w:eastAsia="Tahoma" w:hAnsi="Tahoma" w:cs="Tahoma"/>
      <w:sz w:val="17"/>
      <w:szCs w:val="17"/>
      <w:shd w:val="clear" w:color="auto" w:fill="FFFFFF"/>
    </w:rPr>
  </w:style>
  <w:style w:type="character" w:customStyle="1" w:styleId="a9">
    <w:name w:val="Основной текст + Полужирный"/>
    <w:basedOn w:val="a8"/>
    <w:rsid w:val="00883168"/>
    <w:rPr>
      <w:rFonts w:ascii="Tahoma" w:eastAsia="Tahoma" w:hAnsi="Tahoma" w:cs="Tahoma"/>
      <w:b/>
      <w:bCs/>
      <w:sz w:val="17"/>
      <w:szCs w:val="17"/>
      <w:shd w:val="clear" w:color="auto" w:fill="FFFFFF"/>
    </w:rPr>
  </w:style>
  <w:style w:type="paragraph" w:customStyle="1" w:styleId="2">
    <w:name w:val="Основной текст2"/>
    <w:basedOn w:val="a"/>
    <w:link w:val="a8"/>
    <w:rsid w:val="00883168"/>
    <w:pPr>
      <w:shd w:val="clear" w:color="auto" w:fill="FFFFFF"/>
      <w:spacing w:after="0" w:line="198" w:lineRule="exact"/>
    </w:pPr>
    <w:rPr>
      <w:rFonts w:ascii="Tahoma" w:eastAsia="Tahoma" w:hAnsi="Tahoma" w:cs="Tahoma"/>
      <w:sz w:val="17"/>
      <w:szCs w:val="17"/>
    </w:rPr>
  </w:style>
  <w:style w:type="character" w:customStyle="1" w:styleId="4">
    <w:name w:val="Основной текст (4) + Не полужирный"/>
    <w:basedOn w:val="a0"/>
    <w:rsid w:val="00883168"/>
    <w:rPr>
      <w:rFonts w:ascii="Tahoma" w:eastAsia="Tahoma" w:hAnsi="Tahoma" w:cs="Tahoma"/>
      <w:b/>
      <w:bCs/>
      <w:i w:val="0"/>
      <w:iCs w:val="0"/>
      <w:smallCaps w:val="0"/>
      <w:strike w:val="0"/>
      <w:spacing w:val="0"/>
      <w:sz w:val="17"/>
      <w:szCs w:val="17"/>
    </w:rPr>
  </w:style>
  <w:style w:type="character" w:customStyle="1" w:styleId="ArialBlack46pt">
    <w:name w:val="Основной текст + Arial Black;46 pt"/>
    <w:basedOn w:val="a8"/>
    <w:rsid w:val="00883168"/>
    <w:rPr>
      <w:rFonts w:ascii="Arial Black" w:eastAsia="Arial Black" w:hAnsi="Arial Black" w:cs="Arial Black"/>
      <w:b w:val="0"/>
      <w:bCs w:val="0"/>
      <w:i w:val="0"/>
      <w:iCs w:val="0"/>
      <w:smallCaps w:val="0"/>
      <w:strike w:val="0"/>
      <w:spacing w:val="0"/>
      <w:sz w:val="92"/>
      <w:szCs w:val="92"/>
      <w:shd w:val="clear" w:color="auto" w:fill="FFFFFF"/>
    </w:rPr>
  </w:style>
  <w:style w:type="character" w:customStyle="1" w:styleId="1">
    <w:name w:val="Основной текст1"/>
    <w:basedOn w:val="a8"/>
    <w:rsid w:val="00883168"/>
    <w:rPr>
      <w:rFonts w:ascii="Tahoma" w:eastAsia="Tahoma" w:hAnsi="Tahoma" w:cs="Tahoma"/>
      <w:b w:val="0"/>
      <w:bCs w:val="0"/>
      <w:i w:val="0"/>
      <w:iCs w:val="0"/>
      <w:smallCaps w:val="0"/>
      <w:strike w:val="0"/>
      <w:spacing w:val="0"/>
      <w:sz w:val="17"/>
      <w:szCs w:val="17"/>
      <w:u w:val="single"/>
      <w:shd w:val="clear" w:color="auto" w:fill="FFFFFF"/>
    </w:rPr>
  </w:style>
  <w:style w:type="character" w:customStyle="1" w:styleId="5">
    <w:name w:val="Основной текст (5)_"/>
    <w:basedOn w:val="a0"/>
    <w:link w:val="50"/>
    <w:rsid w:val="00CC17F8"/>
    <w:rPr>
      <w:rFonts w:ascii="Tahoma" w:eastAsia="Tahoma" w:hAnsi="Tahoma" w:cs="Tahoma"/>
      <w:sz w:val="20"/>
      <w:szCs w:val="20"/>
      <w:shd w:val="clear" w:color="auto" w:fill="FFFFFF"/>
    </w:rPr>
  </w:style>
  <w:style w:type="paragraph" w:customStyle="1" w:styleId="50">
    <w:name w:val="Основной текст (5)"/>
    <w:basedOn w:val="a"/>
    <w:link w:val="5"/>
    <w:rsid w:val="00CC17F8"/>
    <w:pPr>
      <w:shd w:val="clear" w:color="auto" w:fill="FFFFFF"/>
      <w:spacing w:after="60" w:line="239" w:lineRule="exact"/>
      <w:ind w:hanging="1580"/>
      <w:jc w:val="both"/>
    </w:pPr>
    <w:rPr>
      <w:rFonts w:ascii="Tahoma" w:eastAsia="Tahoma" w:hAnsi="Tahoma" w:cs="Tahoma"/>
      <w:sz w:val="20"/>
      <w:szCs w:val="20"/>
    </w:rPr>
  </w:style>
  <w:style w:type="character" w:customStyle="1" w:styleId="10">
    <w:name w:val="Заголовок №1_"/>
    <w:basedOn w:val="a0"/>
    <w:link w:val="11"/>
    <w:rsid w:val="00CC17F8"/>
    <w:rPr>
      <w:rFonts w:ascii="Tahoma" w:eastAsia="Tahoma" w:hAnsi="Tahoma" w:cs="Tahoma"/>
      <w:sz w:val="20"/>
      <w:szCs w:val="20"/>
      <w:shd w:val="clear" w:color="auto" w:fill="FFFFFF"/>
    </w:rPr>
  </w:style>
  <w:style w:type="paragraph" w:customStyle="1" w:styleId="11">
    <w:name w:val="Заголовок №1"/>
    <w:basedOn w:val="a"/>
    <w:link w:val="10"/>
    <w:rsid w:val="00CC17F8"/>
    <w:pPr>
      <w:shd w:val="clear" w:color="auto" w:fill="FFFFFF"/>
      <w:spacing w:before="480" w:after="480" w:line="0" w:lineRule="atLeast"/>
      <w:jc w:val="both"/>
      <w:outlineLvl w:val="0"/>
    </w:pPr>
    <w:rPr>
      <w:rFonts w:ascii="Tahoma" w:eastAsia="Tahoma" w:hAnsi="Tahoma" w:cs="Tahoma"/>
      <w:sz w:val="20"/>
      <w:szCs w:val="20"/>
    </w:rPr>
  </w:style>
  <w:style w:type="character" w:customStyle="1" w:styleId="12">
    <w:name w:val="Заголовок №1 + Не полужирный"/>
    <w:basedOn w:val="10"/>
    <w:rsid w:val="00CC17F8"/>
    <w:rPr>
      <w:rFonts w:ascii="Tahoma" w:eastAsia="Tahoma" w:hAnsi="Tahoma" w:cs="Tahoma"/>
      <w:b/>
      <w:bCs/>
      <w:i w:val="0"/>
      <w:iCs w:val="0"/>
      <w:smallCaps w:val="0"/>
      <w:strike w:val="0"/>
      <w:spacing w:val="0"/>
      <w:sz w:val="20"/>
      <w:szCs w:val="20"/>
      <w:shd w:val="clear" w:color="auto" w:fill="FFFFFF"/>
    </w:rPr>
  </w:style>
  <w:style w:type="character" w:customStyle="1" w:styleId="51">
    <w:name w:val="Основной текст (5) + Полужирный"/>
    <w:basedOn w:val="5"/>
    <w:rsid w:val="00CC17F8"/>
    <w:rPr>
      <w:rFonts w:ascii="Tahoma" w:eastAsia="Tahoma" w:hAnsi="Tahoma" w:cs="Tahoma"/>
      <w:b/>
      <w:bCs/>
      <w:i w:val="0"/>
      <w:iCs w:val="0"/>
      <w:smallCaps w:val="0"/>
      <w:strike w:val="0"/>
      <w:spacing w:val="0"/>
      <w:sz w:val="20"/>
      <w:szCs w:val="20"/>
      <w:shd w:val="clear" w:color="auto" w:fill="FFFFFF"/>
    </w:rPr>
  </w:style>
  <w:style w:type="character" w:customStyle="1" w:styleId="20">
    <w:name w:val="Основной текст (2)_"/>
    <w:basedOn w:val="a0"/>
    <w:link w:val="21"/>
    <w:rsid w:val="000339FA"/>
    <w:rPr>
      <w:rFonts w:ascii="Arial Black" w:eastAsia="Arial Black" w:hAnsi="Arial Black" w:cs="Arial Black"/>
      <w:sz w:val="83"/>
      <w:szCs w:val="83"/>
      <w:shd w:val="clear" w:color="auto" w:fill="FFFFFF"/>
    </w:rPr>
  </w:style>
  <w:style w:type="character" w:customStyle="1" w:styleId="0pt">
    <w:name w:val="Основной текст + Интервал 0 pt"/>
    <w:basedOn w:val="a8"/>
    <w:rsid w:val="000339FA"/>
    <w:rPr>
      <w:rFonts w:ascii="Tahoma" w:eastAsia="Tahoma" w:hAnsi="Tahoma" w:cs="Tahoma"/>
      <w:b w:val="0"/>
      <w:bCs w:val="0"/>
      <w:i w:val="0"/>
      <w:iCs w:val="0"/>
      <w:smallCaps w:val="0"/>
      <w:strike w:val="0"/>
      <w:spacing w:val="10"/>
      <w:sz w:val="16"/>
      <w:szCs w:val="16"/>
      <w:u w:val="single"/>
      <w:shd w:val="clear" w:color="auto" w:fill="FFFFFF"/>
    </w:rPr>
  </w:style>
  <w:style w:type="paragraph" w:customStyle="1" w:styleId="21">
    <w:name w:val="Основной текст (2)"/>
    <w:basedOn w:val="a"/>
    <w:link w:val="20"/>
    <w:rsid w:val="000339FA"/>
    <w:pPr>
      <w:shd w:val="clear" w:color="auto" w:fill="FFFFFF"/>
      <w:spacing w:after="0" w:line="0" w:lineRule="atLeast"/>
    </w:pPr>
    <w:rPr>
      <w:rFonts w:ascii="Arial Black" w:eastAsia="Arial Black" w:hAnsi="Arial Black" w:cs="Arial Black"/>
      <w:sz w:val="83"/>
      <w:szCs w:val="83"/>
    </w:rPr>
  </w:style>
  <w:style w:type="character" w:customStyle="1" w:styleId="445pt0pt">
    <w:name w:val="Основной текст + 44;5 pt;Интервал 0 pt"/>
    <w:basedOn w:val="a8"/>
    <w:rsid w:val="00583EE3"/>
    <w:rPr>
      <w:rFonts w:ascii="Tahoma" w:eastAsia="Tahoma" w:hAnsi="Tahoma" w:cs="Tahoma"/>
      <w:b w:val="0"/>
      <w:bCs w:val="0"/>
      <w:i w:val="0"/>
      <w:iCs w:val="0"/>
      <w:smallCaps w:val="0"/>
      <w:strike w:val="0"/>
      <w:spacing w:val="0"/>
      <w:sz w:val="89"/>
      <w:szCs w:val="89"/>
      <w:shd w:val="clear" w:color="auto" w:fill="FFFFFF"/>
    </w:rPr>
  </w:style>
  <w:style w:type="character" w:customStyle="1" w:styleId="Garamond9pt0pt">
    <w:name w:val="Основной текст + Garamond;9 pt;Курсив;Интервал 0 pt"/>
    <w:basedOn w:val="a8"/>
    <w:rsid w:val="00D94EEF"/>
    <w:rPr>
      <w:rFonts w:ascii="Garamond" w:eastAsia="Garamond" w:hAnsi="Garamond" w:cs="Garamond"/>
      <w:b w:val="0"/>
      <w:bCs w:val="0"/>
      <w:i/>
      <w:iCs/>
      <w:smallCaps w:val="0"/>
      <w:strike w:val="0"/>
      <w:spacing w:val="0"/>
      <w:sz w:val="18"/>
      <w:szCs w:val="18"/>
      <w:shd w:val="clear" w:color="auto" w:fill="FFFFFF"/>
    </w:rPr>
  </w:style>
  <w:style w:type="character" w:customStyle="1" w:styleId="42pt0pt">
    <w:name w:val="Основной текст + 42 pt;Интервал 0 pt"/>
    <w:basedOn w:val="a8"/>
    <w:rsid w:val="00D94EEF"/>
    <w:rPr>
      <w:rFonts w:ascii="Tahoma" w:eastAsia="Tahoma" w:hAnsi="Tahoma" w:cs="Tahoma"/>
      <w:b w:val="0"/>
      <w:bCs w:val="0"/>
      <w:i w:val="0"/>
      <w:iCs w:val="0"/>
      <w:smallCaps w:val="0"/>
      <w:strike w:val="0"/>
      <w:spacing w:val="0"/>
      <w:sz w:val="84"/>
      <w:szCs w:val="84"/>
      <w:shd w:val="clear" w:color="auto" w:fill="FFFFFF"/>
    </w:rPr>
  </w:style>
  <w:style w:type="character" w:customStyle="1" w:styleId="aa">
    <w:name w:val="Подпись к таблице_"/>
    <w:basedOn w:val="a0"/>
    <w:link w:val="ab"/>
    <w:rsid w:val="00D94EEF"/>
    <w:rPr>
      <w:spacing w:val="-10"/>
      <w:sz w:val="17"/>
      <w:szCs w:val="17"/>
      <w:shd w:val="clear" w:color="auto" w:fill="FFFFFF"/>
    </w:rPr>
  </w:style>
  <w:style w:type="character" w:customStyle="1" w:styleId="3">
    <w:name w:val="Основной текст (3)_"/>
    <w:basedOn w:val="a0"/>
    <w:link w:val="30"/>
    <w:rsid w:val="00D94EEF"/>
    <w:rPr>
      <w:rFonts w:ascii="Garamond" w:eastAsia="Garamond" w:hAnsi="Garamond" w:cs="Garamond"/>
      <w:sz w:val="95"/>
      <w:szCs w:val="95"/>
      <w:shd w:val="clear" w:color="auto" w:fill="FFFFFF"/>
    </w:rPr>
  </w:style>
  <w:style w:type="paragraph" w:customStyle="1" w:styleId="ab">
    <w:name w:val="Подпись к таблице"/>
    <w:basedOn w:val="a"/>
    <w:link w:val="aa"/>
    <w:rsid w:val="00D94EEF"/>
    <w:pPr>
      <w:shd w:val="clear" w:color="auto" w:fill="FFFFFF"/>
      <w:spacing w:after="0" w:line="187" w:lineRule="exact"/>
      <w:ind w:firstLine="480"/>
      <w:jc w:val="both"/>
    </w:pPr>
    <w:rPr>
      <w:spacing w:val="-10"/>
      <w:sz w:val="17"/>
      <w:szCs w:val="17"/>
    </w:rPr>
  </w:style>
  <w:style w:type="paragraph" w:customStyle="1" w:styleId="30">
    <w:name w:val="Основной текст (3)"/>
    <w:basedOn w:val="a"/>
    <w:link w:val="3"/>
    <w:rsid w:val="00D94EEF"/>
    <w:pPr>
      <w:shd w:val="clear" w:color="auto" w:fill="FFFFFF"/>
      <w:spacing w:after="0" w:line="0" w:lineRule="atLeast"/>
    </w:pPr>
    <w:rPr>
      <w:rFonts w:ascii="Garamond" w:eastAsia="Garamond" w:hAnsi="Garamond" w:cs="Garamond"/>
      <w:sz w:val="95"/>
      <w:szCs w:val="95"/>
    </w:rPr>
  </w:style>
  <w:style w:type="character" w:customStyle="1" w:styleId="TrebuchetMS6pt">
    <w:name w:val="Основной текст + Trebuchet MS;6 pt;Полужирный"/>
    <w:basedOn w:val="a8"/>
    <w:rsid w:val="0005631F"/>
    <w:rPr>
      <w:rFonts w:ascii="Trebuchet MS" w:eastAsia="Trebuchet MS" w:hAnsi="Trebuchet MS" w:cs="Trebuchet MS"/>
      <w:b/>
      <w:bCs/>
      <w:i w:val="0"/>
      <w:iCs w:val="0"/>
      <w:smallCaps w:val="0"/>
      <w:strike w:val="0"/>
      <w:spacing w:val="-10"/>
      <w:sz w:val="12"/>
      <w:szCs w:val="12"/>
      <w:shd w:val="clear" w:color="auto" w:fill="FFFFFF"/>
    </w:rPr>
  </w:style>
  <w:style w:type="character" w:customStyle="1" w:styleId="40pt0pt">
    <w:name w:val="Основной текст + 40 pt;Интервал 0 pt"/>
    <w:basedOn w:val="a8"/>
    <w:rsid w:val="0005631F"/>
    <w:rPr>
      <w:rFonts w:ascii="Tahoma" w:eastAsia="Tahoma" w:hAnsi="Tahoma" w:cs="Tahoma"/>
      <w:b w:val="0"/>
      <w:bCs w:val="0"/>
      <w:i w:val="0"/>
      <w:iCs w:val="0"/>
      <w:smallCaps w:val="0"/>
      <w:strike w:val="0"/>
      <w:spacing w:val="0"/>
      <w:sz w:val="80"/>
      <w:szCs w:val="80"/>
      <w:shd w:val="clear" w:color="auto" w:fill="FFFFFF"/>
    </w:rPr>
  </w:style>
  <w:style w:type="character" w:customStyle="1" w:styleId="-1pt">
    <w:name w:val="Основной текст + Интервал -1 pt"/>
    <w:basedOn w:val="a8"/>
    <w:rsid w:val="00E66F81"/>
    <w:rPr>
      <w:rFonts w:ascii="Trebuchet MS" w:eastAsia="Trebuchet MS" w:hAnsi="Trebuchet MS" w:cs="Trebuchet MS"/>
      <w:b w:val="0"/>
      <w:bCs w:val="0"/>
      <w:i w:val="0"/>
      <w:iCs w:val="0"/>
      <w:smallCaps w:val="0"/>
      <w:strike w:val="0"/>
      <w:spacing w:val="-20"/>
      <w:sz w:val="17"/>
      <w:szCs w:val="17"/>
      <w:shd w:val="clear" w:color="auto" w:fill="FFFFFF"/>
    </w:rPr>
  </w:style>
  <w:style w:type="character" w:customStyle="1" w:styleId="75pt0pt">
    <w:name w:val="Основной текст + 7;5 pt;Полужирный;Курсив;Интервал 0 pt"/>
    <w:basedOn w:val="a8"/>
    <w:rsid w:val="00C8590C"/>
    <w:rPr>
      <w:rFonts w:ascii="Trebuchet MS" w:eastAsia="Trebuchet MS" w:hAnsi="Trebuchet MS" w:cs="Trebuchet MS"/>
      <w:b/>
      <w:bCs/>
      <w:i/>
      <w:iCs/>
      <w:smallCaps w:val="0"/>
      <w:strike w:val="0"/>
      <w:spacing w:val="0"/>
      <w:sz w:val="15"/>
      <w:szCs w:val="15"/>
      <w:shd w:val="clear" w:color="auto" w:fill="FFFFFF"/>
    </w:rPr>
  </w:style>
  <w:style w:type="character" w:customStyle="1" w:styleId="6pt">
    <w:name w:val="Основной текст + 6 pt"/>
    <w:basedOn w:val="a8"/>
    <w:rsid w:val="00082210"/>
    <w:rPr>
      <w:rFonts w:ascii="Tahoma" w:eastAsia="Tahoma" w:hAnsi="Tahoma" w:cs="Tahoma"/>
      <w:b w:val="0"/>
      <w:bCs w:val="0"/>
      <w:i w:val="0"/>
      <w:iCs w:val="0"/>
      <w:smallCaps w:val="0"/>
      <w:strike w:val="0"/>
      <w:spacing w:val="-10"/>
      <w:sz w:val="12"/>
      <w:szCs w:val="12"/>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9748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BD97B8-2D33-4FD0-91DC-0FF8983C1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2940</TotalTime>
  <Pages>32</Pages>
  <Words>10607</Words>
  <Characters>60461</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70927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Г.К.</dc:creator>
  <cp:keywords/>
  <dc:description/>
  <cp:lastModifiedBy>К.Г.</cp:lastModifiedBy>
  <cp:revision>16</cp:revision>
  <cp:lastPrinted>2013-12-27T08:19:00Z</cp:lastPrinted>
  <dcterms:created xsi:type="dcterms:W3CDTF">2013-12-18T10:13:00Z</dcterms:created>
  <dcterms:modified xsi:type="dcterms:W3CDTF">2014-01-16T12:22:00Z</dcterms:modified>
</cp:coreProperties>
</file>