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A1" w:rsidRDefault="008D2414" w:rsidP="00F0248D">
      <w:pPr>
        <w:spacing w:after="0" w:line="20" w:lineRule="atLeast"/>
        <w:ind w:right="-1"/>
      </w:pPr>
      <w:r>
        <w:rPr>
          <w:noProof/>
        </w:rPr>
        <w:drawing>
          <wp:inline distT="0" distB="0" distL="0" distR="0">
            <wp:extent cx="3648075" cy="67234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b_new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48075" cy="672341"/>
                    </a:xfrm>
                    <a:prstGeom prst="rect">
                      <a:avLst/>
                    </a:prstGeom>
                  </pic:spPr>
                </pic:pic>
              </a:graphicData>
            </a:graphic>
          </wp:inline>
        </w:drawing>
      </w:r>
    </w:p>
    <w:p w:rsidR="00424B9D" w:rsidRDefault="00424B9D" w:rsidP="00F0248D">
      <w:pPr>
        <w:spacing w:after="0" w:line="20" w:lineRule="atLeast"/>
        <w:ind w:right="-1"/>
      </w:pPr>
    </w:p>
    <w:p w:rsidR="00985B5D" w:rsidRDefault="00985B5D" w:rsidP="00985B5D">
      <w:pPr>
        <w:autoSpaceDE w:val="0"/>
        <w:autoSpaceDN w:val="0"/>
        <w:adjustRightInd w:val="0"/>
        <w:spacing w:after="0" w:line="240" w:lineRule="auto"/>
        <w:rPr>
          <w:rFonts w:ascii="TTE1631CE0t00" w:hAnsi="TTE1631CE0t00" w:cs="TTE1631CE0t00"/>
        </w:rPr>
      </w:pPr>
      <w:proofErr w:type="gramStart"/>
      <w:r>
        <w:rPr>
          <w:rFonts w:ascii="TTE1631CE0t00" w:hAnsi="TTE1631CE0t00" w:cs="TTE1631CE0t00"/>
        </w:rPr>
        <w:t>Заточной станок для заточки деревообрабатывающих инструментов</w:t>
      </w:r>
      <w:proofErr w:type="gramEnd"/>
    </w:p>
    <w:p w:rsidR="00424B9D" w:rsidRPr="00985B5D" w:rsidRDefault="00D864B7" w:rsidP="00985B5D">
      <w:pPr>
        <w:spacing w:after="0" w:line="20" w:lineRule="atLeast"/>
        <w:ind w:right="-1"/>
      </w:pPr>
      <w:r>
        <w:t xml:space="preserve">Модель: </w:t>
      </w:r>
      <w:r w:rsidR="00985B5D">
        <w:rPr>
          <w:b/>
          <w:lang w:val="en-US"/>
        </w:rPr>
        <w:t>MF</w:t>
      </w:r>
      <w:r w:rsidR="00985B5D" w:rsidRPr="00D43E14">
        <w:rPr>
          <w:b/>
        </w:rPr>
        <w:t>-206</w:t>
      </w:r>
    </w:p>
    <w:p w:rsidR="00424B9D" w:rsidRDefault="00424B9D" w:rsidP="00F0248D">
      <w:pPr>
        <w:spacing w:after="0" w:line="20" w:lineRule="atLeast"/>
        <w:ind w:right="-1"/>
      </w:pPr>
    </w:p>
    <w:p w:rsidR="00424B9D" w:rsidRDefault="00424B9D" w:rsidP="00F0248D">
      <w:pPr>
        <w:spacing w:after="0" w:line="20" w:lineRule="atLeast"/>
        <w:ind w:right="-1"/>
      </w:pPr>
    </w:p>
    <w:p w:rsidR="00424B9D" w:rsidRDefault="00985B5D" w:rsidP="00F0248D">
      <w:pPr>
        <w:spacing w:after="0" w:line="20" w:lineRule="atLeast"/>
        <w:ind w:right="-1"/>
      </w:pPr>
      <w:r>
        <w:rPr>
          <w:rFonts w:ascii="Times New Roman" w:hAnsi="Times New Roman" w:cs="Times New Roman"/>
          <w:noProof/>
          <w:sz w:val="24"/>
          <w:szCs w:val="24"/>
        </w:rPr>
        <w:drawing>
          <wp:anchor distT="0" distB="0" distL="0" distR="0" simplePos="0" relativeHeight="251661312" behindDoc="0" locked="0" layoutInCell="1" allowOverlap="0">
            <wp:simplePos x="0" y="0"/>
            <wp:positionH relativeFrom="column">
              <wp:posOffset>242570</wp:posOffset>
            </wp:positionH>
            <wp:positionV relativeFrom="line">
              <wp:posOffset>12065</wp:posOffset>
            </wp:positionV>
            <wp:extent cx="4381500" cy="3874770"/>
            <wp:effectExtent l="0" t="0" r="0" b="0"/>
            <wp:wrapSquare wrapText="bothSides"/>
            <wp:docPr id="1" name="Рисунок 1" descr="mf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20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0" cy="3874770"/>
                    </a:xfrm>
                    <a:prstGeom prst="rect">
                      <a:avLst/>
                    </a:prstGeom>
                    <a:noFill/>
                  </pic:spPr>
                </pic:pic>
              </a:graphicData>
            </a:graphic>
          </wp:anchor>
        </w:drawing>
      </w:r>
    </w:p>
    <w:p w:rsidR="00424B9D" w:rsidRDefault="00424B9D" w:rsidP="00F0248D">
      <w:pPr>
        <w:spacing w:after="0" w:line="20" w:lineRule="atLeast"/>
        <w:ind w:right="-1"/>
      </w:pPr>
    </w:p>
    <w:p w:rsidR="00424B9D" w:rsidRDefault="00424B9D" w:rsidP="00F0248D">
      <w:pPr>
        <w:spacing w:after="0" w:line="20" w:lineRule="atLeast"/>
        <w:ind w:right="-1"/>
      </w:pPr>
    </w:p>
    <w:p w:rsidR="00424B9D" w:rsidRDefault="00424B9D" w:rsidP="00F0248D">
      <w:pPr>
        <w:spacing w:after="0" w:line="20" w:lineRule="atLeast"/>
        <w:ind w:right="-1"/>
      </w:pPr>
    </w:p>
    <w:p w:rsidR="00424B9D" w:rsidRDefault="00424B9D" w:rsidP="00F0248D">
      <w:pPr>
        <w:spacing w:after="0" w:line="20" w:lineRule="atLeast"/>
        <w:ind w:right="-1"/>
      </w:pPr>
    </w:p>
    <w:p w:rsidR="00424B9D" w:rsidRDefault="00424B9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424B9D" w:rsidRDefault="00424B9D" w:rsidP="00F0248D">
      <w:pPr>
        <w:spacing w:after="0" w:line="20" w:lineRule="atLeast"/>
        <w:ind w:right="-1"/>
      </w:pPr>
      <w:r>
        <w:t xml:space="preserve">РУКОВОДСТВО (ИНСТРУКЦИЯ) ПО ЭКСПЛУАТАЦИИ </w:t>
      </w:r>
    </w:p>
    <w:p w:rsidR="00424B9D" w:rsidRDefault="00424B9D" w:rsidP="00F0248D">
      <w:pPr>
        <w:spacing w:after="0" w:line="20" w:lineRule="atLeast"/>
        <w:ind w:right="-1"/>
      </w:pPr>
      <w:r>
        <w:t>(перевод инструкции с оригинала)</w:t>
      </w:r>
    </w:p>
    <w:p w:rsidR="00424B9D" w:rsidRDefault="00424B9D" w:rsidP="00F0248D">
      <w:pPr>
        <w:spacing w:after="0" w:line="20" w:lineRule="atLeast"/>
        <w:ind w:right="-1"/>
      </w:pPr>
    </w:p>
    <w:p w:rsidR="00424B9D" w:rsidRDefault="00424B9D" w:rsidP="00F0248D">
      <w:pPr>
        <w:spacing w:after="0" w:line="20" w:lineRule="atLeast"/>
        <w:ind w:right="-1"/>
      </w:pPr>
      <w:r>
        <w:t>Трилистник (станки)</w:t>
      </w:r>
    </w:p>
    <w:p w:rsidR="00424B9D" w:rsidRDefault="00424B9D" w:rsidP="00F0248D">
      <w:pPr>
        <w:spacing w:after="0" w:line="20" w:lineRule="atLeast"/>
        <w:ind w:right="-1"/>
      </w:pPr>
    </w:p>
    <w:p w:rsidR="00424B9D" w:rsidRDefault="00424B9D" w:rsidP="00F0248D">
      <w:pPr>
        <w:spacing w:after="0" w:line="20" w:lineRule="atLeast"/>
        <w:ind w:right="-1"/>
      </w:pPr>
    </w:p>
    <w:p w:rsidR="00424B9D" w:rsidRDefault="00424B9D" w:rsidP="00F0248D">
      <w:pPr>
        <w:spacing w:after="0" w:line="20" w:lineRule="atLeast"/>
        <w:ind w:right="-1"/>
      </w:pPr>
    </w:p>
    <w:p w:rsidR="00424B9D" w:rsidRDefault="00424B9D" w:rsidP="00F0248D">
      <w:pPr>
        <w:spacing w:after="0" w:line="20" w:lineRule="atLeast"/>
        <w:ind w:right="-1"/>
      </w:pPr>
    </w:p>
    <w:p w:rsidR="00424B9D" w:rsidRDefault="00424B9D" w:rsidP="00F0248D">
      <w:pPr>
        <w:spacing w:after="0" w:line="20" w:lineRule="atLeast"/>
        <w:ind w:right="-1"/>
      </w:pPr>
    </w:p>
    <w:p w:rsidR="00424B9D" w:rsidRDefault="00424B9D" w:rsidP="00F0248D">
      <w:pPr>
        <w:spacing w:after="0" w:line="20" w:lineRule="atLeast"/>
        <w:ind w:right="-1"/>
      </w:pPr>
    </w:p>
    <w:p w:rsidR="00424B9D" w:rsidRDefault="00424B9D" w:rsidP="00F0248D">
      <w:pPr>
        <w:spacing w:after="0" w:line="20" w:lineRule="atLeast"/>
        <w:ind w:right="-1"/>
      </w:pPr>
    </w:p>
    <w:p w:rsidR="00424B9D" w:rsidRDefault="00424B9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F0248D">
      <w:pPr>
        <w:spacing w:after="0" w:line="20" w:lineRule="atLeast"/>
        <w:ind w:right="-1"/>
      </w:pPr>
    </w:p>
    <w:p w:rsidR="00985B5D" w:rsidRDefault="00985B5D" w:rsidP="00D864B7">
      <w:pPr>
        <w:spacing w:after="0" w:line="20" w:lineRule="atLeast"/>
        <w:ind w:right="-1" w:firstLine="567"/>
      </w:pPr>
    </w:p>
    <w:p w:rsidR="00985B5D" w:rsidRPr="00985B5D" w:rsidRDefault="00090FF3" w:rsidP="00645FF8">
      <w:pPr>
        <w:autoSpaceDE w:val="0"/>
        <w:autoSpaceDN w:val="0"/>
        <w:adjustRightInd w:val="0"/>
        <w:spacing w:after="0" w:line="240" w:lineRule="auto"/>
        <w:rPr>
          <w:rFonts w:cs="TTE1631CE0t00"/>
        </w:rPr>
      </w:pPr>
      <w:r>
        <w:lastRenderedPageBreak/>
        <w:tab/>
      </w:r>
      <w:r w:rsidR="00985B5D">
        <w:t xml:space="preserve">Уважаемый покупатель,  благодарим Вас за </w:t>
      </w:r>
      <w:r w:rsidR="00985B5D" w:rsidRPr="00985B5D">
        <w:t xml:space="preserve">покупку </w:t>
      </w:r>
      <w:r w:rsidR="00985B5D">
        <w:rPr>
          <w:rFonts w:cs="TTE1631CE0t00"/>
        </w:rPr>
        <w:t>заточного</w:t>
      </w:r>
      <w:r w:rsidR="00985B5D" w:rsidRPr="00985B5D">
        <w:rPr>
          <w:rFonts w:cs="TTE1631CE0t00"/>
        </w:rPr>
        <w:t xml:space="preserve"> </w:t>
      </w:r>
      <w:r w:rsidR="00985B5D">
        <w:rPr>
          <w:rFonts w:cs="TTE1631CE0t00"/>
        </w:rPr>
        <w:t>стан</w:t>
      </w:r>
      <w:r w:rsidR="00985B5D" w:rsidRPr="00985B5D">
        <w:rPr>
          <w:rFonts w:cs="TTE1631CE0t00"/>
        </w:rPr>
        <w:t>к</w:t>
      </w:r>
      <w:r w:rsidR="00985B5D">
        <w:rPr>
          <w:rFonts w:cs="TTE1631CE0t00"/>
        </w:rPr>
        <w:t>а</w:t>
      </w:r>
      <w:r w:rsidR="00985B5D" w:rsidRPr="00985B5D">
        <w:rPr>
          <w:rFonts w:cs="TTE1631CE0t00"/>
        </w:rPr>
        <w:t xml:space="preserve"> для заточки д</w:t>
      </w:r>
      <w:r w:rsidR="00985B5D">
        <w:rPr>
          <w:rFonts w:cs="TTE1631CE0t00"/>
        </w:rPr>
        <w:t xml:space="preserve">еревообрабатывающих инструментов </w:t>
      </w:r>
      <w:r w:rsidR="00985B5D">
        <w:rPr>
          <w:rFonts w:cs="TTE1631CE0t00"/>
          <w:lang w:val="en-US"/>
        </w:rPr>
        <w:t>MF</w:t>
      </w:r>
      <w:r w:rsidR="00985B5D" w:rsidRPr="00985B5D">
        <w:rPr>
          <w:rFonts w:cs="TTE1631CE0t00"/>
        </w:rPr>
        <w:t xml:space="preserve">-206 </w:t>
      </w:r>
      <w:r w:rsidR="00985B5D" w:rsidRPr="00985B5D">
        <w:t>(далее станок, изделие, оборудование) производства фирмы FDB Maschinen. Данный станок оборудован средствами безопасности для обслуживающего</w:t>
      </w:r>
      <w:r w:rsidR="00985B5D" w:rsidRPr="000E0C91">
        <w:t xml:space="preserve"> </w:t>
      </w:r>
      <w:r w:rsidR="00985B5D">
        <w:t>персонала</w:t>
      </w:r>
      <w:r w:rsidR="00985B5D" w:rsidRPr="000E0C91">
        <w:t xml:space="preserve"> </w:t>
      </w:r>
      <w:r w:rsidR="00985B5D">
        <w:t>при</w:t>
      </w:r>
      <w:r w:rsidR="00985B5D" w:rsidRPr="000E0C91">
        <w:t xml:space="preserve"> </w:t>
      </w:r>
      <w:r w:rsidR="00985B5D">
        <w:t>работе</w:t>
      </w:r>
      <w:r w:rsidR="00985B5D" w:rsidRPr="000E0C91">
        <w:t xml:space="preserve"> </w:t>
      </w:r>
      <w:r w:rsidR="00985B5D">
        <w:t>на</w:t>
      </w:r>
      <w:r w:rsidR="00985B5D" w:rsidRPr="000E0C91">
        <w:t xml:space="preserve"> </w:t>
      </w:r>
      <w:r w:rsidR="00985B5D">
        <w:t>нём. Однако эти</w:t>
      </w:r>
      <w:r w:rsidR="00985B5D" w:rsidRPr="000E0C91">
        <w:t xml:space="preserve"> </w:t>
      </w:r>
      <w:r w:rsidR="00985B5D">
        <w:t>меры</w:t>
      </w:r>
      <w:r w:rsidR="00985B5D" w:rsidRPr="000E0C91">
        <w:t xml:space="preserve"> </w:t>
      </w:r>
      <w:r w:rsidR="00985B5D">
        <w:t>не</w:t>
      </w:r>
      <w:r w:rsidR="00985B5D" w:rsidRPr="000E0C91">
        <w:t xml:space="preserve"> </w:t>
      </w:r>
      <w:r w:rsidR="00985B5D">
        <w:t>могут</w:t>
      </w:r>
      <w:r w:rsidR="00985B5D" w:rsidRPr="000E0C91">
        <w:t xml:space="preserve"> </w:t>
      </w:r>
      <w:r w:rsidR="00985B5D">
        <w:t>учесть</w:t>
      </w:r>
      <w:r w:rsidR="00985B5D" w:rsidRPr="000E0C91">
        <w:t xml:space="preserve"> </w:t>
      </w:r>
      <w:r w:rsidR="00985B5D">
        <w:t>все</w:t>
      </w:r>
      <w:r w:rsidR="00985B5D" w:rsidRPr="000E0C91">
        <w:t xml:space="preserve"> </w:t>
      </w:r>
      <w:r w:rsidR="00985B5D">
        <w:t>аспекты</w:t>
      </w:r>
      <w:r w:rsidR="00985B5D" w:rsidRPr="000E0C91">
        <w:t xml:space="preserve"> </w:t>
      </w:r>
      <w:r w:rsidR="00985B5D">
        <w:t>безопасности. Поэтому</w:t>
      </w:r>
      <w:r w:rsidR="00985B5D" w:rsidRPr="000E0C91">
        <w:t xml:space="preserve"> </w:t>
      </w:r>
      <w:r w:rsidR="00985B5D">
        <w:t>внимательно</w:t>
      </w:r>
      <w:r w:rsidR="00985B5D" w:rsidRPr="000E0C91">
        <w:t xml:space="preserve"> </w:t>
      </w:r>
      <w:r w:rsidR="00985B5D">
        <w:t>ознакомьтесь с Руководством (инструкцией) перед началом работы. Тем самым Вы исключите ошибки, как при наладке, так и при эксплуатации станка.</w:t>
      </w:r>
    </w:p>
    <w:p w:rsidR="00985B5D" w:rsidRDefault="00985B5D" w:rsidP="00645FF8">
      <w:pPr>
        <w:spacing w:after="0" w:line="20" w:lineRule="atLeast"/>
        <w:ind w:firstLine="708"/>
      </w:pPr>
      <w:r>
        <w:t>Не приступайте к работе на станке до тех пор, пока не ознакомитесь со всеми разделами данной инструкции и не убедитесь, что Вы правильно поняли все функции станка.</w:t>
      </w:r>
    </w:p>
    <w:p w:rsidR="00985B5D" w:rsidRDefault="00985B5D" w:rsidP="00645FF8">
      <w:pPr>
        <w:spacing w:after="0" w:line="20" w:lineRule="atLeast"/>
        <w:ind w:firstLine="708"/>
      </w:pPr>
      <w:proofErr w:type="gramStart"/>
      <w:r>
        <w:t>Данное</w:t>
      </w:r>
      <w:proofErr w:type="gramEnd"/>
      <w:r>
        <w:t xml:space="preserve"> оборудование прошло предпродажную подготовку в техническом центре компании и полностью отвечает заявленным параметрам по качеству и технике безопасности. </w:t>
      </w:r>
    </w:p>
    <w:p w:rsidR="00985B5D" w:rsidRDefault="00985B5D" w:rsidP="00645FF8">
      <w:pPr>
        <w:spacing w:after="0" w:line="20" w:lineRule="atLeast"/>
        <w:ind w:firstLine="708"/>
      </w:pPr>
      <w:r>
        <w:t xml:space="preserve">Оборудование полностью готово </w:t>
      </w:r>
      <w:r w:rsidR="00E10ECB">
        <w:t>к работе после проведения пуско</w:t>
      </w:r>
      <w:r>
        <w:t xml:space="preserve">наладочных работ, описанных в данном Руководстве (инструкции). </w:t>
      </w:r>
    </w:p>
    <w:p w:rsidR="00985B5D" w:rsidRDefault="00985B5D" w:rsidP="00645FF8">
      <w:pPr>
        <w:spacing w:after="0" w:line="20" w:lineRule="atLeast"/>
        <w:ind w:firstLine="708"/>
      </w:pPr>
      <w:r>
        <w:t xml:space="preserve">Данное Руководство (инструкция) является важной частью Вашего оборудования и не должно быть утеряно в процессе эксплуатации станка. При продаже станка Руководство необходимо передать новому владельцу. </w:t>
      </w:r>
    </w:p>
    <w:p w:rsidR="00424B9D" w:rsidRDefault="00424B9D" w:rsidP="00645FF8">
      <w:pPr>
        <w:spacing w:after="0" w:line="20" w:lineRule="atLeast"/>
        <w:ind w:right="-1"/>
      </w:pPr>
    </w:p>
    <w:p w:rsidR="00424B9D" w:rsidRPr="00645FF8" w:rsidRDefault="00424B9D" w:rsidP="00645FF8">
      <w:pPr>
        <w:spacing w:after="0" w:line="20" w:lineRule="atLeast"/>
        <w:ind w:right="-1"/>
        <w:rPr>
          <w:b/>
        </w:rPr>
      </w:pPr>
      <w:proofErr w:type="spellStart"/>
      <w:proofErr w:type="gramStart"/>
      <w:r w:rsidRPr="00645FF8">
        <w:rPr>
          <w:b/>
        </w:rPr>
        <w:t>C</w:t>
      </w:r>
      <w:proofErr w:type="gramEnd"/>
      <w:r w:rsidR="00645FF8" w:rsidRPr="00645FF8">
        <w:rPr>
          <w:b/>
        </w:rPr>
        <w:t>одержание</w:t>
      </w:r>
      <w:proofErr w:type="spellEnd"/>
      <w:r w:rsidRPr="00645FF8">
        <w:rPr>
          <w:b/>
        </w:rPr>
        <w:t xml:space="preserve"> </w:t>
      </w:r>
    </w:p>
    <w:p w:rsidR="00424B9D" w:rsidRDefault="00424B9D" w:rsidP="00645FF8">
      <w:pPr>
        <w:spacing w:after="0" w:line="20" w:lineRule="atLeast"/>
        <w:ind w:right="-1"/>
      </w:pPr>
    </w:p>
    <w:p w:rsidR="00424B9D" w:rsidRDefault="00D864B7" w:rsidP="00645FF8">
      <w:pPr>
        <w:spacing w:after="0" w:line="20" w:lineRule="atLeast"/>
        <w:ind w:right="-1"/>
      </w:pPr>
      <w:r>
        <w:t>1.</w:t>
      </w:r>
      <w:r>
        <w:tab/>
      </w:r>
      <w:r w:rsidR="00424B9D">
        <w:t>Общие указания ....................................................................................</w:t>
      </w:r>
      <w:r w:rsidR="00352D83">
        <w:t>...............................</w:t>
      </w:r>
    </w:p>
    <w:p w:rsidR="00424B9D" w:rsidRDefault="00D864B7" w:rsidP="00645FF8">
      <w:pPr>
        <w:spacing w:after="0" w:line="20" w:lineRule="atLeast"/>
        <w:ind w:right="-1"/>
      </w:pPr>
      <w:r>
        <w:t>2.</w:t>
      </w:r>
      <w:r>
        <w:tab/>
      </w:r>
      <w:r w:rsidR="00424B9D">
        <w:t>Технические данные ..............................................................................</w:t>
      </w:r>
      <w:r w:rsidR="00352D83">
        <w:t>..............................</w:t>
      </w:r>
    </w:p>
    <w:p w:rsidR="00424B9D" w:rsidRDefault="00D864B7" w:rsidP="00645FF8">
      <w:pPr>
        <w:spacing w:after="0" w:line="20" w:lineRule="atLeast"/>
        <w:ind w:right="-1"/>
      </w:pPr>
      <w:r>
        <w:t>3.</w:t>
      </w:r>
      <w:r>
        <w:tab/>
      </w:r>
      <w:r w:rsidR="00424B9D">
        <w:t>Распаковка ..............................................................................................</w:t>
      </w:r>
      <w:r>
        <w:t>..............................</w:t>
      </w:r>
    </w:p>
    <w:p w:rsidR="00424B9D" w:rsidRDefault="00D864B7" w:rsidP="00645FF8">
      <w:pPr>
        <w:spacing w:after="0" w:line="20" w:lineRule="atLeast"/>
        <w:ind w:right="-1"/>
      </w:pPr>
      <w:r>
        <w:t>4.</w:t>
      </w:r>
      <w:r>
        <w:tab/>
      </w:r>
      <w:r w:rsidR="007333C3">
        <w:t>Комплектность</w:t>
      </w:r>
      <w:r w:rsidR="00BB710F">
        <w:t xml:space="preserve"> ...</w:t>
      </w:r>
      <w:r w:rsidR="00424B9D">
        <w:t>......................................................................</w:t>
      </w:r>
      <w:r>
        <w:t>............................</w:t>
      </w:r>
      <w:r w:rsidR="004F55CA">
        <w:t>..............</w:t>
      </w:r>
      <w:r>
        <w:t>..</w:t>
      </w:r>
    </w:p>
    <w:p w:rsidR="00424B9D" w:rsidRDefault="00D864B7" w:rsidP="00645FF8">
      <w:pPr>
        <w:spacing w:after="0" w:line="20" w:lineRule="atLeast"/>
        <w:ind w:right="-1"/>
      </w:pPr>
      <w:r>
        <w:t>5.</w:t>
      </w:r>
      <w:r>
        <w:tab/>
      </w:r>
      <w:r w:rsidR="00424B9D">
        <w:t>Указания по технике безопасности ........................................................</w:t>
      </w:r>
      <w:r>
        <w:t>.............................</w:t>
      </w:r>
    </w:p>
    <w:p w:rsidR="00424B9D" w:rsidRDefault="00D864B7" w:rsidP="00645FF8">
      <w:pPr>
        <w:spacing w:after="0" w:line="20" w:lineRule="atLeast"/>
        <w:ind w:right="-1"/>
      </w:pPr>
      <w:r>
        <w:t>6.</w:t>
      </w:r>
      <w:r>
        <w:tab/>
      </w:r>
      <w:r w:rsidR="00424B9D">
        <w:t xml:space="preserve">Подключение </w:t>
      </w:r>
      <w:r w:rsidR="00F527AA">
        <w:t>станка</w:t>
      </w:r>
      <w:r w:rsidR="00424B9D">
        <w:t xml:space="preserve"> к источнику </w:t>
      </w:r>
      <w:r w:rsidR="0051229D">
        <w:t>электро</w:t>
      </w:r>
      <w:r w:rsidR="00424B9D">
        <w:t>пи</w:t>
      </w:r>
      <w:r w:rsidR="007C45D4">
        <w:t>тания .................</w:t>
      </w:r>
      <w:r>
        <w:t>........................</w:t>
      </w:r>
    </w:p>
    <w:p w:rsidR="00424B9D" w:rsidRDefault="00D864B7" w:rsidP="00645FF8">
      <w:pPr>
        <w:spacing w:after="0" w:line="20" w:lineRule="atLeast"/>
        <w:ind w:right="-1"/>
      </w:pPr>
      <w:r>
        <w:t>7.</w:t>
      </w:r>
      <w:r>
        <w:tab/>
      </w:r>
      <w:r w:rsidR="00424B9D">
        <w:t>Устройство................................................................................................</w:t>
      </w:r>
      <w:r>
        <w:t>............................</w:t>
      </w:r>
    </w:p>
    <w:p w:rsidR="00424B9D" w:rsidRDefault="00D864B7" w:rsidP="00645FF8">
      <w:pPr>
        <w:spacing w:after="0" w:line="20" w:lineRule="atLeast"/>
        <w:ind w:right="-1"/>
      </w:pPr>
      <w:r>
        <w:t>8.</w:t>
      </w:r>
      <w:r>
        <w:tab/>
      </w:r>
      <w:r w:rsidR="00424B9D">
        <w:t>Тран</w:t>
      </w:r>
      <w:r w:rsidR="007C45D4">
        <w:t>спортировка</w:t>
      </w:r>
      <w:r w:rsidR="00424B9D">
        <w:t>.....................................................................</w:t>
      </w:r>
      <w:r>
        <w:t>................</w:t>
      </w:r>
      <w:r w:rsidR="004F55CA">
        <w:t>.............</w:t>
      </w:r>
      <w:r>
        <w:t>............</w:t>
      </w:r>
    </w:p>
    <w:p w:rsidR="00424B9D" w:rsidRDefault="00D864B7" w:rsidP="00645FF8">
      <w:pPr>
        <w:spacing w:after="0" w:line="20" w:lineRule="atLeast"/>
        <w:ind w:right="-1"/>
      </w:pPr>
      <w:r>
        <w:t>9.</w:t>
      </w:r>
      <w:r>
        <w:tab/>
      </w:r>
      <w:r w:rsidR="007C45D4">
        <w:t>Монтаж (с</w:t>
      </w:r>
      <w:r w:rsidR="00424B9D">
        <w:t>борка</w:t>
      </w:r>
      <w:r w:rsidR="007C45D4">
        <w:t>) и установка...............</w:t>
      </w:r>
      <w:r w:rsidR="00424B9D">
        <w:t>......................................................</w:t>
      </w:r>
      <w:r>
        <w:t>........................</w:t>
      </w:r>
    </w:p>
    <w:p w:rsidR="00424B9D" w:rsidRDefault="00D864B7" w:rsidP="00645FF8">
      <w:pPr>
        <w:spacing w:after="0" w:line="20" w:lineRule="atLeast"/>
        <w:ind w:right="-1"/>
      </w:pPr>
      <w:r>
        <w:t>10.</w:t>
      </w:r>
      <w:r>
        <w:tab/>
      </w:r>
      <w:r w:rsidR="00424B9D">
        <w:t>Регулировка ..........................................................................................</w:t>
      </w:r>
      <w:r w:rsidR="00352D83">
        <w:t>.......................</w:t>
      </w:r>
      <w:r>
        <w:t>.....</w:t>
      </w:r>
    </w:p>
    <w:p w:rsidR="00424B9D" w:rsidRDefault="00D864B7" w:rsidP="00645FF8">
      <w:pPr>
        <w:spacing w:after="0" w:line="20" w:lineRule="atLeast"/>
        <w:ind w:right="-1"/>
      </w:pPr>
      <w:r>
        <w:t>11.</w:t>
      </w:r>
      <w:r>
        <w:tab/>
      </w:r>
      <w:r w:rsidR="00424B9D">
        <w:t>Основные операции ............................................................................</w:t>
      </w:r>
      <w:r>
        <w:t>.............................</w:t>
      </w:r>
    </w:p>
    <w:p w:rsidR="00424B9D" w:rsidRDefault="00090FF3" w:rsidP="00645FF8">
      <w:pPr>
        <w:spacing w:after="0" w:line="20" w:lineRule="atLeast"/>
        <w:ind w:right="-1"/>
      </w:pPr>
      <w:r>
        <w:t>12</w:t>
      </w:r>
      <w:r w:rsidR="00D864B7">
        <w:t>.</w:t>
      </w:r>
      <w:r w:rsidR="00D864B7">
        <w:tab/>
      </w:r>
      <w:r w:rsidR="00424B9D">
        <w:t>Техническое обслуживание ................................................................</w:t>
      </w:r>
      <w:r w:rsidR="00D864B7">
        <w:t>.............................</w:t>
      </w:r>
    </w:p>
    <w:p w:rsidR="00424B9D" w:rsidRDefault="00090FF3" w:rsidP="00645FF8">
      <w:pPr>
        <w:spacing w:after="0" w:line="20" w:lineRule="atLeast"/>
        <w:ind w:right="-1"/>
      </w:pPr>
      <w:r>
        <w:t>13</w:t>
      </w:r>
      <w:r w:rsidR="00D864B7">
        <w:t>.</w:t>
      </w:r>
      <w:r w:rsidR="00D864B7">
        <w:tab/>
      </w:r>
      <w:r w:rsidR="00424B9D">
        <w:t>Возможные неисправности и методы их устранения .......................</w:t>
      </w:r>
      <w:r w:rsidR="00D864B7">
        <w:t>............................</w:t>
      </w:r>
    </w:p>
    <w:p w:rsidR="004F55CA" w:rsidRDefault="00090FF3" w:rsidP="00645FF8">
      <w:pPr>
        <w:spacing w:after="0" w:line="20" w:lineRule="atLeast"/>
        <w:ind w:right="-1"/>
      </w:pPr>
      <w:r>
        <w:t>14</w:t>
      </w:r>
      <w:r w:rsidR="004F55CA">
        <w:t>.</w:t>
      </w:r>
      <w:r w:rsidR="004F55CA">
        <w:tab/>
        <w:t>Гарантии изготовителя (поставщика) …………………………………………………………………………..</w:t>
      </w:r>
    </w:p>
    <w:p w:rsidR="004F55CA" w:rsidRDefault="00090FF3" w:rsidP="00645FF8">
      <w:pPr>
        <w:spacing w:after="0" w:line="20" w:lineRule="atLeast"/>
        <w:ind w:right="-1"/>
      </w:pPr>
      <w:r>
        <w:t>15</w:t>
      </w:r>
      <w:r w:rsidR="004F55CA">
        <w:t>.</w:t>
      </w:r>
      <w:r w:rsidR="004F55CA">
        <w:tab/>
      </w:r>
      <w:r w:rsidR="000051B4">
        <w:t>Демонтаж и у</w:t>
      </w:r>
      <w:r w:rsidR="004F55CA">
        <w:t>тилизаци</w:t>
      </w:r>
      <w:r w:rsidR="000051B4">
        <w:t>я ………………………………………………..……</w:t>
      </w:r>
      <w:r w:rsidR="004F55CA">
        <w:t>………………………………………..</w:t>
      </w:r>
    </w:p>
    <w:p w:rsidR="004F55CA" w:rsidRDefault="004F55CA" w:rsidP="00645FF8">
      <w:pPr>
        <w:spacing w:after="0" w:line="20" w:lineRule="atLeast"/>
        <w:ind w:right="-1"/>
      </w:pPr>
    </w:p>
    <w:p w:rsidR="00CD5BD2" w:rsidRPr="000051B4" w:rsidRDefault="00424B9D" w:rsidP="00645FF8">
      <w:pPr>
        <w:spacing w:after="0" w:line="20" w:lineRule="atLeast"/>
        <w:ind w:right="-1" w:firstLine="567"/>
      </w:pPr>
      <w:r>
        <w:t xml:space="preserve">Надёжность работы </w:t>
      </w:r>
      <w:r w:rsidR="00985B5D">
        <w:t>заточного станка и срок его службы во многом зависят от его</w:t>
      </w:r>
      <w:r>
        <w:t xml:space="preserve"> грамотной </w:t>
      </w:r>
      <w:r w:rsidRPr="000051B4">
        <w:t xml:space="preserve">эксплуатации, поэтому перед сборкой </w:t>
      </w:r>
      <w:r w:rsidR="008D2414" w:rsidRPr="000051B4">
        <w:t>станка</w:t>
      </w:r>
      <w:r w:rsidRPr="000051B4">
        <w:t xml:space="preserve"> необходимо внимательно ознаком</w:t>
      </w:r>
      <w:r w:rsidR="00D864B7" w:rsidRPr="000051B4">
        <w:t>иться с настоящим руководством.</w:t>
      </w:r>
    </w:p>
    <w:p w:rsidR="00CD5BD2" w:rsidRPr="000051B4" w:rsidRDefault="00CD5BD2" w:rsidP="00645FF8">
      <w:pPr>
        <w:spacing w:after="0" w:line="20" w:lineRule="atLeast"/>
        <w:ind w:right="-1"/>
      </w:pPr>
    </w:p>
    <w:p w:rsidR="00424B9D" w:rsidRPr="000051B4" w:rsidRDefault="00CD5BD2" w:rsidP="00645FF8">
      <w:pPr>
        <w:spacing w:after="0" w:line="20" w:lineRule="atLeast"/>
        <w:ind w:right="-1"/>
      </w:pPr>
      <w:r w:rsidRPr="000051B4">
        <w:rPr>
          <w:b/>
        </w:rPr>
        <w:t xml:space="preserve">1 </w:t>
      </w:r>
      <w:r w:rsidR="00645FF8">
        <w:rPr>
          <w:b/>
        </w:rPr>
        <w:t>Общие указания</w:t>
      </w:r>
      <w:r w:rsidR="00424B9D" w:rsidRPr="000051B4">
        <w:rPr>
          <w:b/>
        </w:rPr>
        <w:t xml:space="preserve"> </w:t>
      </w:r>
    </w:p>
    <w:p w:rsidR="00424B9D" w:rsidRPr="000051B4" w:rsidRDefault="00424B9D" w:rsidP="00645FF8">
      <w:pPr>
        <w:spacing w:after="0" w:line="20" w:lineRule="atLeast"/>
        <w:ind w:right="-1"/>
      </w:pPr>
    </w:p>
    <w:p w:rsidR="00D43E14" w:rsidRPr="000051B4" w:rsidRDefault="00CD5BD2" w:rsidP="00645FF8">
      <w:pPr>
        <w:spacing w:after="0" w:line="240" w:lineRule="atLeast"/>
      </w:pPr>
      <w:proofErr w:type="gramStart"/>
      <w:r w:rsidRPr="000051B4">
        <w:rPr>
          <w:rFonts w:cs="TTE1631CE0t00"/>
        </w:rPr>
        <w:t xml:space="preserve">1.1 </w:t>
      </w:r>
      <w:r w:rsidR="00D43E14" w:rsidRPr="000051B4">
        <w:rPr>
          <w:rFonts w:cs="TTE1631CE0t00"/>
        </w:rPr>
        <w:t>Заточной станок</w:t>
      </w:r>
      <w:r w:rsidR="00985B5D" w:rsidRPr="000051B4">
        <w:rPr>
          <w:rFonts w:cs="TTE1631CE0t00"/>
        </w:rPr>
        <w:t xml:space="preserve"> </w:t>
      </w:r>
      <w:r w:rsidR="000171C3" w:rsidRPr="000051B4">
        <w:rPr>
          <w:lang w:val="uk-UA"/>
        </w:rPr>
        <w:t>ТМ</w:t>
      </w:r>
      <w:r w:rsidR="00543B29" w:rsidRPr="000051B4">
        <w:t xml:space="preserve"> </w:t>
      </w:r>
      <w:r w:rsidR="00470888" w:rsidRPr="000051B4">
        <w:rPr>
          <w:b/>
          <w:lang w:val="en-US"/>
        </w:rPr>
        <w:t>FDB</w:t>
      </w:r>
      <w:r w:rsidR="00470888" w:rsidRPr="000051B4">
        <w:rPr>
          <w:b/>
        </w:rPr>
        <w:t xml:space="preserve"> </w:t>
      </w:r>
      <w:r w:rsidR="00470888" w:rsidRPr="000051B4">
        <w:rPr>
          <w:b/>
          <w:lang w:val="en-US"/>
        </w:rPr>
        <w:t>Maschinen</w:t>
      </w:r>
      <w:r w:rsidR="00470888" w:rsidRPr="000051B4">
        <w:t xml:space="preserve"> </w:t>
      </w:r>
      <w:r w:rsidR="008D2414" w:rsidRPr="000051B4">
        <w:t xml:space="preserve">модели </w:t>
      </w:r>
      <w:r w:rsidR="00985B5D" w:rsidRPr="000051B4">
        <w:rPr>
          <w:b/>
          <w:lang w:val="en-US"/>
        </w:rPr>
        <w:t>MF</w:t>
      </w:r>
      <w:r w:rsidR="00985B5D" w:rsidRPr="000051B4">
        <w:rPr>
          <w:b/>
        </w:rPr>
        <w:t>-206</w:t>
      </w:r>
      <w:r w:rsidRPr="000051B4">
        <w:t xml:space="preserve"> предназначен</w:t>
      </w:r>
      <w:r w:rsidR="00424B9D" w:rsidRPr="000051B4">
        <w:t xml:space="preserve"> для </w:t>
      </w:r>
      <w:r w:rsidRPr="000051B4">
        <w:rPr>
          <w:rFonts w:cs="TTE15A0720t00"/>
        </w:rPr>
        <w:t xml:space="preserve">заточки </w:t>
      </w:r>
      <w:r w:rsidR="00D43E14" w:rsidRPr="000051B4">
        <w:t>ножей</w:t>
      </w:r>
      <w:r w:rsidR="00EA0666" w:rsidRPr="000051B4">
        <w:t xml:space="preserve"> </w:t>
      </w:r>
      <w:r w:rsidR="00D43E14" w:rsidRPr="000051B4">
        <w:t xml:space="preserve">из быстрорежущих и твердосплавных материалов строгальных </w:t>
      </w:r>
      <w:r w:rsidR="00EA0666" w:rsidRPr="000051B4">
        <w:t xml:space="preserve">и рейсмусовых </w:t>
      </w:r>
      <w:r w:rsidR="00D43E14" w:rsidRPr="000051B4">
        <w:t xml:space="preserve">станков </w:t>
      </w:r>
      <w:r w:rsidRPr="000051B4">
        <w:rPr>
          <w:rFonts w:cs="TTE15A0720t00"/>
        </w:rPr>
        <w:t xml:space="preserve">с максимальной длиной </w:t>
      </w:r>
      <w:r w:rsidR="00EA0666" w:rsidRPr="000051B4">
        <w:rPr>
          <w:rFonts w:cs="Times New Roman"/>
        </w:rPr>
        <w:t>64</w:t>
      </w:r>
      <w:r w:rsidRPr="000051B4">
        <w:rPr>
          <w:rFonts w:cs="Times New Roman"/>
        </w:rPr>
        <w:t xml:space="preserve">0 </w:t>
      </w:r>
      <w:r w:rsidRPr="000051B4">
        <w:rPr>
          <w:rFonts w:cs="TTE15A0720t00"/>
        </w:rPr>
        <w:t xml:space="preserve">мм и углом клина </w:t>
      </w:r>
      <w:r w:rsidRPr="000051B4">
        <w:rPr>
          <w:rFonts w:cs="Times New Roman"/>
        </w:rPr>
        <w:t>34° - 42°</w:t>
      </w:r>
      <w:r w:rsidR="00B65D2E" w:rsidRPr="000051B4">
        <w:rPr>
          <w:rFonts w:cs="Times New Roman"/>
        </w:rPr>
        <w:t xml:space="preserve">. </w:t>
      </w:r>
      <w:r w:rsidR="005F6940" w:rsidRPr="000051B4">
        <w:rPr>
          <w:rFonts w:cs="Times New Roman"/>
        </w:rPr>
        <w:t xml:space="preserve">Также на этом станке могут выполняться операции </w:t>
      </w:r>
      <w:r w:rsidR="005F6940" w:rsidRPr="000051B4">
        <w:t>по ручному шлифованию, заточке ручного инструмента, устранению излишков металла с заготовок</w:t>
      </w:r>
      <w:r w:rsidR="005311D7" w:rsidRPr="000051B4">
        <w:t xml:space="preserve"> и</w:t>
      </w:r>
      <w:r w:rsidR="005F6940" w:rsidRPr="000051B4">
        <w:t xml:space="preserve"> выравнивания металлических поверхностей.</w:t>
      </w:r>
      <w:proofErr w:type="gramEnd"/>
      <w:r w:rsidRPr="000051B4">
        <w:rPr>
          <w:rFonts w:cs="Times New Roman"/>
        </w:rPr>
        <w:t xml:space="preserve"> </w:t>
      </w:r>
      <w:r w:rsidRPr="000051B4">
        <w:rPr>
          <w:rFonts w:cs="TTE15A0720t00"/>
        </w:rPr>
        <w:t>Простая и надежная конструкция</w:t>
      </w:r>
      <w:r w:rsidRPr="000051B4">
        <w:rPr>
          <w:rFonts w:cs="Times New Roman"/>
        </w:rPr>
        <w:t xml:space="preserve"> </w:t>
      </w:r>
      <w:r w:rsidRPr="000051B4">
        <w:rPr>
          <w:rFonts w:cs="TTE15A0720t00"/>
        </w:rPr>
        <w:t>делает его простым</w:t>
      </w:r>
      <w:r w:rsidRPr="000051B4">
        <w:rPr>
          <w:rFonts w:cs="Times New Roman"/>
        </w:rPr>
        <w:t xml:space="preserve">, </w:t>
      </w:r>
      <w:r w:rsidRPr="000051B4">
        <w:rPr>
          <w:rFonts w:cs="TTE15A0720t00"/>
        </w:rPr>
        <w:t>экономичным</w:t>
      </w:r>
      <w:r w:rsidRPr="000051B4">
        <w:rPr>
          <w:rFonts w:cs="Times New Roman"/>
        </w:rPr>
        <w:t xml:space="preserve">, </w:t>
      </w:r>
      <w:r w:rsidRPr="000051B4">
        <w:rPr>
          <w:rFonts w:cs="TTE15A0720t00"/>
        </w:rPr>
        <w:t>безопасным и надежным станком для заточки прямых лезвий</w:t>
      </w:r>
      <w:r w:rsidR="008D52A6" w:rsidRPr="000051B4">
        <w:rPr>
          <w:rFonts w:cs="Times New Roman"/>
        </w:rPr>
        <w:t xml:space="preserve"> и других операций по ручному затачиванию ручных инструментов.</w:t>
      </w:r>
      <w:r w:rsidRPr="000051B4">
        <w:rPr>
          <w:rFonts w:cs="Times New Roman"/>
        </w:rPr>
        <w:t xml:space="preserve"> </w:t>
      </w:r>
      <w:r w:rsidR="008D52A6" w:rsidRPr="000051B4">
        <w:rPr>
          <w:rFonts w:cs="Times New Roman"/>
        </w:rPr>
        <w:t>Станок может иметь одну из модификаций: для трехфазной электросети напряжением 380</w:t>
      </w:r>
      <w:proofErr w:type="gramStart"/>
      <w:r w:rsidR="008D52A6" w:rsidRPr="000051B4">
        <w:rPr>
          <w:rFonts w:cs="Times New Roman"/>
        </w:rPr>
        <w:t xml:space="preserve"> В</w:t>
      </w:r>
      <w:proofErr w:type="gramEnd"/>
      <w:r w:rsidR="008D52A6" w:rsidRPr="000051B4">
        <w:rPr>
          <w:rFonts w:cs="Times New Roman"/>
        </w:rPr>
        <w:t xml:space="preserve"> и</w:t>
      </w:r>
      <w:r w:rsidR="00C01D6C" w:rsidRPr="000051B4">
        <w:rPr>
          <w:rFonts w:cs="Times New Roman"/>
        </w:rPr>
        <w:t>ли</w:t>
      </w:r>
      <w:r w:rsidR="008D52A6" w:rsidRPr="000051B4">
        <w:rPr>
          <w:rFonts w:cs="Times New Roman"/>
        </w:rPr>
        <w:t xml:space="preserve"> однофазной электросети напряжением 220 В.</w:t>
      </w:r>
    </w:p>
    <w:p w:rsidR="00CD5BD2" w:rsidRPr="000051B4" w:rsidRDefault="00CD5BD2" w:rsidP="00645FF8">
      <w:pPr>
        <w:spacing w:after="0" w:line="240" w:lineRule="atLeast"/>
      </w:pPr>
    </w:p>
    <w:p w:rsidR="00CD5BD2" w:rsidRPr="000051B4" w:rsidRDefault="00D670E2" w:rsidP="00645FF8">
      <w:pPr>
        <w:pStyle w:val="a5"/>
        <w:spacing w:after="0" w:line="20" w:lineRule="atLeast"/>
        <w:ind w:left="0"/>
        <w:rPr>
          <w:rFonts w:eastAsia="Times New Roman" w:cs="Times New Roman"/>
        </w:rPr>
      </w:pPr>
      <w:r w:rsidRPr="000051B4">
        <w:t>1.2</w:t>
      </w:r>
      <w:r w:rsidR="00424B9D" w:rsidRPr="000051B4">
        <w:t xml:space="preserve"> </w:t>
      </w:r>
      <w:r w:rsidR="00CD5BD2" w:rsidRPr="000051B4">
        <w:rPr>
          <w:rFonts w:eastAsia="Times New Roman" w:cs="Times New Roman"/>
        </w:rPr>
        <w:t>Заточной станок должен эксплуатироваться в интервале рабочих температур от -5</w:t>
      </w:r>
      <w:proofErr w:type="gramStart"/>
      <w:r w:rsidR="00CD5BD2" w:rsidRPr="000051B4">
        <w:rPr>
          <w:rFonts w:eastAsia="Times New Roman" w:cs="Times New Roman"/>
        </w:rPr>
        <w:t>° С</w:t>
      </w:r>
      <w:proofErr w:type="gramEnd"/>
      <w:r w:rsidR="00CD5BD2" w:rsidRPr="000051B4">
        <w:rPr>
          <w:rFonts w:eastAsia="Times New Roman" w:cs="Times New Roman"/>
        </w:rPr>
        <w:t xml:space="preserve"> до +40° С, относительной влажностью воздуха не более 80% и отсутствием прямого воздействия атмосферных осадков и чрезмерной запыленности воздуха. </w:t>
      </w:r>
    </w:p>
    <w:p w:rsidR="00CD5BD2" w:rsidRPr="00CD5BD2" w:rsidRDefault="00CD5BD2" w:rsidP="00645FF8">
      <w:pPr>
        <w:spacing w:after="0" w:line="20" w:lineRule="atLeast"/>
        <w:ind w:firstLine="708"/>
        <w:contextualSpacing/>
        <w:rPr>
          <w:rFonts w:eastAsia="Times New Roman" w:cs="Times New Roman"/>
        </w:rPr>
      </w:pPr>
      <w:r w:rsidRPr="000051B4">
        <w:rPr>
          <w:rFonts w:eastAsia="Times New Roman" w:cs="Times New Roman"/>
        </w:rPr>
        <w:t xml:space="preserve">Электропитание изделия осуществляется от трехфазной </w:t>
      </w:r>
      <w:r w:rsidR="008D52A6" w:rsidRPr="000051B4">
        <w:rPr>
          <w:rFonts w:eastAsia="Times New Roman" w:cs="Times New Roman"/>
        </w:rPr>
        <w:t xml:space="preserve">(однофазной) </w:t>
      </w:r>
      <w:r w:rsidRPr="000051B4">
        <w:rPr>
          <w:rFonts w:eastAsia="Times New Roman" w:cs="Times New Roman"/>
        </w:rPr>
        <w:t>сети переменного тока напряжением 380</w:t>
      </w:r>
      <w:proofErr w:type="gramStart"/>
      <w:r w:rsidRPr="000051B4">
        <w:rPr>
          <w:rFonts w:eastAsia="Times New Roman" w:cs="Times New Roman"/>
        </w:rPr>
        <w:t xml:space="preserve"> В</w:t>
      </w:r>
      <w:proofErr w:type="gramEnd"/>
      <w:r w:rsidR="008D52A6" w:rsidRPr="000051B4">
        <w:rPr>
          <w:rFonts w:eastAsia="Times New Roman" w:cs="Times New Roman"/>
        </w:rPr>
        <w:t xml:space="preserve"> (220 В)</w:t>
      </w:r>
      <w:r w:rsidRPr="000051B4">
        <w:rPr>
          <w:rFonts w:eastAsia="Times New Roman" w:cs="Times New Roman"/>
        </w:rPr>
        <w:t>, частотой 50 Гц; допустимые</w:t>
      </w:r>
      <w:r w:rsidRPr="00CD5BD2">
        <w:rPr>
          <w:rFonts w:eastAsia="Times New Roman" w:cs="Times New Roman"/>
        </w:rPr>
        <w:t xml:space="preserve"> отклонения: напряжения питания ± 10%, частоты ± 5%.</w:t>
      </w:r>
    </w:p>
    <w:p w:rsidR="000D548F" w:rsidRDefault="000D548F" w:rsidP="00645FF8">
      <w:pPr>
        <w:spacing w:after="0" w:line="20" w:lineRule="atLeast"/>
        <w:ind w:right="-1"/>
      </w:pPr>
    </w:p>
    <w:p w:rsidR="00424B9D" w:rsidRPr="00352D83" w:rsidRDefault="00696C79" w:rsidP="00645FF8">
      <w:pPr>
        <w:spacing w:after="0" w:line="20" w:lineRule="atLeast"/>
        <w:ind w:right="-1"/>
        <w:rPr>
          <w:rFonts w:ascii="Calibri" w:hAnsi="Calibri"/>
        </w:rPr>
      </w:pPr>
      <w:r w:rsidRPr="00696C79">
        <w:t>1.3</w:t>
      </w:r>
      <w:proofErr w:type="gramStart"/>
      <w:r w:rsidRPr="00696C79">
        <w:t xml:space="preserve"> Е</w:t>
      </w:r>
      <w:proofErr w:type="gramEnd"/>
      <w:r w:rsidRPr="00696C79">
        <w:t>сли станок</w:t>
      </w:r>
      <w:r w:rsidR="00424B9D" w:rsidRPr="00696C79">
        <w:t xml:space="preserve"> </w:t>
      </w:r>
      <w:r w:rsidR="00EA3645" w:rsidRPr="00696C79">
        <w:t>в зимнее время бы</w:t>
      </w:r>
      <w:r w:rsidRPr="00696C79">
        <w:t>л помещен</w:t>
      </w:r>
      <w:r w:rsidR="00762680" w:rsidRPr="00696C79">
        <w:t xml:space="preserve"> </w:t>
      </w:r>
      <w:r w:rsidR="004F55CA" w:rsidRPr="00696C79">
        <w:t>с</w:t>
      </w:r>
      <w:r w:rsidR="00762680" w:rsidRPr="00696C79">
        <w:t xml:space="preserve"> улицы (неотапливаемого помещения, склада)</w:t>
      </w:r>
      <w:r w:rsidR="00424B9D" w:rsidRPr="00696C79">
        <w:t xml:space="preserve"> в отапливаемое помещение</w:t>
      </w:r>
      <w:r w:rsidR="00762680" w:rsidRPr="00696C79">
        <w:t xml:space="preserve"> (цех)</w:t>
      </w:r>
      <w:r w:rsidR="00A26E5A">
        <w:t>,</w:t>
      </w:r>
      <w:r w:rsidR="004F55CA" w:rsidRPr="00696C79">
        <w:t xml:space="preserve"> не распаковывайте</w:t>
      </w:r>
      <w:r w:rsidR="00A26E5A">
        <w:t>,</w:t>
      </w:r>
      <w:r w:rsidR="00424B9D" w:rsidRPr="00696C79">
        <w:t xml:space="preserve"> и</w:t>
      </w:r>
      <w:r w:rsidR="00762680" w:rsidRPr="00696C79">
        <w:t xml:space="preserve"> тем более</w:t>
      </w:r>
      <w:r w:rsidR="004F55CA" w:rsidRPr="00696C79">
        <w:t xml:space="preserve"> не включайте</w:t>
      </w:r>
      <w:r w:rsidRPr="00696C79">
        <w:t xml:space="preserve"> его</w:t>
      </w:r>
      <w:r w:rsidR="00424B9D" w:rsidRPr="00696C79">
        <w:t xml:space="preserve"> в течение 8 часов</w:t>
      </w:r>
      <w:r w:rsidR="00762680" w:rsidRPr="00696C79">
        <w:t>, пока</w:t>
      </w:r>
      <w:r w:rsidR="00424B9D" w:rsidRPr="00696C79">
        <w:t xml:space="preserve"> </w:t>
      </w:r>
      <w:r w:rsidR="00762680" w:rsidRPr="00696C79">
        <w:t xml:space="preserve"> станок не </w:t>
      </w:r>
      <w:r w:rsidR="00424B9D" w:rsidRPr="00696C79">
        <w:t>прогре</w:t>
      </w:r>
      <w:r w:rsidR="00762680" w:rsidRPr="00696C79">
        <w:t>е</w:t>
      </w:r>
      <w:r w:rsidR="00424B9D" w:rsidRPr="00696C79">
        <w:t>тся до температуры окружающе</w:t>
      </w:r>
      <w:r w:rsidR="00CA4942" w:rsidRPr="00696C79">
        <w:t>й</w:t>
      </w:r>
      <w:r w:rsidR="00424B9D" w:rsidRPr="00352D83">
        <w:rPr>
          <w:rFonts w:ascii="Calibri" w:hAnsi="Calibri"/>
        </w:rPr>
        <w:t xml:space="preserve"> </w:t>
      </w:r>
      <w:r w:rsidR="00CA4942">
        <w:rPr>
          <w:rFonts w:ascii="Calibri" w:hAnsi="Calibri"/>
        </w:rPr>
        <w:t>среды</w:t>
      </w:r>
      <w:r w:rsidR="004F55CA">
        <w:rPr>
          <w:rFonts w:ascii="Calibri" w:hAnsi="Calibri"/>
        </w:rPr>
        <w:t xml:space="preserve"> (время, необходимое для испарения </w:t>
      </w:r>
      <w:r w:rsidR="004F55CA">
        <w:rPr>
          <w:rFonts w:ascii="Calibri" w:hAnsi="Calibri"/>
        </w:rPr>
        <w:lastRenderedPageBreak/>
        <w:t>конденсата)</w:t>
      </w:r>
      <w:r w:rsidR="00424B9D" w:rsidRPr="00352D83">
        <w:rPr>
          <w:rFonts w:ascii="Calibri" w:hAnsi="Calibri"/>
        </w:rPr>
        <w:t>. В противном случае</w:t>
      </w:r>
      <w:r w:rsidR="00CA4942">
        <w:rPr>
          <w:rFonts w:ascii="Calibri" w:hAnsi="Calibri"/>
        </w:rPr>
        <w:t xml:space="preserve">, при включении станок </w:t>
      </w:r>
      <w:r w:rsidR="004F55CA">
        <w:rPr>
          <w:rFonts w:ascii="Calibri" w:hAnsi="Calibri"/>
        </w:rPr>
        <w:t>может выйти</w:t>
      </w:r>
      <w:r w:rsidR="00CA4942">
        <w:rPr>
          <w:rFonts w:ascii="Calibri" w:hAnsi="Calibri"/>
        </w:rPr>
        <w:t xml:space="preserve"> из строя</w:t>
      </w:r>
      <w:r w:rsidR="004F55CA">
        <w:rPr>
          <w:rFonts w:ascii="Calibri" w:hAnsi="Calibri"/>
        </w:rPr>
        <w:t xml:space="preserve"> по причине наличия конденсата на нем</w:t>
      </w:r>
      <w:r w:rsidR="00CA4942">
        <w:rPr>
          <w:rFonts w:ascii="Calibri" w:hAnsi="Calibri"/>
        </w:rPr>
        <w:t>.</w:t>
      </w:r>
    </w:p>
    <w:p w:rsidR="00352D83" w:rsidRDefault="00696C79" w:rsidP="00645FF8">
      <w:pPr>
        <w:spacing w:after="0" w:line="20" w:lineRule="atLeast"/>
        <w:rPr>
          <w:rFonts w:ascii="Calibri" w:hAnsi="Calibri" w:cs="Times New Roman"/>
        </w:rPr>
      </w:pPr>
      <w:r>
        <w:rPr>
          <w:rFonts w:ascii="Calibri" w:hAnsi="Calibri"/>
        </w:rPr>
        <w:t>1.4</w:t>
      </w:r>
      <w:proofErr w:type="gramStart"/>
      <w:r w:rsidR="001C0878">
        <w:rPr>
          <w:rFonts w:ascii="Calibri" w:hAnsi="Calibri"/>
        </w:rPr>
        <w:t xml:space="preserve"> П</w:t>
      </w:r>
      <w:proofErr w:type="gramEnd"/>
      <w:r w:rsidR="001C0878">
        <w:rPr>
          <w:rFonts w:ascii="Calibri" w:hAnsi="Calibri"/>
        </w:rPr>
        <w:t xml:space="preserve">риобретая </w:t>
      </w:r>
      <w:r>
        <w:rPr>
          <w:rFonts w:ascii="Calibri" w:hAnsi="Calibri"/>
        </w:rPr>
        <w:t>станок</w:t>
      </w:r>
      <w:r w:rsidR="00424B9D" w:rsidRPr="00352D83">
        <w:rPr>
          <w:rFonts w:ascii="Calibri" w:hAnsi="Calibri"/>
        </w:rPr>
        <w:t xml:space="preserve"> </w:t>
      </w:r>
      <w:r>
        <w:rPr>
          <w:rFonts w:ascii="Calibri" w:hAnsi="Calibri" w:cs="Times New Roman"/>
        </w:rPr>
        <w:t>требуйте проверки его</w:t>
      </w:r>
      <w:r w:rsidR="00352D83" w:rsidRPr="00352D83">
        <w:rPr>
          <w:rFonts w:ascii="Calibri" w:hAnsi="Calibri" w:cs="Times New Roman"/>
        </w:rPr>
        <w:t xml:space="preserve"> работоспособности пробным запуском</w:t>
      </w:r>
      <w:r w:rsidR="00CA4942">
        <w:rPr>
          <w:rFonts w:ascii="Calibri" w:hAnsi="Calibri" w:cs="Times New Roman"/>
        </w:rPr>
        <w:t>,</w:t>
      </w:r>
      <w:r w:rsidR="00352D83" w:rsidRPr="00352D83">
        <w:rPr>
          <w:rFonts w:ascii="Calibri" w:hAnsi="Calibri" w:cs="Times New Roman"/>
        </w:rPr>
        <w:t xml:space="preserve"> </w:t>
      </w:r>
      <w:r w:rsidR="00CA4942">
        <w:rPr>
          <w:rFonts w:ascii="Calibri" w:hAnsi="Calibri" w:cs="Times New Roman"/>
        </w:rPr>
        <w:t>а также</w:t>
      </w:r>
      <w:r w:rsidR="00352D83" w:rsidRPr="00352D83">
        <w:rPr>
          <w:rFonts w:ascii="Calibri" w:hAnsi="Calibri" w:cs="Times New Roman"/>
        </w:rPr>
        <w:t xml:space="preserve"> проверки соответствия комплектности (</w:t>
      </w:r>
      <w:r w:rsidR="00352D83">
        <w:rPr>
          <w:rFonts w:ascii="Calibri" w:hAnsi="Calibri" w:cs="Times New Roman"/>
        </w:rPr>
        <w:t>смотрите соответствующий раздел</w:t>
      </w:r>
      <w:r w:rsidR="00352D83" w:rsidRPr="00352D83">
        <w:rPr>
          <w:rFonts w:ascii="Calibri" w:hAnsi="Calibri" w:cs="Times New Roman"/>
        </w:rPr>
        <w:t xml:space="preserve"> Руководства </w:t>
      </w:r>
      <w:r>
        <w:rPr>
          <w:rFonts w:ascii="Calibri" w:hAnsi="Calibri" w:cs="Times New Roman"/>
        </w:rPr>
        <w:t xml:space="preserve">(Инструкции) </w:t>
      </w:r>
      <w:r w:rsidR="00352D83" w:rsidRPr="00352D83">
        <w:rPr>
          <w:rFonts w:ascii="Calibri" w:hAnsi="Calibri" w:cs="Times New Roman"/>
        </w:rPr>
        <w:t>по эксплуатации).</w:t>
      </w:r>
    </w:p>
    <w:p w:rsidR="00D864B7" w:rsidRDefault="00D864B7" w:rsidP="00645FF8">
      <w:pPr>
        <w:spacing w:after="0" w:line="20" w:lineRule="atLeast"/>
        <w:rPr>
          <w:rFonts w:ascii="Calibri" w:hAnsi="Calibri" w:cs="Times New Roman"/>
        </w:rPr>
      </w:pPr>
    </w:p>
    <w:p w:rsidR="00352D83" w:rsidRPr="00352D83" w:rsidRDefault="00101D75" w:rsidP="00645FF8">
      <w:pPr>
        <w:spacing w:after="0" w:line="20" w:lineRule="atLeast"/>
        <w:rPr>
          <w:rFonts w:ascii="Calibri" w:hAnsi="Calibri" w:cs="Times New Roman"/>
        </w:rPr>
      </w:pPr>
      <w:r>
        <w:rPr>
          <w:rFonts w:ascii="Calibri" w:hAnsi="Calibri" w:cs="Times New Roman"/>
        </w:rPr>
        <w:tab/>
      </w:r>
      <w:r w:rsidR="00352D83" w:rsidRPr="00352D83">
        <w:rPr>
          <w:rFonts w:ascii="Calibri" w:hAnsi="Calibri" w:cs="Times New Roman"/>
        </w:rPr>
        <w:t xml:space="preserve">Перед эксплуатацией </w:t>
      </w:r>
      <w:r w:rsidR="00696C79">
        <w:rPr>
          <w:rFonts w:ascii="Calibri" w:hAnsi="Calibri" w:cs="Times New Roman"/>
        </w:rPr>
        <w:t>заточного станка</w:t>
      </w:r>
      <w:r w:rsidR="00352D83" w:rsidRPr="00352D83">
        <w:rPr>
          <w:rFonts w:ascii="Calibri" w:hAnsi="Calibri" w:cs="Times New Roman"/>
        </w:rPr>
        <w:t xml:space="preserve"> внимательно изучите  Руководство по эксплуатации и соблюдайте меры безопасности при работе.</w:t>
      </w:r>
    </w:p>
    <w:p w:rsidR="00352D83" w:rsidRPr="00352D83" w:rsidRDefault="00352D83" w:rsidP="00645FF8">
      <w:pPr>
        <w:spacing w:after="0" w:line="20" w:lineRule="atLeast"/>
        <w:rPr>
          <w:rFonts w:ascii="Calibri" w:hAnsi="Calibri" w:cs="Times New Roman"/>
        </w:rPr>
      </w:pPr>
      <w:r w:rsidRPr="00352D83">
        <w:rPr>
          <w:rFonts w:ascii="Calibri" w:hAnsi="Calibri" w:cs="Times New Roman"/>
        </w:rPr>
        <w:t>Убедитесь, что Гарантийный талон полностью и правильно заполнен.</w:t>
      </w:r>
    </w:p>
    <w:p w:rsidR="00352D83" w:rsidRPr="00352D83" w:rsidRDefault="00352D83" w:rsidP="00645FF8">
      <w:pPr>
        <w:spacing w:after="0" w:line="20" w:lineRule="atLeast"/>
        <w:rPr>
          <w:rFonts w:ascii="Calibri" w:hAnsi="Calibri" w:cs="Times New Roman"/>
        </w:rPr>
      </w:pPr>
      <w:r w:rsidRPr="00352D83">
        <w:rPr>
          <w:rFonts w:ascii="Calibri" w:hAnsi="Calibri" w:cs="Times New Roman"/>
        </w:rPr>
        <w:t>В процессе эксплуатации соблюдайте требования Руководства по эксплуатации</w:t>
      </w:r>
      <w:r w:rsidR="004F55CA">
        <w:rPr>
          <w:rFonts w:ascii="Calibri" w:hAnsi="Calibri" w:cs="Times New Roman"/>
        </w:rPr>
        <w:t>.</w:t>
      </w:r>
    </w:p>
    <w:p w:rsidR="00424B9D" w:rsidRDefault="00424B9D" w:rsidP="00645FF8">
      <w:pPr>
        <w:spacing w:after="0" w:line="20" w:lineRule="atLeast"/>
        <w:ind w:right="-1"/>
      </w:pPr>
    </w:p>
    <w:p w:rsidR="00424B9D" w:rsidRDefault="00696C79" w:rsidP="00645FF8">
      <w:pPr>
        <w:spacing w:after="0" w:line="20" w:lineRule="atLeast"/>
        <w:ind w:right="-1"/>
      </w:pPr>
      <w:r>
        <w:t>1.5</w:t>
      </w:r>
      <w:proofErr w:type="gramStart"/>
      <w:r>
        <w:t xml:space="preserve"> П</w:t>
      </w:r>
      <w:proofErr w:type="gramEnd"/>
      <w:r>
        <w:t>осле продажи станка претензии по его</w:t>
      </w:r>
      <w:r w:rsidR="00424B9D">
        <w:t xml:space="preserve"> некомплектности не принимаются. </w:t>
      </w:r>
    </w:p>
    <w:p w:rsidR="000D548F" w:rsidRDefault="000D548F" w:rsidP="00645FF8">
      <w:pPr>
        <w:spacing w:after="0" w:line="240" w:lineRule="auto"/>
      </w:pPr>
    </w:p>
    <w:p w:rsidR="00D670E2" w:rsidRDefault="00696C79" w:rsidP="00645FF8">
      <w:pPr>
        <w:spacing w:after="0" w:line="240" w:lineRule="auto"/>
      </w:pPr>
      <w:r>
        <w:t>1.6</w:t>
      </w:r>
      <w:r w:rsidR="00D670E2">
        <w:t xml:space="preserve"> Наряду с указаниями по технике безопасности, содержащимися в инструкции по эксплуатации, и особыми предписаниями </w:t>
      </w:r>
      <w:r w:rsidR="00CA4942">
        <w:t>органами охраны труда Вашего предприятия,</w:t>
      </w:r>
      <w:r w:rsidR="00D670E2">
        <w:t xml:space="preserve"> необходимо принимать во внимание общетехнические правила работы на металлообрабатывающих станках. </w:t>
      </w:r>
    </w:p>
    <w:p w:rsidR="00D670E2" w:rsidRDefault="00101D75" w:rsidP="00645FF8">
      <w:pPr>
        <w:spacing w:after="0" w:line="240" w:lineRule="auto"/>
      </w:pPr>
      <w:r>
        <w:tab/>
      </w:r>
      <w:r w:rsidR="004F55CA">
        <w:t>Не</w:t>
      </w:r>
      <w:r w:rsidR="00CA4942">
        <w:t xml:space="preserve">соблюдение хотя бы </w:t>
      </w:r>
      <w:r w:rsidR="001C0878">
        <w:t>одного из указанных правил</w:t>
      </w:r>
      <w:r w:rsidR="00D670E2">
        <w:t xml:space="preserve"> при использовании</w:t>
      </w:r>
      <w:r w:rsidR="001C0878">
        <w:t xml:space="preserve"> станка</w:t>
      </w:r>
      <w:r w:rsidR="00CA4942">
        <w:t xml:space="preserve"> рассматривается как</w:t>
      </w:r>
      <w:r w:rsidR="00D670E2">
        <w:t xml:space="preserve"> неправильное </w:t>
      </w:r>
      <w:r w:rsidR="00CA4942">
        <w:t>использование,</w:t>
      </w:r>
      <w:r w:rsidR="00D670E2">
        <w:t xml:space="preserve"> и прод</w:t>
      </w:r>
      <w:r w:rsidR="00CA4942">
        <w:t>авец не несет ответственность за произошедшие в результате повреждения.</w:t>
      </w:r>
    </w:p>
    <w:p w:rsidR="000D548F" w:rsidRDefault="000D548F" w:rsidP="00645FF8">
      <w:pPr>
        <w:spacing w:after="0" w:line="240" w:lineRule="auto"/>
      </w:pPr>
    </w:p>
    <w:p w:rsidR="00D670E2" w:rsidRDefault="00696C79" w:rsidP="00645FF8">
      <w:pPr>
        <w:spacing w:after="0" w:line="240" w:lineRule="auto"/>
      </w:pPr>
      <w:r>
        <w:t>1.7</w:t>
      </w:r>
      <w:proofErr w:type="gramStart"/>
      <w:r w:rsidR="00CB4B57">
        <w:t xml:space="preserve"> В</w:t>
      </w:r>
      <w:proofErr w:type="gramEnd"/>
      <w:r w:rsidR="00CB4B57">
        <w:t xml:space="preserve"> станке нельзя производить</w:t>
      </w:r>
      <w:r w:rsidR="00D670E2">
        <w:t xml:space="preserve"> н</w:t>
      </w:r>
      <w:r w:rsidR="00CB4B57">
        <w:t xml:space="preserve">икаких </w:t>
      </w:r>
      <w:r w:rsidR="00CA4942">
        <w:t>технических изменений. Разрешается и</w:t>
      </w:r>
      <w:r w:rsidR="00D670E2">
        <w:t>споль</w:t>
      </w:r>
      <w:r w:rsidR="00CB4B57">
        <w:t xml:space="preserve">зовать станок только в </w:t>
      </w:r>
      <w:r w:rsidR="00D670E2">
        <w:t>технически исправном состоянии</w:t>
      </w:r>
      <w:r w:rsidR="00CA4942">
        <w:t>, и по назначению</w:t>
      </w:r>
      <w:r w:rsidR="00D670E2">
        <w:t>.</w:t>
      </w:r>
    </w:p>
    <w:p w:rsidR="000D548F" w:rsidRDefault="000D548F" w:rsidP="00645FF8">
      <w:pPr>
        <w:spacing w:after="0" w:line="20" w:lineRule="atLeast"/>
      </w:pPr>
    </w:p>
    <w:p w:rsidR="00D668E1" w:rsidRPr="00696C79" w:rsidRDefault="00696C79" w:rsidP="00645FF8">
      <w:pPr>
        <w:spacing w:after="0" w:line="20" w:lineRule="atLeast"/>
      </w:pPr>
      <w:r>
        <w:t>1.8</w:t>
      </w:r>
      <w:r w:rsidR="00470888" w:rsidRPr="00D668E1">
        <w:t xml:space="preserve"> </w:t>
      </w:r>
      <w:r w:rsidRPr="00CD5BD2">
        <w:rPr>
          <w:rFonts w:cs="TTE1631CE0t00"/>
        </w:rPr>
        <w:t xml:space="preserve">Заточной станок для заточки деревообрабатывающих </w:t>
      </w:r>
      <w:r w:rsidRPr="00696C79">
        <w:rPr>
          <w:rFonts w:cs="TTE1631CE0t00"/>
        </w:rPr>
        <w:t>инструментов</w:t>
      </w:r>
      <w:r w:rsidRPr="00696C79">
        <w:rPr>
          <w:rFonts w:ascii="TTE1631CE0t00" w:hAnsi="TTE1631CE0t00" w:cs="TTE1631CE0t00"/>
        </w:rPr>
        <w:t xml:space="preserve"> </w:t>
      </w:r>
      <w:r w:rsidRPr="00696C79">
        <w:rPr>
          <w:b/>
        </w:rPr>
        <w:t>MF-206</w:t>
      </w:r>
      <w:r w:rsidR="00D668E1" w:rsidRPr="00696C79">
        <w:t xml:space="preserve"> </w:t>
      </w:r>
      <w:r w:rsidRPr="00696C79">
        <w:t xml:space="preserve">торговой марки </w:t>
      </w:r>
      <w:r w:rsidRPr="00696C79">
        <w:rPr>
          <w:b/>
        </w:rPr>
        <w:t>FDB Maschinen</w:t>
      </w:r>
      <w:r w:rsidRPr="00696C79">
        <w:t xml:space="preserve">  </w:t>
      </w:r>
      <w:r w:rsidR="00D668E1" w:rsidRPr="00696C79">
        <w:rPr>
          <w:rStyle w:val="apple-style-span"/>
          <w:rFonts w:cs="Times New Roman"/>
          <w:color w:val="000000" w:themeColor="text1"/>
          <w:shd w:val="clear" w:color="auto" w:fill="F5F5F5"/>
        </w:rPr>
        <w:t>соответствуе</w:t>
      </w:r>
      <w:r w:rsidR="00470888" w:rsidRPr="00696C79">
        <w:rPr>
          <w:rStyle w:val="apple-style-span"/>
          <w:rFonts w:cs="Times New Roman"/>
          <w:color w:val="000000" w:themeColor="text1"/>
          <w:shd w:val="clear" w:color="auto" w:fill="F5F5F5"/>
        </w:rPr>
        <w:t xml:space="preserve">т требованиям </w:t>
      </w:r>
      <w:r w:rsidR="00470888" w:rsidRPr="00696C79">
        <w:t>ДСТУ EN 60204-1:2004;</w:t>
      </w:r>
      <w:r>
        <w:t xml:space="preserve"> ДСТУ EN 292-2-2001</w:t>
      </w:r>
      <w:r w:rsidRPr="00696C79">
        <w:t xml:space="preserve">; </w:t>
      </w:r>
      <w:r w:rsidR="00470888" w:rsidRPr="00696C79">
        <w:t xml:space="preserve"> </w:t>
      </w:r>
      <w:r>
        <w:t>ДСТУ 2807-94; ГОСТ 12.2099-99</w:t>
      </w:r>
      <w:r w:rsidR="00D668E1" w:rsidRPr="00696C79">
        <w:t xml:space="preserve">. </w:t>
      </w:r>
    </w:p>
    <w:p w:rsidR="00D670E2" w:rsidRPr="00D668E1" w:rsidRDefault="00D670E2" w:rsidP="00645FF8">
      <w:pPr>
        <w:spacing w:after="0" w:line="240" w:lineRule="auto"/>
        <w:rPr>
          <w:lang w:val="uk-UA"/>
        </w:rPr>
      </w:pPr>
    </w:p>
    <w:p w:rsidR="00D670E2" w:rsidRDefault="00101D75" w:rsidP="00645FF8">
      <w:pPr>
        <w:spacing w:after="0" w:line="240" w:lineRule="auto"/>
      </w:pPr>
      <w:r>
        <w:tab/>
      </w:r>
      <w:r w:rsidR="0014144D">
        <w:t xml:space="preserve">Станок разрешается эксплуатировать </w:t>
      </w:r>
      <w:r w:rsidR="00D670E2">
        <w:t xml:space="preserve">лицам, которые </w:t>
      </w:r>
      <w:r w:rsidR="0014144D">
        <w:t>знают конструкцию станка, правила эксплуатации и</w:t>
      </w:r>
      <w:r w:rsidR="00D670E2">
        <w:t xml:space="preserve"> техническ</w:t>
      </w:r>
      <w:r w:rsidR="0014144D">
        <w:t>ого</w:t>
      </w:r>
      <w:r w:rsidR="00D670E2">
        <w:t xml:space="preserve"> обслуживани</w:t>
      </w:r>
      <w:r w:rsidR="0014144D">
        <w:t>я,</w:t>
      </w:r>
      <w:r w:rsidR="00D670E2">
        <w:t xml:space="preserve"> </w:t>
      </w:r>
      <w:r w:rsidR="0014144D">
        <w:t>а также</w:t>
      </w:r>
      <w:r w:rsidR="00D670E2">
        <w:t xml:space="preserve"> </w:t>
      </w:r>
      <w:r w:rsidR="0014144D">
        <w:t>технику</w:t>
      </w:r>
      <w:r w:rsidR="00D670E2">
        <w:t xml:space="preserve"> </w:t>
      </w:r>
      <w:r w:rsidR="0014144D">
        <w:t>безопасности</w:t>
      </w:r>
      <w:r w:rsidR="00D670E2">
        <w:t xml:space="preserve"> </w:t>
      </w:r>
      <w:r w:rsidR="0014144D">
        <w:t>при работе</w:t>
      </w:r>
      <w:r w:rsidR="00D670E2">
        <w:t xml:space="preserve"> </w:t>
      </w:r>
      <w:r w:rsidR="0014144D">
        <w:t>с</w:t>
      </w:r>
      <w:r w:rsidR="00D670E2">
        <w:t xml:space="preserve"> </w:t>
      </w:r>
      <w:r w:rsidR="0014144D">
        <w:t>оборудованием данного типа.</w:t>
      </w:r>
    </w:p>
    <w:p w:rsidR="00424B9D" w:rsidRDefault="00424B9D" w:rsidP="00645FF8">
      <w:pPr>
        <w:spacing w:after="0" w:line="20" w:lineRule="atLeast"/>
        <w:ind w:right="-1"/>
      </w:pPr>
    </w:p>
    <w:p w:rsidR="00D43E14" w:rsidRDefault="00EA0AB9" w:rsidP="00645FF8">
      <w:pPr>
        <w:spacing w:after="0" w:line="20" w:lineRule="atLeast"/>
        <w:ind w:right="-1"/>
        <w:rPr>
          <w:b/>
        </w:rPr>
      </w:pPr>
      <w:r w:rsidRPr="00EA0AB9">
        <w:rPr>
          <w:b/>
        </w:rPr>
        <w:t xml:space="preserve">2 </w:t>
      </w:r>
      <w:r w:rsidR="00645FF8">
        <w:rPr>
          <w:b/>
        </w:rPr>
        <w:t>Технические данные</w:t>
      </w:r>
      <w:r w:rsidR="00424B9D" w:rsidRPr="00EA0AB9">
        <w:rPr>
          <w:b/>
        </w:rPr>
        <w:t xml:space="preserve"> </w:t>
      </w:r>
    </w:p>
    <w:p w:rsidR="00D43E14" w:rsidRDefault="00D43E14" w:rsidP="00645FF8">
      <w:pPr>
        <w:spacing w:after="0" w:line="20" w:lineRule="atLeast"/>
        <w:ind w:right="-1"/>
        <w:rPr>
          <w:b/>
        </w:rPr>
      </w:pPr>
    </w:p>
    <w:p w:rsidR="00D43E14" w:rsidRDefault="00D43E14" w:rsidP="00645FF8">
      <w:pPr>
        <w:spacing w:after="0" w:line="20" w:lineRule="atLeast"/>
        <w:ind w:right="-1"/>
        <w:rPr>
          <w:b/>
        </w:rPr>
      </w:pPr>
      <w:r>
        <w:rPr>
          <w:b/>
        </w:rPr>
        <w:t xml:space="preserve">2.1 Особенности заточного станка </w:t>
      </w:r>
    </w:p>
    <w:p w:rsidR="00D43E14" w:rsidRDefault="00D43E14" w:rsidP="00645FF8">
      <w:pPr>
        <w:spacing w:after="0" w:line="240" w:lineRule="atLeast"/>
      </w:pPr>
    </w:p>
    <w:p w:rsidR="00D43E14" w:rsidRDefault="00D43E14" w:rsidP="00645FF8">
      <w:pPr>
        <w:pStyle w:val="a5"/>
        <w:numPr>
          <w:ilvl w:val="0"/>
          <w:numId w:val="6"/>
        </w:numPr>
        <w:spacing w:after="0" w:line="240" w:lineRule="atLeast"/>
      </w:pPr>
      <w:r w:rsidRPr="00D43E14">
        <w:rPr>
          <w:rFonts w:cs="TTE1631CE0t00"/>
        </w:rPr>
        <w:t>Заточной станок для заточки деревообрабатывающих инструментов</w:t>
      </w:r>
      <w:r w:rsidRPr="00D43E14">
        <w:rPr>
          <w:rFonts w:ascii="TTE1631CE0t00" w:hAnsi="TTE1631CE0t00" w:cs="TTE1631CE0t00"/>
        </w:rPr>
        <w:t xml:space="preserve"> </w:t>
      </w:r>
      <w:r w:rsidRPr="00D43E14">
        <w:rPr>
          <w:b/>
        </w:rPr>
        <w:t>MF-206</w:t>
      </w:r>
      <w:r w:rsidRPr="00696C79">
        <w:t xml:space="preserve"> </w:t>
      </w:r>
      <w:r>
        <w:t xml:space="preserve"> оснащен надежным асинхронным двигателем и системой подачи на </w:t>
      </w:r>
      <w:r w:rsidR="00014039">
        <w:t>заточной круг</w:t>
      </w:r>
      <w:r>
        <w:t xml:space="preserve"> охлаждающей жидкости.</w:t>
      </w:r>
    </w:p>
    <w:p w:rsidR="00D43E14" w:rsidRDefault="00D43E14" w:rsidP="00645FF8">
      <w:pPr>
        <w:pStyle w:val="a5"/>
        <w:numPr>
          <w:ilvl w:val="0"/>
          <w:numId w:val="6"/>
        </w:numPr>
        <w:spacing w:after="0" w:line="240" w:lineRule="atLeast"/>
      </w:pPr>
      <w:r>
        <w:t xml:space="preserve">Для установки угла заточки предусмотрен наклон рабочего стола. </w:t>
      </w:r>
    </w:p>
    <w:p w:rsidR="00B65D2E" w:rsidRDefault="00B65D2E" w:rsidP="00645FF8">
      <w:pPr>
        <w:pStyle w:val="a5"/>
        <w:numPr>
          <w:ilvl w:val="0"/>
          <w:numId w:val="6"/>
        </w:numPr>
        <w:spacing w:after="0" w:line="240" w:lineRule="atLeast"/>
      </w:pPr>
      <w:proofErr w:type="gramStart"/>
      <w:r>
        <w:t xml:space="preserve">Заточной станок имеет два заточных абразивных круга: чашечный – для заточки </w:t>
      </w:r>
      <w:r w:rsidR="00216B82" w:rsidRPr="000051B4">
        <w:t>ножей</w:t>
      </w:r>
      <w:r w:rsidR="00216B82">
        <w:t xml:space="preserve"> </w:t>
      </w:r>
      <w:r w:rsidR="00216B82" w:rsidRPr="000051B4">
        <w:t xml:space="preserve">строгальных и рейсмусовых станков </w:t>
      </w:r>
      <w:r w:rsidR="00216B82">
        <w:rPr>
          <w:rFonts w:cs="TTE15A0720t00"/>
        </w:rPr>
        <w:t xml:space="preserve">и обычный заточной круг - для </w:t>
      </w:r>
      <w:r w:rsidR="00216B82">
        <w:rPr>
          <w:rFonts w:cs="Times New Roman"/>
        </w:rPr>
        <w:t>операций</w:t>
      </w:r>
      <w:r w:rsidR="00216B82" w:rsidRPr="000051B4">
        <w:rPr>
          <w:rFonts w:cs="Times New Roman"/>
        </w:rPr>
        <w:t xml:space="preserve"> </w:t>
      </w:r>
      <w:r w:rsidR="00216B82" w:rsidRPr="000051B4">
        <w:t>по ручному шлифованию, заточке ручного инструмента, устранению излишков металла с заготовок и выравнивания металлических поверхностей.</w:t>
      </w:r>
      <w:proofErr w:type="gramEnd"/>
    </w:p>
    <w:p w:rsidR="00D43E14" w:rsidRPr="00D43E14" w:rsidRDefault="00D43E14" w:rsidP="00645FF8">
      <w:pPr>
        <w:spacing w:after="0" w:line="20" w:lineRule="atLeast"/>
        <w:ind w:right="-1"/>
      </w:pPr>
    </w:p>
    <w:p w:rsidR="00424B9D" w:rsidRPr="00D43E14" w:rsidRDefault="00D43E14" w:rsidP="00645FF8">
      <w:pPr>
        <w:spacing w:after="0" w:line="20" w:lineRule="atLeast"/>
        <w:ind w:right="-1"/>
        <w:rPr>
          <w:b/>
        </w:rPr>
      </w:pPr>
      <w:r>
        <w:t>2.2</w:t>
      </w:r>
      <w:r w:rsidR="00424B9D">
        <w:t xml:space="preserve"> Основные параметры </w:t>
      </w:r>
      <w:r w:rsidR="00E036DC">
        <w:rPr>
          <w:rFonts w:cs="TTE1631CE0t00"/>
        </w:rPr>
        <w:t>заточного стан</w:t>
      </w:r>
      <w:r w:rsidR="00E036DC" w:rsidRPr="00CD5BD2">
        <w:rPr>
          <w:rFonts w:cs="TTE1631CE0t00"/>
        </w:rPr>
        <w:t>к</w:t>
      </w:r>
      <w:r w:rsidR="00E036DC">
        <w:rPr>
          <w:rFonts w:cs="TTE1631CE0t00"/>
        </w:rPr>
        <w:t>а</w:t>
      </w:r>
      <w:r w:rsidR="00E036DC" w:rsidRPr="00CD5BD2">
        <w:rPr>
          <w:rFonts w:cs="TTE1631CE0t00"/>
        </w:rPr>
        <w:t xml:space="preserve"> </w:t>
      </w:r>
      <w:r w:rsidR="00E036DC" w:rsidRPr="00696C79">
        <w:rPr>
          <w:b/>
        </w:rPr>
        <w:t>MF-206</w:t>
      </w:r>
      <w:r w:rsidR="00E036DC" w:rsidRPr="00696C79">
        <w:t xml:space="preserve"> </w:t>
      </w:r>
      <w:r w:rsidR="00E036DC">
        <w:t xml:space="preserve"> приведены в таблице 1</w:t>
      </w:r>
      <w:r w:rsidR="00CB4B57">
        <w:t>:</w:t>
      </w:r>
    </w:p>
    <w:p w:rsidR="00424B9D" w:rsidRDefault="00424B9D" w:rsidP="00F0248D">
      <w:pPr>
        <w:spacing w:after="0" w:line="20" w:lineRule="atLeast"/>
        <w:ind w:right="-1"/>
      </w:pPr>
    </w:p>
    <w:p w:rsidR="00424B9D" w:rsidRDefault="00424B9D" w:rsidP="00CB4B57">
      <w:pPr>
        <w:spacing w:after="0" w:line="20" w:lineRule="atLeast"/>
        <w:ind w:right="-1" w:firstLine="426"/>
      </w:pPr>
      <w:r>
        <w:t xml:space="preserve">Таблица 1 </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gridCol w:w="3975"/>
      </w:tblGrid>
      <w:tr w:rsidR="00352D83" w:rsidTr="00352D83">
        <w:trPr>
          <w:trHeight w:val="300"/>
        </w:trPr>
        <w:tc>
          <w:tcPr>
            <w:tcW w:w="5865" w:type="dxa"/>
            <w:vAlign w:val="center"/>
          </w:tcPr>
          <w:p w:rsidR="00352D83" w:rsidRPr="00CB4B57" w:rsidRDefault="00352D83" w:rsidP="00CB4B57">
            <w:pPr>
              <w:spacing w:after="0" w:line="20" w:lineRule="atLeast"/>
              <w:ind w:left="131" w:right="-1"/>
              <w:jc w:val="center"/>
              <w:rPr>
                <w:b/>
              </w:rPr>
            </w:pPr>
            <w:r w:rsidRPr="00CB4B57">
              <w:rPr>
                <w:b/>
              </w:rPr>
              <w:t>Наименование параметра</w:t>
            </w:r>
          </w:p>
        </w:tc>
        <w:tc>
          <w:tcPr>
            <w:tcW w:w="3975" w:type="dxa"/>
            <w:vAlign w:val="center"/>
          </w:tcPr>
          <w:p w:rsidR="00352D83" w:rsidRPr="00283213" w:rsidRDefault="00352D83" w:rsidP="00CB4B57">
            <w:pPr>
              <w:spacing w:after="0" w:line="20" w:lineRule="atLeast"/>
              <w:ind w:left="128" w:right="-1"/>
              <w:jc w:val="center"/>
              <w:rPr>
                <w:b/>
              </w:rPr>
            </w:pPr>
            <w:r w:rsidRPr="00283213">
              <w:rPr>
                <w:b/>
              </w:rPr>
              <w:t>Значение параметра</w:t>
            </w:r>
          </w:p>
        </w:tc>
      </w:tr>
      <w:tr w:rsidR="00352D83" w:rsidTr="00352D83">
        <w:trPr>
          <w:trHeight w:val="278"/>
        </w:trPr>
        <w:tc>
          <w:tcPr>
            <w:tcW w:w="5865" w:type="dxa"/>
            <w:vAlign w:val="center"/>
          </w:tcPr>
          <w:p w:rsidR="00352D83" w:rsidRDefault="008B5D1B" w:rsidP="00F0248D">
            <w:pPr>
              <w:spacing w:after="0" w:line="20" w:lineRule="atLeast"/>
              <w:ind w:left="131" w:right="-1"/>
            </w:pPr>
            <w:r>
              <w:t>Номинальное напряжение</w:t>
            </w:r>
            <w:r w:rsidR="00352D83">
              <w:t xml:space="preserve">, </w:t>
            </w:r>
            <w:proofErr w:type="gramStart"/>
            <w:r w:rsidR="00352D83">
              <w:t>В</w:t>
            </w:r>
            <w:proofErr w:type="gramEnd"/>
          </w:p>
        </w:tc>
        <w:tc>
          <w:tcPr>
            <w:tcW w:w="3975" w:type="dxa"/>
            <w:vAlign w:val="center"/>
          </w:tcPr>
          <w:p w:rsidR="00352D83" w:rsidRPr="00283213" w:rsidRDefault="008A3130" w:rsidP="0014144D">
            <w:pPr>
              <w:spacing w:after="0" w:line="20" w:lineRule="atLeast"/>
              <w:ind w:left="233" w:right="-1"/>
              <w:jc w:val="center"/>
            </w:pPr>
            <w:r w:rsidRPr="00283213">
              <w:t>38</w:t>
            </w:r>
            <w:r w:rsidR="00352D83" w:rsidRPr="00283213">
              <w:t xml:space="preserve">0 </w:t>
            </w:r>
            <w:r w:rsidR="008D52A6" w:rsidRPr="00283213">
              <w:t>(220)</w:t>
            </w:r>
          </w:p>
        </w:tc>
      </w:tr>
      <w:tr w:rsidR="00352D83" w:rsidTr="00352D83">
        <w:trPr>
          <w:trHeight w:val="280"/>
        </w:trPr>
        <w:tc>
          <w:tcPr>
            <w:tcW w:w="5865" w:type="dxa"/>
            <w:vAlign w:val="center"/>
          </w:tcPr>
          <w:p w:rsidR="00352D83" w:rsidRDefault="00352D83" w:rsidP="00CB4B57">
            <w:pPr>
              <w:spacing w:after="0" w:line="20" w:lineRule="atLeast"/>
              <w:ind w:left="131" w:right="-1"/>
            </w:pPr>
            <w:r>
              <w:t xml:space="preserve">Номинальная частота </w:t>
            </w:r>
            <w:r w:rsidR="00CB4B57">
              <w:t>тока</w:t>
            </w:r>
            <w:r>
              <w:t xml:space="preserve">, </w:t>
            </w:r>
            <w:proofErr w:type="gramStart"/>
            <w:r>
              <w:t>Гц</w:t>
            </w:r>
            <w:proofErr w:type="gramEnd"/>
          </w:p>
        </w:tc>
        <w:tc>
          <w:tcPr>
            <w:tcW w:w="3975" w:type="dxa"/>
            <w:vAlign w:val="center"/>
          </w:tcPr>
          <w:p w:rsidR="00352D83" w:rsidRPr="00283213" w:rsidRDefault="00352D83" w:rsidP="0014144D">
            <w:pPr>
              <w:spacing w:after="0" w:line="20" w:lineRule="atLeast"/>
              <w:ind w:left="248" w:right="-1"/>
              <w:jc w:val="center"/>
            </w:pPr>
            <w:r w:rsidRPr="00283213">
              <w:t>50</w:t>
            </w:r>
          </w:p>
        </w:tc>
      </w:tr>
      <w:tr w:rsidR="002869E6" w:rsidTr="00352D83">
        <w:trPr>
          <w:trHeight w:val="280"/>
        </w:trPr>
        <w:tc>
          <w:tcPr>
            <w:tcW w:w="5865" w:type="dxa"/>
            <w:vAlign w:val="center"/>
          </w:tcPr>
          <w:p w:rsidR="002869E6" w:rsidRDefault="002869E6" w:rsidP="00270891">
            <w:pPr>
              <w:spacing w:after="0" w:line="20" w:lineRule="atLeast"/>
              <w:ind w:left="131" w:right="-1"/>
            </w:pPr>
            <w:r>
              <w:t xml:space="preserve">Номинальная мощность, </w:t>
            </w:r>
            <w:proofErr w:type="gramStart"/>
            <w:r>
              <w:t>Вт</w:t>
            </w:r>
            <w:proofErr w:type="gramEnd"/>
          </w:p>
        </w:tc>
        <w:tc>
          <w:tcPr>
            <w:tcW w:w="3975" w:type="dxa"/>
            <w:vAlign w:val="center"/>
          </w:tcPr>
          <w:p w:rsidR="002869E6" w:rsidRPr="00283213" w:rsidRDefault="00D43E14" w:rsidP="0014144D">
            <w:pPr>
              <w:spacing w:after="0" w:line="20" w:lineRule="atLeast"/>
              <w:ind w:right="-1"/>
              <w:jc w:val="center"/>
            </w:pPr>
            <w:r w:rsidRPr="00283213">
              <w:t>750</w:t>
            </w:r>
            <w:r w:rsidR="008D52A6" w:rsidRPr="00283213">
              <w:t xml:space="preserve"> (350)</w:t>
            </w:r>
          </w:p>
        </w:tc>
      </w:tr>
      <w:tr w:rsidR="00352D83" w:rsidTr="00352D83">
        <w:trPr>
          <w:trHeight w:val="296"/>
        </w:trPr>
        <w:tc>
          <w:tcPr>
            <w:tcW w:w="5865" w:type="dxa"/>
            <w:vAlign w:val="center"/>
          </w:tcPr>
          <w:p w:rsidR="00352D83" w:rsidRDefault="00352D83" w:rsidP="00F0248D">
            <w:pPr>
              <w:spacing w:after="0" w:line="20" w:lineRule="atLeast"/>
              <w:ind w:left="131" w:right="-1"/>
            </w:pPr>
            <w:r>
              <w:t>Род тока</w:t>
            </w:r>
          </w:p>
        </w:tc>
        <w:tc>
          <w:tcPr>
            <w:tcW w:w="3975" w:type="dxa"/>
            <w:vAlign w:val="center"/>
          </w:tcPr>
          <w:p w:rsidR="00352D83" w:rsidRPr="00283213" w:rsidRDefault="008A3130" w:rsidP="0014144D">
            <w:pPr>
              <w:spacing w:after="0" w:line="20" w:lineRule="atLeast"/>
              <w:ind w:left="128" w:right="-1"/>
              <w:jc w:val="center"/>
            </w:pPr>
            <w:r w:rsidRPr="00283213">
              <w:t>переменный, трех</w:t>
            </w:r>
            <w:r w:rsidR="00352D83" w:rsidRPr="00283213">
              <w:t>фазный</w:t>
            </w:r>
            <w:r w:rsidR="008D52A6" w:rsidRPr="00283213">
              <w:t xml:space="preserve"> (однофазный)</w:t>
            </w:r>
          </w:p>
        </w:tc>
      </w:tr>
      <w:tr w:rsidR="00352D83" w:rsidTr="00352D83">
        <w:trPr>
          <w:trHeight w:val="313"/>
        </w:trPr>
        <w:tc>
          <w:tcPr>
            <w:tcW w:w="5865" w:type="dxa"/>
            <w:vAlign w:val="center"/>
          </w:tcPr>
          <w:p w:rsidR="00352D83" w:rsidRDefault="00352D83" w:rsidP="00F0248D">
            <w:pPr>
              <w:spacing w:after="0" w:line="20" w:lineRule="atLeast"/>
              <w:ind w:left="131" w:right="-1"/>
            </w:pPr>
            <w:r>
              <w:t>Тип двигателя</w:t>
            </w:r>
          </w:p>
        </w:tc>
        <w:tc>
          <w:tcPr>
            <w:tcW w:w="3975" w:type="dxa"/>
            <w:vAlign w:val="center"/>
          </w:tcPr>
          <w:p w:rsidR="00352D83" w:rsidRPr="00283213" w:rsidRDefault="00352D83" w:rsidP="0014144D">
            <w:pPr>
              <w:spacing w:after="0" w:line="20" w:lineRule="atLeast"/>
              <w:ind w:left="98" w:right="-1"/>
              <w:jc w:val="center"/>
            </w:pPr>
            <w:r w:rsidRPr="00283213">
              <w:t>асинхронный</w:t>
            </w:r>
          </w:p>
        </w:tc>
      </w:tr>
      <w:tr w:rsidR="00352D83" w:rsidTr="00352D83">
        <w:trPr>
          <w:trHeight w:val="389"/>
        </w:trPr>
        <w:tc>
          <w:tcPr>
            <w:tcW w:w="5865" w:type="dxa"/>
            <w:vAlign w:val="center"/>
          </w:tcPr>
          <w:p w:rsidR="00352D83" w:rsidRDefault="00352D83" w:rsidP="00F0248D">
            <w:pPr>
              <w:spacing w:after="0" w:line="20" w:lineRule="atLeast"/>
              <w:ind w:left="131" w:right="-1"/>
            </w:pPr>
            <w:r>
              <w:t>Система привода</w:t>
            </w:r>
          </w:p>
        </w:tc>
        <w:tc>
          <w:tcPr>
            <w:tcW w:w="3975" w:type="dxa"/>
            <w:vAlign w:val="center"/>
          </w:tcPr>
          <w:p w:rsidR="00352D83" w:rsidRPr="00283213" w:rsidRDefault="00D43E14" w:rsidP="00D43E14">
            <w:pPr>
              <w:spacing w:after="0" w:line="20" w:lineRule="atLeast"/>
              <w:ind w:left="112" w:right="-1"/>
              <w:jc w:val="center"/>
            </w:pPr>
            <w:r w:rsidRPr="00283213">
              <w:t>прямая передача</w:t>
            </w:r>
          </w:p>
        </w:tc>
      </w:tr>
      <w:tr w:rsidR="00352D83" w:rsidTr="00352D83">
        <w:trPr>
          <w:trHeight w:val="235"/>
        </w:trPr>
        <w:tc>
          <w:tcPr>
            <w:tcW w:w="5865" w:type="dxa"/>
            <w:vAlign w:val="center"/>
          </w:tcPr>
          <w:p w:rsidR="00352D83" w:rsidRDefault="00575266" w:rsidP="00F0248D">
            <w:pPr>
              <w:tabs>
                <w:tab w:val="right" w:pos="5650"/>
              </w:tabs>
              <w:spacing w:after="0" w:line="20" w:lineRule="atLeast"/>
              <w:ind w:left="131" w:right="-1"/>
            </w:pPr>
            <w:r>
              <w:t>Частота вращения</w:t>
            </w:r>
            <w:r w:rsidR="00352D83">
              <w:t xml:space="preserve"> на холостом ходу, мин</w:t>
            </w:r>
            <w:r w:rsidR="00543B29">
              <w:t>¯¹</w:t>
            </w:r>
          </w:p>
        </w:tc>
        <w:tc>
          <w:tcPr>
            <w:tcW w:w="3975" w:type="dxa"/>
            <w:vAlign w:val="center"/>
          </w:tcPr>
          <w:p w:rsidR="00352D83" w:rsidRPr="00283213" w:rsidRDefault="00EA0666" w:rsidP="0014144D">
            <w:pPr>
              <w:spacing w:after="0" w:line="20" w:lineRule="atLeast"/>
              <w:ind w:right="-1"/>
              <w:jc w:val="center"/>
            </w:pPr>
            <w:r w:rsidRPr="00283213">
              <w:t>2850</w:t>
            </w:r>
          </w:p>
        </w:tc>
      </w:tr>
      <w:tr w:rsidR="00EA0666" w:rsidTr="00352D83">
        <w:trPr>
          <w:trHeight w:val="235"/>
        </w:trPr>
        <w:tc>
          <w:tcPr>
            <w:tcW w:w="5865" w:type="dxa"/>
            <w:vAlign w:val="center"/>
          </w:tcPr>
          <w:p w:rsidR="00EA0666" w:rsidRDefault="00EA0666" w:rsidP="00F0248D">
            <w:pPr>
              <w:tabs>
                <w:tab w:val="right" w:pos="5650"/>
              </w:tabs>
              <w:spacing w:after="0" w:line="20" w:lineRule="atLeast"/>
              <w:ind w:left="131" w:right="-1"/>
            </w:pPr>
            <w:r>
              <w:t xml:space="preserve">Наибольшая длина затачиваемых ножей, </w:t>
            </w:r>
            <w:proofErr w:type="gramStart"/>
            <w:r>
              <w:t>мм</w:t>
            </w:r>
            <w:proofErr w:type="gramEnd"/>
          </w:p>
        </w:tc>
        <w:tc>
          <w:tcPr>
            <w:tcW w:w="3975" w:type="dxa"/>
            <w:vAlign w:val="center"/>
          </w:tcPr>
          <w:p w:rsidR="00EA0666" w:rsidRPr="00283213" w:rsidRDefault="00EA0666" w:rsidP="0014144D">
            <w:pPr>
              <w:spacing w:after="0" w:line="20" w:lineRule="atLeast"/>
              <w:ind w:right="-1"/>
              <w:jc w:val="center"/>
            </w:pPr>
            <w:r w:rsidRPr="00283213">
              <w:t>640</w:t>
            </w:r>
          </w:p>
        </w:tc>
      </w:tr>
      <w:tr w:rsidR="00352D83" w:rsidTr="00352D83">
        <w:trPr>
          <w:trHeight w:val="285"/>
        </w:trPr>
        <w:tc>
          <w:tcPr>
            <w:tcW w:w="5865" w:type="dxa"/>
            <w:vAlign w:val="center"/>
          </w:tcPr>
          <w:p w:rsidR="00352D83" w:rsidRDefault="00283213" w:rsidP="00F0248D">
            <w:pPr>
              <w:spacing w:after="0" w:line="20" w:lineRule="atLeast"/>
              <w:ind w:left="131" w:right="-1"/>
            </w:pPr>
            <w:r>
              <w:t>Диаметр шпинделей</w:t>
            </w:r>
            <w:r w:rsidR="00EA0666">
              <w:t xml:space="preserve">, </w:t>
            </w:r>
            <w:proofErr w:type="gramStart"/>
            <w:r w:rsidR="00EA0666">
              <w:t>мм</w:t>
            </w:r>
            <w:proofErr w:type="gramEnd"/>
          </w:p>
        </w:tc>
        <w:tc>
          <w:tcPr>
            <w:tcW w:w="3975" w:type="dxa"/>
            <w:vAlign w:val="center"/>
          </w:tcPr>
          <w:p w:rsidR="00352D83" w:rsidRPr="00283213" w:rsidRDefault="00EA0666" w:rsidP="0014144D">
            <w:pPr>
              <w:spacing w:after="0" w:line="20" w:lineRule="atLeast"/>
              <w:ind w:right="-1"/>
              <w:jc w:val="center"/>
            </w:pPr>
            <w:r w:rsidRPr="00283213">
              <w:t xml:space="preserve">32  </w:t>
            </w:r>
          </w:p>
        </w:tc>
      </w:tr>
      <w:tr w:rsidR="00352D83" w:rsidTr="00352D83">
        <w:trPr>
          <w:trHeight w:val="330"/>
        </w:trPr>
        <w:tc>
          <w:tcPr>
            <w:tcW w:w="5865" w:type="dxa"/>
            <w:vAlign w:val="center"/>
          </w:tcPr>
          <w:p w:rsidR="00352D83" w:rsidRDefault="00EA0666" w:rsidP="00F0248D">
            <w:pPr>
              <w:spacing w:after="0" w:line="20" w:lineRule="atLeast"/>
              <w:ind w:left="131" w:right="-1"/>
            </w:pPr>
            <w:r>
              <w:lastRenderedPageBreak/>
              <w:t>Размер чашечного круга</w:t>
            </w:r>
            <w:r w:rsidR="00352D83">
              <w:t xml:space="preserve">, </w:t>
            </w:r>
            <w:proofErr w:type="gramStart"/>
            <w:r w:rsidR="00352D83">
              <w:t>мм</w:t>
            </w:r>
            <w:proofErr w:type="gramEnd"/>
          </w:p>
        </w:tc>
        <w:tc>
          <w:tcPr>
            <w:tcW w:w="3975" w:type="dxa"/>
            <w:vAlign w:val="center"/>
          </w:tcPr>
          <w:p w:rsidR="00352D83" w:rsidRPr="00283213" w:rsidRDefault="00EA0666" w:rsidP="00283213">
            <w:pPr>
              <w:spacing w:after="0" w:line="20" w:lineRule="atLeast"/>
              <w:ind w:right="-1"/>
              <w:jc w:val="center"/>
            </w:pPr>
            <w:r w:rsidRPr="00283213">
              <w:t xml:space="preserve">120×60×32 </w:t>
            </w:r>
          </w:p>
        </w:tc>
      </w:tr>
      <w:tr w:rsidR="00352D83" w:rsidTr="00352D83">
        <w:trPr>
          <w:trHeight w:val="294"/>
        </w:trPr>
        <w:tc>
          <w:tcPr>
            <w:tcW w:w="5865" w:type="dxa"/>
            <w:vAlign w:val="center"/>
          </w:tcPr>
          <w:p w:rsidR="00352D83" w:rsidRPr="009C3FCE" w:rsidRDefault="00EA0666" w:rsidP="00F0248D">
            <w:pPr>
              <w:spacing w:after="0" w:line="20" w:lineRule="atLeast"/>
              <w:ind w:left="131" w:right="-1"/>
            </w:pPr>
            <w:r>
              <w:t>Размер заточного круга</w:t>
            </w:r>
            <w:r w:rsidR="00352D83" w:rsidRPr="009C3FCE">
              <w:t xml:space="preserve">, </w:t>
            </w:r>
            <w:proofErr w:type="gramStart"/>
            <w:r w:rsidR="00352D83" w:rsidRPr="009C3FCE">
              <w:t>мм</w:t>
            </w:r>
            <w:proofErr w:type="gramEnd"/>
          </w:p>
        </w:tc>
        <w:tc>
          <w:tcPr>
            <w:tcW w:w="3975" w:type="dxa"/>
            <w:vAlign w:val="center"/>
          </w:tcPr>
          <w:p w:rsidR="00352D83" w:rsidRPr="00283213" w:rsidRDefault="00283213" w:rsidP="00283213">
            <w:pPr>
              <w:spacing w:after="0" w:line="20" w:lineRule="atLeast"/>
              <w:ind w:right="-1"/>
              <w:jc w:val="center"/>
            </w:pPr>
            <w:r w:rsidRPr="00283213">
              <w:t xml:space="preserve">300×30×32 </w:t>
            </w:r>
          </w:p>
        </w:tc>
      </w:tr>
      <w:tr w:rsidR="00352D83" w:rsidTr="00352D83">
        <w:trPr>
          <w:trHeight w:val="330"/>
        </w:trPr>
        <w:tc>
          <w:tcPr>
            <w:tcW w:w="5865" w:type="dxa"/>
            <w:vAlign w:val="center"/>
          </w:tcPr>
          <w:p w:rsidR="00352D83" w:rsidRPr="009C3FCE" w:rsidRDefault="00EA0666" w:rsidP="00F0248D">
            <w:pPr>
              <w:spacing w:after="0" w:line="20" w:lineRule="atLeast"/>
              <w:ind w:left="131" w:right="-1"/>
            </w:pPr>
            <w:r>
              <w:t>Рабочий диапазон заточки, градусов</w:t>
            </w:r>
          </w:p>
        </w:tc>
        <w:tc>
          <w:tcPr>
            <w:tcW w:w="3975" w:type="dxa"/>
            <w:vAlign w:val="center"/>
          </w:tcPr>
          <w:p w:rsidR="00352D83" w:rsidRPr="00283213" w:rsidRDefault="00EA0666" w:rsidP="0014144D">
            <w:pPr>
              <w:spacing w:after="0" w:line="20" w:lineRule="atLeast"/>
              <w:ind w:right="-1"/>
              <w:jc w:val="center"/>
            </w:pPr>
            <w:r w:rsidRPr="00283213">
              <w:t>34-42</w:t>
            </w:r>
          </w:p>
        </w:tc>
      </w:tr>
      <w:tr w:rsidR="009C3FCE" w:rsidTr="00352D83">
        <w:trPr>
          <w:trHeight w:val="330"/>
        </w:trPr>
        <w:tc>
          <w:tcPr>
            <w:tcW w:w="5865" w:type="dxa"/>
            <w:vAlign w:val="center"/>
          </w:tcPr>
          <w:p w:rsidR="009C3FCE" w:rsidRPr="009C3FCE" w:rsidRDefault="00EA0666" w:rsidP="00F0248D">
            <w:pPr>
              <w:spacing w:after="0" w:line="20" w:lineRule="atLeast"/>
              <w:ind w:left="131" w:right="-1"/>
            </w:pPr>
            <w:r>
              <w:t xml:space="preserve">Вес нетто, </w:t>
            </w:r>
            <w:proofErr w:type="gramStart"/>
            <w:r>
              <w:t>кг</w:t>
            </w:r>
            <w:proofErr w:type="gramEnd"/>
          </w:p>
        </w:tc>
        <w:tc>
          <w:tcPr>
            <w:tcW w:w="3975" w:type="dxa"/>
            <w:vAlign w:val="center"/>
          </w:tcPr>
          <w:p w:rsidR="009C3FCE" w:rsidRPr="00283213" w:rsidRDefault="00EA0666" w:rsidP="0014144D">
            <w:pPr>
              <w:spacing w:after="0" w:line="20" w:lineRule="atLeast"/>
              <w:ind w:right="-1"/>
              <w:jc w:val="center"/>
            </w:pPr>
            <w:r w:rsidRPr="00283213">
              <w:t>40</w:t>
            </w:r>
          </w:p>
        </w:tc>
      </w:tr>
      <w:tr w:rsidR="002869E6" w:rsidTr="00352D83">
        <w:trPr>
          <w:trHeight w:val="330"/>
        </w:trPr>
        <w:tc>
          <w:tcPr>
            <w:tcW w:w="5865" w:type="dxa"/>
            <w:vAlign w:val="center"/>
          </w:tcPr>
          <w:p w:rsidR="002869E6" w:rsidRPr="009C3FCE" w:rsidRDefault="00A26E5A" w:rsidP="00F0248D">
            <w:pPr>
              <w:spacing w:after="0" w:line="20" w:lineRule="atLeast"/>
              <w:ind w:left="131" w:right="-1"/>
            </w:pPr>
            <w:r>
              <w:rPr>
                <w:rFonts w:cs="Arial"/>
              </w:rPr>
              <w:t>Габаритные размеры, (длина</w:t>
            </w:r>
            <w:r w:rsidR="00A82FEB">
              <w:rPr>
                <w:rFonts w:cs="Arial"/>
              </w:rPr>
              <w:t xml:space="preserve"> </w:t>
            </w:r>
            <w:r>
              <w:t>×</w:t>
            </w:r>
            <w:r w:rsidR="00A82FEB">
              <w:t xml:space="preserve"> ширина </w:t>
            </w:r>
            <w:r>
              <w:t>× высота)</w:t>
            </w:r>
          </w:p>
        </w:tc>
        <w:tc>
          <w:tcPr>
            <w:tcW w:w="3975" w:type="dxa"/>
            <w:vAlign w:val="center"/>
          </w:tcPr>
          <w:p w:rsidR="002869E6" w:rsidRPr="00283213" w:rsidRDefault="00A26E5A" w:rsidP="0014144D">
            <w:pPr>
              <w:spacing w:after="0" w:line="20" w:lineRule="atLeast"/>
              <w:ind w:right="-1"/>
              <w:jc w:val="center"/>
            </w:pPr>
            <w:r w:rsidRPr="00283213">
              <w:t xml:space="preserve">880×490×540 </w:t>
            </w:r>
          </w:p>
        </w:tc>
      </w:tr>
      <w:tr w:rsidR="00163963" w:rsidTr="00352D83">
        <w:trPr>
          <w:trHeight w:val="192"/>
        </w:trPr>
        <w:tc>
          <w:tcPr>
            <w:tcW w:w="5865" w:type="dxa"/>
            <w:vAlign w:val="center"/>
          </w:tcPr>
          <w:p w:rsidR="00163963" w:rsidRPr="009C3FCE" w:rsidRDefault="00163963" w:rsidP="00F0248D">
            <w:pPr>
              <w:spacing w:after="0" w:line="20" w:lineRule="atLeast"/>
              <w:ind w:left="131" w:right="-1"/>
            </w:pPr>
            <w:r>
              <w:t>Срок службы, лет</w:t>
            </w:r>
          </w:p>
        </w:tc>
        <w:tc>
          <w:tcPr>
            <w:tcW w:w="3975" w:type="dxa"/>
            <w:vAlign w:val="center"/>
          </w:tcPr>
          <w:p w:rsidR="00163963" w:rsidRPr="00283213" w:rsidRDefault="00163963" w:rsidP="0014144D">
            <w:pPr>
              <w:spacing w:after="0" w:line="20" w:lineRule="atLeast"/>
              <w:ind w:right="-1"/>
              <w:jc w:val="center"/>
            </w:pPr>
            <w:r w:rsidRPr="00283213">
              <w:t>3</w:t>
            </w:r>
          </w:p>
        </w:tc>
      </w:tr>
    </w:tbl>
    <w:p w:rsidR="00543B29" w:rsidRDefault="00543B29" w:rsidP="00F0248D">
      <w:pPr>
        <w:spacing w:after="0" w:line="20" w:lineRule="atLeast"/>
        <w:ind w:right="-1"/>
      </w:pPr>
    </w:p>
    <w:p w:rsidR="00BB710F" w:rsidRDefault="00EA0AB9" w:rsidP="00645FF8">
      <w:pPr>
        <w:spacing w:after="0" w:line="20" w:lineRule="atLeast"/>
        <w:ind w:right="-1" w:firstLine="567"/>
      </w:pPr>
      <w:r>
        <w:t>2.2</w:t>
      </w:r>
      <w:r w:rsidR="00543B29">
        <w:t xml:space="preserve"> </w:t>
      </w:r>
      <w:r w:rsidR="00BB710F">
        <w:t>Электробезопасность</w:t>
      </w:r>
    </w:p>
    <w:p w:rsidR="00543B29" w:rsidRDefault="00543B29" w:rsidP="00645FF8">
      <w:pPr>
        <w:spacing w:after="0" w:line="20" w:lineRule="atLeast"/>
        <w:ind w:right="-1"/>
      </w:pPr>
      <w:r>
        <w:t xml:space="preserve">По электробезопасности </w:t>
      </w:r>
      <w:r w:rsidR="00A82FEB">
        <w:rPr>
          <w:rFonts w:cs="TTE1631CE0t00"/>
        </w:rPr>
        <w:t>заточной стано</w:t>
      </w:r>
      <w:r w:rsidR="00A82FEB" w:rsidRPr="00CD5BD2">
        <w:rPr>
          <w:rFonts w:cs="TTE1631CE0t00"/>
        </w:rPr>
        <w:t xml:space="preserve">к </w:t>
      </w:r>
      <w:r w:rsidR="00A82FEB" w:rsidRPr="00696C79">
        <w:rPr>
          <w:b/>
        </w:rPr>
        <w:t>MF-206</w:t>
      </w:r>
      <w:r w:rsidR="00A82FEB" w:rsidRPr="00696C79">
        <w:t xml:space="preserve"> </w:t>
      </w:r>
      <w:r w:rsidR="00A82FEB">
        <w:t xml:space="preserve"> </w:t>
      </w:r>
      <w:r>
        <w:t>соотве</w:t>
      </w:r>
      <w:r w:rsidR="00BB710F">
        <w:t>тствует I классу защиты от по</w:t>
      </w:r>
      <w:r>
        <w:t>ражения электрическим током</w:t>
      </w:r>
      <w:r w:rsidR="00BB710F">
        <w:t xml:space="preserve"> –</w:t>
      </w:r>
      <w:r w:rsidR="009C3FCE">
        <w:t xml:space="preserve"> рекомендуется </w:t>
      </w:r>
      <w:r w:rsidR="00BB710F">
        <w:t>заземление</w:t>
      </w:r>
      <w:r>
        <w:t xml:space="preserve">. </w:t>
      </w:r>
    </w:p>
    <w:p w:rsidR="00543B29" w:rsidRDefault="00543B29" w:rsidP="00645FF8">
      <w:pPr>
        <w:spacing w:after="0" w:line="20" w:lineRule="atLeast"/>
        <w:ind w:right="-1"/>
      </w:pPr>
    </w:p>
    <w:p w:rsidR="00543B29" w:rsidRPr="00EA0AB9" w:rsidRDefault="00EA0AB9" w:rsidP="00645FF8">
      <w:pPr>
        <w:spacing w:after="0" w:line="20" w:lineRule="atLeast"/>
        <w:ind w:right="-1"/>
        <w:rPr>
          <w:b/>
        </w:rPr>
      </w:pPr>
      <w:r w:rsidRPr="00EA0AB9">
        <w:rPr>
          <w:b/>
        </w:rPr>
        <w:t>3</w:t>
      </w:r>
      <w:r w:rsidR="00645FF8">
        <w:rPr>
          <w:b/>
        </w:rPr>
        <w:t xml:space="preserve"> Распаковка</w:t>
      </w:r>
      <w:r w:rsidR="00543B29" w:rsidRPr="00EA0AB9">
        <w:rPr>
          <w:b/>
        </w:rPr>
        <w:t xml:space="preserve"> </w:t>
      </w:r>
    </w:p>
    <w:p w:rsidR="00543B29" w:rsidRDefault="00543B29" w:rsidP="00645FF8">
      <w:pPr>
        <w:spacing w:after="0" w:line="20" w:lineRule="atLeast"/>
        <w:ind w:right="-1"/>
      </w:pPr>
    </w:p>
    <w:p w:rsidR="00543B29" w:rsidRDefault="00EA0AB9" w:rsidP="00645FF8">
      <w:pPr>
        <w:spacing w:after="0" w:line="20" w:lineRule="atLeast"/>
        <w:ind w:right="-1"/>
      </w:pPr>
      <w:r>
        <w:t>3.1</w:t>
      </w:r>
      <w:proofErr w:type="gramStart"/>
      <w:r w:rsidR="002C40B0">
        <w:t xml:space="preserve"> О</w:t>
      </w:r>
      <w:proofErr w:type="gramEnd"/>
      <w:r w:rsidR="002C40B0">
        <w:t>ткройте коробку и извлеките</w:t>
      </w:r>
      <w:r w:rsidR="00543B29">
        <w:t xml:space="preserve"> </w:t>
      </w:r>
      <w:r w:rsidR="00A82FEB">
        <w:t>заточной станок</w:t>
      </w:r>
      <w:r w:rsidR="00543B29">
        <w:t xml:space="preserve"> и все комплектующие детали из коробки. </w:t>
      </w:r>
    </w:p>
    <w:p w:rsidR="00A87199" w:rsidRDefault="00EA0AB9" w:rsidP="00645FF8">
      <w:pPr>
        <w:spacing w:after="0" w:line="20" w:lineRule="atLeast"/>
        <w:ind w:right="-1"/>
      </w:pPr>
      <w:r>
        <w:t>3.2</w:t>
      </w:r>
      <w:proofErr w:type="gramStart"/>
      <w:r w:rsidR="007333C3">
        <w:t xml:space="preserve"> П</w:t>
      </w:r>
      <w:proofErr w:type="gramEnd"/>
      <w:r w:rsidR="007333C3">
        <w:t>роверьте</w:t>
      </w:r>
      <w:r w:rsidR="00543B29">
        <w:t xml:space="preserve"> комплектность</w:t>
      </w:r>
      <w:r w:rsidR="00BB710F">
        <w:t xml:space="preserve"> согласно пункту «Комплектность»</w:t>
      </w:r>
      <w:r w:rsidR="00543B29">
        <w:t xml:space="preserve">. </w:t>
      </w:r>
    </w:p>
    <w:p w:rsidR="00A87199" w:rsidRDefault="00A87199" w:rsidP="00645FF8">
      <w:pPr>
        <w:spacing w:after="0" w:line="20" w:lineRule="atLeast"/>
        <w:ind w:right="-1"/>
      </w:pPr>
    </w:p>
    <w:p w:rsidR="00A87199" w:rsidRDefault="00A87199" w:rsidP="00645FF8">
      <w:pPr>
        <w:spacing w:after="0" w:line="20" w:lineRule="atLeast"/>
        <w:ind w:right="-1"/>
      </w:pPr>
      <w:r w:rsidRPr="00A87199">
        <w:rPr>
          <w:b/>
        </w:rPr>
        <w:t>Внимание!</w:t>
      </w:r>
      <w:r>
        <w:t xml:space="preserve"> Все металлические поверхности станка покрыты специальным защитным материалом, который необходимо удалить перед началом работы оборудования. Для удаления этого защитного материала чаще всего используется керосин или другие обезжиривающие растворы. При удалении защитного материала не используйте нитро</w:t>
      </w:r>
      <w:r w:rsidR="00216B82">
        <w:t>-</w:t>
      </w:r>
      <w:r>
        <w:t>растворители,</w:t>
      </w:r>
      <w:r w:rsidR="00216B82">
        <w:t xml:space="preserve"> так как</w:t>
      </w:r>
      <w:r>
        <w:t xml:space="preserve"> они отрицательно влияют на окрашенные части станка. После очистки корпуса от защитного материала все шлифованные поверхности необходимо смазать машинным маслом. </w:t>
      </w:r>
    </w:p>
    <w:p w:rsidR="00A87199" w:rsidRDefault="00A87199" w:rsidP="00645FF8">
      <w:pPr>
        <w:spacing w:after="0" w:line="20" w:lineRule="atLeast"/>
        <w:ind w:right="-1"/>
      </w:pPr>
    </w:p>
    <w:p w:rsidR="00543B29" w:rsidRDefault="00543B29" w:rsidP="00645FF8">
      <w:pPr>
        <w:spacing w:after="0" w:line="20" w:lineRule="atLeast"/>
        <w:ind w:right="-1"/>
      </w:pPr>
    </w:p>
    <w:p w:rsidR="00543B29" w:rsidRPr="00EA0AB9" w:rsidRDefault="007333C3" w:rsidP="00645FF8">
      <w:pPr>
        <w:spacing w:after="0" w:line="20" w:lineRule="atLeast"/>
        <w:ind w:right="-1"/>
        <w:rPr>
          <w:b/>
        </w:rPr>
      </w:pPr>
      <w:r>
        <w:rPr>
          <w:b/>
        </w:rPr>
        <w:t xml:space="preserve">4 </w:t>
      </w:r>
      <w:r w:rsidR="00543B29" w:rsidRPr="00EA0AB9">
        <w:rPr>
          <w:b/>
        </w:rPr>
        <w:t>К</w:t>
      </w:r>
      <w:r w:rsidR="00645FF8">
        <w:rPr>
          <w:b/>
        </w:rPr>
        <w:t>омплектность</w:t>
      </w:r>
    </w:p>
    <w:p w:rsidR="00543B29" w:rsidRDefault="00543B29" w:rsidP="00645FF8">
      <w:pPr>
        <w:spacing w:after="0" w:line="20" w:lineRule="atLeast"/>
        <w:ind w:right="-1"/>
      </w:pPr>
    </w:p>
    <w:p w:rsidR="00543B29" w:rsidRDefault="00543B29" w:rsidP="00645FF8">
      <w:pPr>
        <w:spacing w:after="0" w:line="20" w:lineRule="atLeast"/>
        <w:ind w:right="-1" w:firstLine="567"/>
      </w:pPr>
      <w:r>
        <w:t xml:space="preserve">В комплект поставки входит: </w:t>
      </w:r>
    </w:p>
    <w:p w:rsidR="00543B29" w:rsidRDefault="00543B29" w:rsidP="00645FF8">
      <w:pPr>
        <w:spacing w:after="0" w:line="20" w:lineRule="atLeast"/>
        <w:ind w:left="567" w:right="-1"/>
      </w:pPr>
      <w:r>
        <w:t xml:space="preserve">• </w:t>
      </w:r>
      <w:proofErr w:type="gramStart"/>
      <w:r w:rsidR="00A82FEB">
        <w:rPr>
          <w:rFonts w:cs="TTE1631CE0t00"/>
        </w:rPr>
        <w:t>Заточной</w:t>
      </w:r>
      <w:proofErr w:type="gramEnd"/>
      <w:r w:rsidR="00A82FEB">
        <w:rPr>
          <w:rFonts w:cs="TTE1631CE0t00"/>
        </w:rPr>
        <w:t xml:space="preserve"> стано</w:t>
      </w:r>
      <w:r w:rsidR="00A82FEB" w:rsidRPr="00CD5BD2">
        <w:rPr>
          <w:rFonts w:cs="TTE1631CE0t00"/>
        </w:rPr>
        <w:t xml:space="preserve">к </w:t>
      </w:r>
      <w:r w:rsidR="00A82FEB" w:rsidRPr="00696C79">
        <w:rPr>
          <w:b/>
        </w:rPr>
        <w:t>MF-206</w:t>
      </w:r>
      <w:r w:rsidR="00A82FEB" w:rsidRPr="00696C79">
        <w:t xml:space="preserve"> </w:t>
      </w:r>
      <w:r w:rsidR="00A82FEB">
        <w:t xml:space="preserve"> – </w:t>
      </w:r>
      <w:r>
        <w:t xml:space="preserve">1 шт. </w:t>
      </w:r>
    </w:p>
    <w:p w:rsidR="00543B29" w:rsidRDefault="00543B29" w:rsidP="00645FF8">
      <w:pPr>
        <w:spacing w:after="0" w:line="20" w:lineRule="atLeast"/>
        <w:ind w:left="567" w:right="-1"/>
      </w:pPr>
      <w:r>
        <w:t>• Рук</w:t>
      </w:r>
      <w:r w:rsidR="00A82FEB">
        <w:t>оводство по эксплуатации – 1 шт.</w:t>
      </w:r>
    </w:p>
    <w:p w:rsidR="00B43FAC" w:rsidRDefault="00B43FAC" w:rsidP="00645FF8">
      <w:pPr>
        <w:spacing w:after="0" w:line="20" w:lineRule="atLeast"/>
        <w:ind w:left="567" w:right="-1"/>
      </w:pPr>
      <w:r>
        <w:t>• Комплект крепежных элементов</w:t>
      </w:r>
      <w:r w:rsidR="00283213">
        <w:t xml:space="preserve"> емкости для охлаждающей жидкости</w:t>
      </w:r>
      <w:r>
        <w:t xml:space="preserve"> – 1 комплект</w:t>
      </w:r>
    </w:p>
    <w:p w:rsidR="00B43FAC" w:rsidRDefault="00B43FAC" w:rsidP="00645FF8">
      <w:pPr>
        <w:spacing w:after="0" w:line="20" w:lineRule="atLeast"/>
        <w:ind w:left="567" w:right="-1"/>
      </w:pPr>
      <w:r>
        <w:t>• Емкость для охлаждающей жидкости – 1 шт.</w:t>
      </w:r>
    </w:p>
    <w:p w:rsidR="00543B29" w:rsidRDefault="00543B29" w:rsidP="00645FF8">
      <w:pPr>
        <w:spacing w:after="0" w:line="20" w:lineRule="atLeast"/>
        <w:ind w:left="567" w:right="-1"/>
      </w:pPr>
      <w:r>
        <w:t xml:space="preserve">• Упаковка </w:t>
      </w:r>
      <w:r w:rsidR="00A82FEB">
        <w:t xml:space="preserve">– </w:t>
      </w:r>
      <w:r>
        <w:t xml:space="preserve">1 шт. </w:t>
      </w:r>
    </w:p>
    <w:p w:rsidR="00BB710F" w:rsidRPr="00BB710F" w:rsidRDefault="00BB710F" w:rsidP="00645FF8">
      <w:pPr>
        <w:spacing w:after="0" w:line="20" w:lineRule="atLeast"/>
        <w:ind w:right="-1"/>
        <w:rPr>
          <w:rFonts w:ascii="Calibri" w:hAnsi="Calibri"/>
        </w:rPr>
      </w:pPr>
    </w:p>
    <w:p w:rsidR="00BB710F" w:rsidRPr="00BB710F" w:rsidRDefault="00BB710F" w:rsidP="00645FF8">
      <w:pPr>
        <w:autoSpaceDE w:val="0"/>
        <w:autoSpaceDN w:val="0"/>
        <w:adjustRightInd w:val="0"/>
        <w:spacing w:after="0" w:line="20" w:lineRule="atLeast"/>
        <w:rPr>
          <w:rFonts w:ascii="Calibri" w:hAnsi="Calibri" w:cs="Arial"/>
        </w:rPr>
      </w:pPr>
      <w:r w:rsidRPr="00BB710F">
        <w:rPr>
          <w:rFonts w:ascii="Calibri" w:hAnsi="Calibri" w:cs="Arial,Bold"/>
          <w:b/>
          <w:bCs/>
        </w:rPr>
        <w:t xml:space="preserve">Примечание: </w:t>
      </w:r>
      <w:r w:rsidRPr="00BB710F">
        <w:rPr>
          <w:rFonts w:ascii="Calibri" w:hAnsi="Calibri" w:cs="Arial"/>
        </w:rPr>
        <w:t>Спецификация данной инструкции является общей информацией.</w:t>
      </w:r>
    </w:p>
    <w:p w:rsidR="00543B29" w:rsidRPr="00BB710F" w:rsidRDefault="00BB710F" w:rsidP="00645FF8">
      <w:pPr>
        <w:autoSpaceDE w:val="0"/>
        <w:autoSpaceDN w:val="0"/>
        <w:adjustRightInd w:val="0"/>
        <w:spacing w:after="0" w:line="20" w:lineRule="atLeast"/>
        <w:rPr>
          <w:rFonts w:ascii="Calibri" w:hAnsi="Calibri" w:cs="Arial"/>
        </w:rPr>
      </w:pPr>
      <w:r w:rsidRPr="00BB710F">
        <w:rPr>
          <w:rFonts w:ascii="Calibri" w:hAnsi="Calibri"/>
        </w:rPr>
        <w:t xml:space="preserve">В связи постоянным совершенствованием  оборудования </w:t>
      </w:r>
      <w:r w:rsidRPr="00BB710F">
        <w:rPr>
          <w:rFonts w:ascii="Calibri" w:hAnsi="Calibri" w:cs="Arial"/>
        </w:rPr>
        <w:t>данные технические характеристики</w:t>
      </w:r>
      <w:r w:rsidR="008A3130">
        <w:rPr>
          <w:rFonts w:ascii="Calibri" w:hAnsi="Calibri" w:cs="Arial"/>
        </w:rPr>
        <w:t xml:space="preserve"> и рисунки</w:t>
      </w:r>
      <w:r w:rsidRPr="00BB710F">
        <w:rPr>
          <w:rFonts w:ascii="Calibri" w:hAnsi="Calibri" w:cs="Arial"/>
        </w:rPr>
        <w:t xml:space="preserve"> бы</w:t>
      </w:r>
      <w:r w:rsidR="00091EBB">
        <w:rPr>
          <w:rFonts w:ascii="Calibri" w:hAnsi="Calibri" w:cs="Arial"/>
        </w:rPr>
        <w:t>ли актуальны на момент издания Р</w:t>
      </w:r>
      <w:r w:rsidRPr="00BB710F">
        <w:rPr>
          <w:rFonts w:ascii="Calibri" w:hAnsi="Calibri" w:cs="Arial"/>
        </w:rPr>
        <w:t>уководства по эксплуатации. Производитель оставляет за собой право на изменение конструкции и комплектации оборудования без уведомления потребителя.</w:t>
      </w:r>
    </w:p>
    <w:p w:rsidR="00BB710F" w:rsidRPr="00BB710F" w:rsidRDefault="00BB710F" w:rsidP="00645FF8">
      <w:pPr>
        <w:spacing w:after="0" w:line="20" w:lineRule="atLeast"/>
        <w:ind w:right="-1"/>
        <w:rPr>
          <w:rFonts w:ascii="Calibri" w:hAnsi="Calibri"/>
        </w:rPr>
      </w:pPr>
    </w:p>
    <w:p w:rsidR="00543B29" w:rsidRPr="00EA0AB9" w:rsidRDefault="00EA0AB9" w:rsidP="00645FF8">
      <w:pPr>
        <w:spacing w:after="0" w:line="20" w:lineRule="atLeast"/>
        <w:ind w:right="-1"/>
        <w:rPr>
          <w:rFonts w:ascii="Calibri" w:hAnsi="Calibri"/>
          <w:b/>
        </w:rPr>
      </w:pPr>
      <w:r w:rsidRPr="00EA0AB9">
        <w:rPr>
          <w:rFonts w:ascii="Calibri" w:hAnsi="Calibri"/>
          <w:b/>
        </w:rPr>
        <w:t>5</w:t>
      </w:r>
      <w:r w:rsidR="00543B29" w:rsidRPr="00EA0AB9">
        <w:rPr>
          <w:rFonts w:ascii="Calibri" w:hAnsi="Calibri"/>
          <w:b/>
        </w:rPr>
        <w:t xml:space="preserve"> </w:t>
      </w:r>
      <w:r w:rsidR="00645FF8">
        <w:rPr>
          <w:rFonts w:ascii="Calibri" w:hAnsi="Calibri"/>
          <w:b/>
        </w:rPr>
        <w:t>Указания по технике безопасности</w:t>
      </w:r>
      <w:r w:rsidR="00543B29" w:rsidRPr="00EA0AB9">
        <w:rPr>
          <w:rFonts w:ascii="Calibri" w:hAnsi="Calibri"/>
          <w:b/>
        </w:rPr>
        <w:t xml:space="preserve"> </w:t>
      </w:r>
    </w:p>
    <w:p w:rsidR="00543B29" w:rsidRPr="00BB710F" w:rsidRDefault="00543B29" w:rsidP="00645FF8">
      <w:pPr>
        <w:spacing w:after="0" w:line="20" w:lineRule="atLeast"/>
        <w:ind w:right="-1"/>
        <w:rPr>
          <w:rFonts w:ascii="Calibri" w:hAnsi="Calibri"/>
        </w:rPr>
      </w:pPr>
    </w:p>
    <w:p w:rsidR="00543B29" w:rsidRDefault="00EA0AB9" w:rsidP="00645FF8">
      <w:pPr>
        <w:spacing w:after="0" w:line="20" w:lineRule="atLeast"/>
        <w:ind w:right="-1"/>
        <w:rPr>
          <w:rFonts w:ascii="Calibri" w:hAnsi="Calibri"/>
          <w:b/>
          <w:lang w:val="uk-UA"/>
        </w:rPr>
      </w:pPr>
      <w:r w:rsidRPr="00EA0AB9">
        <w:rPr>
          <w:rFonts w:ascii="Calibri" w:hAnsi="Calibri"/>
          <w:b/>
        </w:rPr>
        <w:t>5.1</w:t>
      </w:r>
      <w:r w:rsidR="00543B29" w:rsidRPr="00EA0AB9">
        <w:rPr>
          <w:rFonts w:ascii="Calibri" w:hAnsi="Calibri"/>
          <w:b/>
        </w:rPr>
        <w:t xml:space="preserve"> Общие указания по обеспечению безопасности при работе с </w:t>
      </w:r>
      <w:r w:rsidR="00216B82">
        <w:rPr>
          <w:rFonts w:ascii="Calibri" w:hAnsi="Calibri"/>
          <w:b/>
        </w:rPr>
        <w:t>заточным станком</w:t>
      </w:r>
    </w:p>
    <w:p w:rsidR="00625FB9" w:rsidRPr="00625FB9" w:rsidRDefault="00625FB9" w:rsidP="00645FF8">
      <w:pPr>
        <w:spacing w:after="0" w:line="20" w:lineRule="atLeast"/>
        <w:ind w:right="-1"/>
        <w:rPr>
          <w:rFonts w:ascii="Calibri" w:hAnsi="Calibri"/>
          <w:b/>
          <w:lang w:val="uk-UA"/>
        </w:rPr>
      </w:pPr>
    </w:p>
    <w:p w:rsidR="00543B29" w:rsidRPr="00625FB9" w:rsidRDefault="00625FB9" w:rsidP="00645FF8">
      <w:pPr>
        <w:spacing w:after="0" w:line="20" w:lineRule="atLeast"/>
        <w:ind w:right="-1"/>
        <w:rPr>
          <w:rFonts w:ascii="Calibri" w:hAnsi="Calibri"/>
          <w:b/>
          <w:lang w:val="uk-UA"/>
        </w:rPr>
      </w:pPr>
      <w:r w:rsidRPr="00625FB9">
        <w:rPr>
          <w:rFonts w:ascii="Calibri" w:hAnsi="Calibri"/>
          <w:b/>
        </w:rPr>
        <w:t>П</w:t>
      </w:r>
      <w:r w:rsidR="00216B82">
        <w:rPr>
          <w:rFonts w:ascii="Calibri" w:hAnsi="Calibri"/>
          <w:b/>
        </w:rPr>
        <w:t>редупреждение</w:t>
      </w:r>
      <w:r w:rsidRPr="00625FB9">
        <w:rPr>
          <w:rFonts w:ascii="Calibri" w:hAnsi="Calibri"/>
          <w:b/>
          <w:lang w:val="uk-UA"/>
        </w:rPr>
        <w:t>!</w:t>
      </w:r>
      <w:r w:rsidRPr="00625FB9">
        <w:rPr>
          <w:rFonts w:ascii="Calibri" w:hAnsi="Calibri"/>
          <w:b/>
        </w:rPr>
        <w:t xml:space="preserve"> </w:t>
      </w:r>
      <w:r w:rsidRPr="00216B82">
        <w:rPr>
          <w:rFonts w:ascii="Calibri" w:hAnsi="Calibri"/>
          <w:lang w:val="uk-UA"/>
        </w:rPr>
        <w:t>Н</w:t>
      </w:r>
      <w:r w:rsidR="00543B29" w:rsidRPr="00216B82">
        <w:rPr>
          <w:rFonts w:ascii="Calibri" w:hAnsi="Calibri"/>
        </w:rPr>
        <w:t xml:space="preserve">е подключайте </w:t>
      </w:r>
      <w:r w:rsidR="00216B82">
        <w:rPr>
          <w:rFonts w:ascii="Calibri" w:hAnsi="Calibri"/>
        </w:rPr>
        <w:t>станок</w:t>
      </w:r>
      <w:r w:rsidR="00543B29" w:rsidRPr="00216B82">
        <w:rPr>
          <w:rFonts w:ascii="Calibri" w:hAnsi="Calibri"/>
        </w:rPr>
        <w:t xml:space="preserve"> к</w:t>
      </w:r>
      <w:r w:rsidR="00CB4B57" w:rsidRPr="00216B82">
        <w:rPr>
          <w:rFonts w:ascii="Calibri" w:hAnsi="Calibri"/>
        </w:rPr>
        <w:t xml:space="preserve"> сети </w:t>
      </w:r>
      <w:r w:rsidR="008B5D1B" w:rsidRPr="00216B82">
        <w:rPr>
          <w:rFonts w:ascii="Calibri" w:hAnsi="Calibri"/>
        </w:rPr>
        <w:t>электро</w:t>
      </w:r>
      <w:r w:rsidR="00CB4B57" w:rsidRPr="00216B82">
        <w:rPr>
          <w:rFonts w:ascii="Calibri" w:hAnsi="Calibri"/>
        </w:rPr>
        <w:t xml:space="preserve">питания до тех пор, пока </w:t>
      </w:r>
      <w:r w:rsidR="00543B29" w:rsidRPr="00216B82">
        <w:rPr>
          <w:rFonts w:ascii="Calibri" w:hAnsi="Calibri"/>
        </w:rPr>
        <w:t>внимательно н</w:t>
      </w:r>
      <w:r w:rsidR="00EA0AB9" w:rsidRPr="00216B82">
        <w:rPr>
          <w:rFonts w:ascii="Calibri" w:hAnsi="Calibri"/>
        </w:rPr>
        <w:t>е ознакомитесь с изложенными в Руководстве</w:t>
      </w:r>
      <w:r w:rsidR="00543B29" w:rsidRPr="00216B82">
        <w:rPr>
          <w:rFonts w:ascii="Calibri" w:hAnsi="Calibri"/>
        </w:rPr>
        <w:t xml:space="preserve"> рекомендациями, пока поэтапно не пройдете все пункты настройки и регулировки </w:t>
      </w:r>
      <w:r w:rsidR="00216B82">
        <w:rPr>
          <w:rFonts w:ascii="Calibri" w:hAnsi="Calibri"/>
        </w:rPr>
        <w:t>станка</w:t>
      </w:r>
      <w:r w:rsidR="00543B29" w:rsidRPr="00216B82">
        <w:rPr>
          <w:rFonts w:ascii="Calibri" w:hAnsi="Calibri"/>
        </w:rPr>
        <w:t>.</w:t>
      </w:r>
      <w:r w:rsidR="00543B29" w:rsidRPr="00625FB9">
        <w:rPr>
          <w:rFonts w:ascii="Calibri" w:hAnsi="Calibri"/>
          <w:b/>
        </w:rPr>
        <w:t xml:space="preserve"> </w:t>
      </w:r>
    </w:p>
    <w:p w:rsidR="00625FB9" w:rsidRPr="00625FB9" w:rsidRDefault="00625FB9" w:rsidP="00645FF8">
      <w:pPr>
        <w:spacing w:after="0" w:line="20" w:lineRule="atLeast"/>
        <w:ind w:right="-1"/>
        <w:rPr>
          <w:rFonts w:ascii="Calibri" w:hAnsi="Calibri"/>
          <w:lang w:val="uk-UA"/>
        </w:rPr>
      </w:pPr>
    </w:p>
    <w:p w:rsidR="00543B29" w:rsidRPr="00EA0AB9" w:rsidRDefault="00091EBB" w:rsidP="00645FF8">
      <w:pPr>
        <w:spacing w:after="0" w:line="20" w:lineRule="atLeast"/>
        <w:ind w:right="-1"/>
        <w:rPr>
          <w:rFonts w:ascii="Calibri" w:hAnsi="Calibri"/>
        </w:rPr>
      </w:pPr>
      <w:r>
        <w:rPr>
          <w:rFonts w:ascii="Calibri" w:hAnsi="Calibri"/>
        </w:rPr>
        <w:t>5.1.1</w:t>
      </w:r>
      <w:proofErr w:type="gramStart"/>
      <w:r>
        <w:rPr>
          <w:rFonts w:ascii="Calibri" w:hAnsi="Calibri"/>
        </w:rPr>
        <w:t xml:space="preserve"> П</w:t>
      </w:r>
      <w:proofErr w:type="gramEnd"/>
      <w:r>
        <w:rPr>
          <w:rFonts w:ascii="Calibri" w:hAnsi="Calibri"/>
        </w:rPr>
        <w:t>еред началом работы</w:t>
      </w:r>
      <w:r w:rsidR="00CB4B57">
        <w:rPr>
          <w:rFonts w:ascii="Calibri" w:hAnsi="Calibri"/>
        </w:rPr>
        <w:t xml:space="preserve"> о</w:t>
      </w:r>
      <w:r w:rsidR="00543B29" w:rsidRPr="00EA0AB9">
        <w:rPr>
          <w:rFonts w:ascii="Calibri" w:hAnsi="Calibri"/>
        </w:rPr>
        <w:t>знакомьтесь с</w:t>
      </w:r>
      <w:r w:rsidR="00CB4B57">
        <w:rPr>
          <w:rFonts w:ascii="Calibri" w:hAnsi="Calibri"/>
        </w:rPr>
        <w:t xml:space="preserve"> конструкцией и принципом работы</w:t>
      </w:r>
      <w:r w:rsidR="00543B29" w:rsidRPr="00EA0AB9">
        <w:rPr>
          <w:rFonts w:ascii="Calibri" w:hAnsi="Calibri"/>
        </w:rPr>
        <w:t xml:space="preserve"> </w:t>
      </w:r>
      <w:r w:rsidR="00A82FEB">
        <w:rPr>
          <w:rFonts w:ascii="Calibri" w:hAnsi="Calibri"/>
        </w:rPr>
        <w:t>станка</w:t>
      </w:r>
      <w:r w:rsidR="00CB4B57">
        <w:rPr>
          <w:rFonts w:ascii="Calibri" w:hAnsi="Calibri"/>
        </w:rPr>
        <w:t>.</w:t>
      </w:r>
    </w:p>
    <w:p w:rsidR="00543B29" w:rsidRPr="00EA0AB9" w:rsidRDefault="00EA0AB9" w:rsidP="00645FF8">
      <w:pPr>
        <w:spacing w:after="0" w:line="20" w:lineRule="atLeast"/>
        <w:ind w:right="-1"/>
        <w:rPr>
          <w:rFonts w:ascii="Calibri" w:hAnsi="Calibri"/>
        </w:rPr>
      </w:pPr>
      <w:r>
        <w:rPr>
          <w:rFonts w:ascii="Calibri" w:hAnsi="Calibri"/>
        </w:rPr>
        <w:t>5.1.2</w:t>
      </w:r>
      <w:r w:rsidR="00CB4B57">
        <w:rPr>
          <w:rFonts w:ascii="Calibri" w:hAnsi="Calibri"/>
        </w:rPr>
        <w:t xml:space="preserve"> Правильно устанавливайте и всегда содержите в</w:t>
      </w:r>
      <w:r w:rsidR="00543B29" w:rsidRPr="00EA0AB9">
        <w:rPr>
          <w:rFonts w:ascii="Calibri" w:hAnsi="Calibri"/>
        </w:rPr>
        <w:t xml:space="preserve"> рабочем </w:t>
      </w:r>
      <w:r w:rsidR="00CB4B57">
        <w:rPr>
          <w:rFonts w:ascii="Calibri" w:hAnsi="Calibri"/>
        </w:rPr>
        <w:t>состоянии все</w:t>
      </w:r>
      <w:r w:rsidR="00543B29" w:rsidRPr="00EA0AB9">
        <w:rPr>
          <w:rFonts w:ascii="Calibri" w:hAnsi="Calibri"/>
        </w:rPr>
        <w:t xml:space="preserve"> защитные устройства. </w:t>
      </w:r>
    </w:p>
    <w:p w:rsidR="00543B29" w:rsidRPr="00EA0AB9" w:rsidRDefault="00EA0AB9" w:rsidP="00645FF8">
      <w:pPr>
        <w:spacing w:after="0" w:line="20" w:lineRule="atLeast"/>
        <w:ind w:right="-1"/>
        <w:rPr>
          <w:rFonts w:ascii="Calibri" w:hAnsi="Calibri"/>
        </w:rPr>
      </w:pPr>
      <w:r>
        <w:rPr>
          <w:rFonts w:ascii="Calibri" w:hAnsi="Calibri"/>
        </w:rPr>
        <w:t>5.1.3</w:t>
      </w:r>
      <w:proofErr w:type="gramStart"/>
      <w:r w:rsidR="00543B29" w:rsidRPr="00EA0AB9">
        <w:rPr>
          <w:rFonts w:ascii="Calibri" w:hAnsi="Calibri"/>
        </w:rPr>
        <w:t xml:space="preserve"> В</w:t>
      </w:r>
      <w:proofErr w:type="gramEnd"/>
      <w:r w:rsidR="00543B29" w:rsidRPr="00EA0AB9">
        <w:rPr>
          <w:rFonts w:ascii="Calibri" w:hAnsi="Calibri"/>
        </w:rPr>
        <w:t xml:space="preserve">ыработайте </w:t>
      </w:r>
      <w:r w:rsidR="00091EBB">
        <w:rPr>
          <w:rFonts w:ascii="Calibri" w:hAnsi="Calibri"/>
        </w:rPr>
        <w:t>для себя</w:t>
      </w:r>
      <w:r w:rsidR="00CB4B57">
        <w:rPr>
          <w:rFonts w:ascii="Calibri" w:hAnsi="Calibri"/>
        </w:rPr>
        <w:t xml:space="preserve"> правило</w:t>
      </w:r>
      <w:r w:rsidR="00543B29" w:rsidRPr="00EA0AB9">
        <w:rPr>
          <w:rFonts w:ascii="Calibri" w:hAnsi="Calibri"/>
        </w:rPr>
        <w:t>: прежде чем включ</w:t>
      </w:r>
      <w:r w:rsidR="00CB4B57">
        <w:rPr>
          <w:rFonts w:ascii="Calibri" w:hAnsi="Calibri"/>
        </w:rPr>
        <w:t>и</w:t>
      </w:r>
      <w:r w:rsidR="00543B29" w:rsidRPr="00EA0AB9">
        <w:rPr>
          <w:rFonts w:ascii="Calibri" w:hAnsi="Calibri"/>
        </w:rPr>
        <w:t xml:space="preserve">ть </w:t>
      </w:r>
      <w:r w:rsidR="00CB4B57">
        <w:rPr>
          <w:rFonts w:ascii="Calibri" w:hAnsi="Calibri"/>
        </w:rPr>
        <w:t>станок</w:t>
      </w:r>
      <w:r w:rsidR="00216B82">
        <w:rPr>
          <w:rFonts w:ascii="Calibri" w:hAnsi="Calibri"/>
        </w:rPr>
        <w:t>, убедиться</w:t>
      </w:r>
      <w:r w:rsidR="00543B29" w:rsidRPr="00EA0AB9">
        <w:rPr>
          <w:rFonts w:ascii="Calibri" w:hAnsi="Calibri"/>
        </w:rPr>
        <w:t xml:space="preserve"> в том, что все используемые при настройке</w:t>
      </w:r>
      <w:r w:rsidR="00CB4B57">
        <w:rPr>
          <w:rFonts w:ascii="Calibri" w:hAnsi="Calibri"/>
        </w:rPr>
        <w:t xml:space="preserve"> и обслуживании</w:t>
      </w:r>
      <w:r w:rsidR="00543B29" w:rsidRPr="00EA0AB9">
        <w:rPr>
          <w:rFonts w:ascii="Calibri" w:hAnsi="Calibri"/>
        </w:rPr>
        <w:t xml:space="preserve"> инструменты удалены с рабочего стола. </w:t>
      </w:r>
    </w:p>
    <w:p w:rsidR="00543B29" w:rsidRPr="00EA0AB9" w:rsidRDefault="00EA0AB9" w:rsidP="00645FF8">
      <w:pPr>
        <w:spacing w:after="0" w:line="20" w:lineRule="atLeast"/>
        <w:ind w:right="-1"/>
        <w:rPr>
          <w:rFonts w:ascii="Calibri" w:hAnsi="Calibri"/>
        </w:rPr>
      </w:pPr>
      <w:r>
        <w:rPr>
          <w:rFonts w:ascii="Calibri" w:hAnsi="Calibri"/>
        </w:rPr>
        <w:t>5.1.4</w:t>
      </w:r>
      <w:r w:rsidR="00543B29" w:rsidRPr="00EA0AB9">
        <w:rPr>
          <w:rFonts w:ascii="Calibri" w:hAnsi="Calibri"/>
        </w:rPr>
        <w:t xml:space="preserve"> Место про</w:t>
      </w:r>
      <w:r w:rsidR="00A82FEB">
        <w:rPr>
          <w:rFonts w:ascii="Calibri" w:hAnsi="Calibri"/>
        </w:rPr>
        <w:t>ведения работ со станком</w:t>
      </w:r>
      <w:r w:rsidR="00543B29" w:rsidRPr="00EA0AB9">
        <w:rPr>
          <w:rFonts w:ascii="Calibri" w:hAnsi="Calibri"/>
        </w:rPr>
        <w:t xml:space="preserve"> должно быть ограждено. Содержите рабочее место в чистоте, не допускайте загромождения посторонними предметами. Не допускай</w:t>
      </w:r>
      <w:r w:rsidR="00A82FEB">
        <w:rPr>
          <w:rFonts w:ascii="Calibri" w:hAnsi="Calibri"/>
        </w:rPr>
        <w:t>те использование станка</w:t>
      </w:r>
      <w:r w:rsidR="00543B29" w:rsidRPr="00EA0AB9">
        <w:rPr>
          <w:rFonts w:ascii="Calibri" w:hAnsi="Calibri"/>
        </w:rPr>
        <w:t xml:space="preserve"> в помещениях со скользким полом, например, </w:t>
      </w:r>
      <w:proofErr w:type="gramStart"/>
      <w:r w:rsidR="00543B29" w:rsidRPr="00EA0AB9">
        <w:rPr>
          <w:rFonts w:ascii="Calibri" w:hAnsi="Calibri"/>
        </w:rPr>
        <w:t>засыпанном</w:t>
      </w:r>
      <w:proofErr w:type="gramEnd"/>
      <w:r w:rsidR="00543B29" w:rsidRPr="00EA0AB9">
        <w:rPr>
          <w:rFonts w:ascii="Calibri" w:hAnsi="Calibri"/>
        </w:rPr>
        <w:t xml:space="preserve"> опилками и</w:t>
      </w:r>
      <w:r>
        <w:rPr>
          <w:rFonts w:ascii="Calibri" w:hAnsi="Calibri"/>
        </w:rPr>
        <w:t xml:space="preserve"> т.д.</w:t>
      </w:r>
      <w:r w:rsidR="00543B29" w:rsidRPr="00EA0AB9">
        <w:rPr>
          <w:rFonts w:ascii="Calibri" w:hAnsi="Calibri"/>
        </w:rPr>
        <w:t xml:space="preserve"> </w:t>
      </w:r>
    </w:p>
    <w:p w:rsidR="00543B29" w:rsidRPr="00EA0AB9" w:rsidRDefault="00EA0AB9" w:rsidP="00645FF8">
      <w:pPr>
        <w:spacing w:after="0" w:line="20" w:lineRule="atLeast"/>
        <w:ind w:right="-1"/>
        <w:rPr>
          <w:rFonts w:ascii="Calibri" w:hAnsi="Calibri"/>
        </w:rPr>
      </w:pPr>
      <w:r>
        <w:rPr>
          <w:rFonts w:ascii="Calibri" w:hAnsi="Calibri"/>
        </w:rPr>
        <w:t>5.1.5</w:t>
      </w:r>
      <w:r w:rsidR="00543B29" w:rsidRPr="00EA0AB9">
        <w:rPr>
          <w:rFonts w:ascii="Calibri" w:hAnsi="Calibri"/>
        </w:rPr>
        <w:t xml:space="preserve"> Не</w:t>
      </w:r>
      <w:r w:rsidR="00CB4B57">
        <w:rPr>
          <w:rFonts w:ascii="Calibri" w:hAnsi="Calibri"/>
        </w:rPr>
        <w:t>допустима работа станка</w:t>
      </w:r>
      <w:r w:rsidR="00543B29" w:rsidRPr="00EA0AB9">
        <w:rPr>
          <w:rFonts w:ascii="Calibri" w:hAnsi="Calibri"/>
        </w:rPr>
        <w:t xml:space="preserve"> в опасных усл</w:t>
      </w:r>
      <w:r w:rsidR="00A82FEB">
        <w:rPr>
          <w:rFonts w:ascii="Calibri" w:hAnsi="Calibri"/>
        </w:rPr>
        <w:t>овиях. Запрещается работа станка</w:t>
      </w:r>
      <w:r w:rsidR="00543B29" w:rsidRPr="00EA0AB9">
        <w:rPr>
          <w:rFonts w:ascii="Calibri" w:hAnsi="Calibri"/>
        </w:rPr>
        <w:t xml:space="preserve"> в помещениях с относительной влажностью воздуха более 80%. </w:t>
      </w:r>
    </w:p>
    <w:p w:rsidR="00543B29" w:rsidRPr="00EA0AB9" w:rsidRDefault="00543B29" w:rsidP="00645FF8">
      <w:pPr>
        <w:spacing w:after="0" w:line="20" w:lineRule="atLeast"/>
        <w:ind w:right="-1"/>
        <w:rPr>
          <w:rFonts w:ascii="Calibri" w:hAnsi="Calibri"/>
        </w:rPr>
      </w:pPr>
      <w:r w:rsidRPr="00EA0AB9">
        <w:rPr>
          <w:rFonts w:ascii="Calibri" w:hAnsi="Calibri"/>
        </w:rPr>
        <w:t xml:space="preserve">Позаботьтесь о хорошем освещении рабочего </w:t>
      </w:r>
      <w:r w:rsidR="00CB4B57">
        <w:rPr>
          <w:rFonts w:ascii="Calibri" w:hAnsi="Calibri"/>
        </w:rPr>
        <w:t>пространства</w:t>
      </w:r>
      <w:r w:rsidRPr="00EA0AB9">
        <w:rPr>
          <w:rFonts w:ascii="Calibri" w:hAnsi="Calibri"/>
        </w:rPr>
        <w:t xml:space="preserve"> и свобод</w:t>
      </w:r>
      <w:r w:rsidR="00091EBB">
        <w:rPr>
          <w:rFonts w:ascii="Calibri" w:hAnsi="Calibri"/>
        </w:rPr>
        <w:t>ном</w:t>
      </w:r>
      <w:r w:rsidRPr="00EA0AB9">
        <w:rPr>
          <w:rFonts w:ascii="Calibri" w:hAnsi="Calibri"/>
        </w:rPr>
        <w:t xml:space="preserve"> </w:t>
      </w:r>
      <w:r w:rsidR="00091EBB">
        <w:rPr>
          <w:rFonts w:ascii="Calibri" w:hAnsi="Calibri"/>
        </w:rPr>
        <w:t>доступе</w:t>
      </w:r>
      <w:r w:rsidR="00CB4B57">
        <w:rPr>
          <w:rFonts w:ascii="Calibri" w:hAnsi="Calibri"/>
        </w:rPr>
        <w:t xml:space="preserve"> к</w:t>
      </w:r>
      <w:r w:rsidR="00A82FEB">
        <w:rPr>
          <w:rFonts w:ascii="Calibri" w:hAnsi="Calibri"/>
        </w:rPr>
        <w:t xml:space="preserve"> станку</w:t>
      </w:r>
      <w:r w:rsidRPr="00EA0AB9">
        <w:rPr>
          <w:rFonts w:ascii="Calibri" w:hAnsi="Calibri"/>
        </w:rPr>
        <w:t xml:space="preserve">. </w:t>
      </w:r>
    </w:p>
    <w:p w:rsidR="00543B29" w:rsidRPr="00EA0AB9" w:rsidRDefault="00EA0AB9" w:rsidP="00645FF8">
      <w:pPr>
        <w:spacing w:after="0" w:line="20" w:lineRule="atLeast"/>
        <w:ind w:right="-1"/>
        <w:rPr>
          <w:rFonts w:ascii="Calibri" w:hAnsi="Calibri"/>
        </w:rPr>
      </w:pPr>
      <w:r>
        <w:rPr>
          <w:rFonts w:ascii="Calibri" w:hAnsi="Calibri"/>
        </w:rPr>
        <w:t>5.1.6</w:t>
      </w:r>
      <w:r w:rsidR="00543B29" w:rsidRPr="00EA0AB9">
        <w:rPr>
          <w:rFonts w:ascii="Calibri" w:hAnsi="Calibri"/>
        </w:rPr>
        <w:t xml:space="preserve"> Дети и посторонние лица должны находить</w:t>
      </w:r>
      <w:r w:rsidR="00CB4B57">
        <w:rPr>
          <w:rFonts w:ascii="Calibri" w:hAnsi="Calibri"/>
        </w:rPr>
        <w:t xml:space="preserve">ся на безопасном расстоянии от </w:t>
      </w:r>
      <w:r w:rsidR="00543B29" w:rsidRPr="00EA0AB9">
        <w:rPr>
          <w:rFonts w:ascii="Calibri" w:hAnsi="Calibri"/>
        </w:rPr>
        <w:t>места</w:t>
      </w:r>
      <w:r w:rsidR="00CB4B57">
        <w:rPr>
          <w:rFonts w:ascii="Calibri" w:hAnsi="Calibri"/>
        </w:rPr>
        <w:t xml:space="preserve"> работы</w:t>
      </w:r>
      <w:r w:rsidR="00543B29" w:rsidRPr="00EA0AB9">
        <w:rPr>
          <w:rFonts w:ascii="Calibri" w:hAnsi="Calibri"/>
        </w:rPr>
        <w:t xml:space="preserve">. Запирайте рабочее помещение </w:t>
      </w:r>
      <w:r w:rsidR="00CB4B57">
        <w:rPr>
          <w:rFonts w:ascii="Calibri" w:hAnsi="Calibri"/>
        </w:rPr>
        <w:t>от посторонних лиц</w:t>
      </w:r>
      <w:r w:rsidR="00543B29" w:rsidRPr="00EA0AB9">
        <w:rPr>
          <w:rFonts w:ascii="Calibri" w:hAnsi="Calibri"/>
        </w:rPr>
        <w:t>.</w:t>
      </w:r>
    </w:p>
    <w:p w:rsidR="00EA0AB9" w:rsidRPr="00EA0AB9" w:rsidRDefault="00EA0AB9" w:rsidP="00645FF8">
      <w:pPr>
        <w:pStyle w:val="Pa3"/>
        <w:spacing w:line="20" w:lineRule="atLeast"/>
        <w:rPr>
          <w:rFonts w:ascii="Calibri" w:hAnsi="Calibri"/>
          <w:color w:val="000000"/>
          <w:sz w:val="22"/>
          <w:szCs w:val="22"/>
        </w:rPr>
      </w:pPr>
      <w:r>
        <w:rPr>
          <w:rFonts w:ascii="Calibri" w:hAnsi="Calibri"/>
          <w:color w:val="000000"/>
          <w:sz w:val="22"/>
          <w:szCs w:val="22"/>
        </w:rPr>
        <w:lastRenderedPageBreak/>
        <w:t>5.1.7</w:t>
      </w:r>
      <w:proofErr w:type="gramStart"/>
      <w:r w:rsidR="00A82FEB">
        <w:rPr>
          <w:rFonts w:ascii="Calibri" w:hAnsi="Calibri"/>
          <w:color w:val="000000"/>
          <w:sz w:val="22"/>
          <w:szCs w:val="22"/>
        </w:rPr>
        <w:t xml:space="preserve"> Н</w:t>
      </w:r>
      <w:proofErr w:type="gramEnd"/>
      <w:r w:rsidR="00A82FEB">
        <w:rPr>
          <w:rFonts w:ascii="Calibri" w:hAnsi="Calibri"/>
          <w:color w:val="000000"/>
          <w:sz w:val="22"/>
          <w:szCs w:val="22"/>
        </w:rPr>
        <w:t>е перегружайте станок</w:t>
      </w:r>
      <w:r w:rsidRPr="00EA0AB9">
        <w:rPr>
          <w:rFonts w:ascii="Calibri" w:hAnsi="Calibri"/>
          <w:color w:val="000000"/>
          <w:sz w:val="22"/>
          <w:szCs w:val="22"/>
        </w:rPr>
        <w:t>. Ваша работа будет выполнена лу</w:t>
      </w:r>
      <w:r w:rsidR="001A1030">
        <w:rPr>
          <w:rFonts w:ascii="Calibri" w:hAnsi="Calibri"/>
          <w:color w:val="000000"/>
          <w:sz w:val="22"/>
          <w:szCs w:val="22"/>
        </w:rPr>
        <w:t xml:space="preserve">чше и закончится быстрее, если </w:t>
      </w:r>
      <w:r w:rsidR="001A1030" w:rsidRPr="001A1030">
        <w:rPr>
          <w:rFonts w:ascii="Calibri" w:hAnsi="Calibri"/>
          <w:color w:val="000000"/>
          <w:sz w:val="22"/>
          <w:szCs w:val="22"/>
        </w:rPr>
        <w:t>В</w:t>
      </w:r>
      <w:r w:rsidRPr="001A1030">
        <w:rPr>
          <w:rFonts w:ascii="Calibri" w:hAnsi="Calibri"/>
          <w:color w:val="000000"/>
          <w:sz w:val="22"/>
          <w:szCs w:val="22"/>
        </w:rPr>
        <w:t>ы будете</w:t>
      </w:r>
      <w:r w:rsidRPr="00EA0AB9">
        <w:rPr>
          <w:rFonts w:ascii="Calibri" w:hAnsi="Calibri"/>
          <w:color w:val="000000"/>
          <w:sz w:val="22"/>
          <w:szCs w:val="22"/>
        </w:rPr>
        <w:t xml:space="preserve"> выполнять её так, чтобы </w:t>
      </w:r>
      <w:r w:rsidR="00A82FEB">
        <w:rPr>
          <w:rFonts w:ascii="Calibri" w:hAnsi="Calibri"/>
          <w:color w:val="000000"/>
          <w:sz w:val="22"/>
          <w:szCs w:val="22"/>
        </w:rPr>
        <w:t>станок не перегружался</w:t>
      </w:r>
      <w:r w:rsidRPr="00EA0AB9">
        <w:rPr>
          <w:rFonts w:ascii="Calibri" w:hAnsi="Calibri"/>
          <w:color w:val="000000"/>
          <w:sz w:val="22"/>
          <w:szCs w:val="22"/>
        </w:rPr>
        <w:t>.</w:t>
      </w:r>
    </w:p>
    <w:p w:rsidR="00EA0AB9" w:rsidRPr="0066107A" w:rsidRDefault="00EA0AB9" w:rsidP="00645FF8">
      <w:pPr>
        <w:pStyle w:val="Pa3"/>
        <w:spacing w:line="20" w:lineRule="atLeast"/>
        <w:rPr>
          <w:rFonts w:asciiTheme="minorHAnsi" w:hAnsiTheme="minorHAnsi"/>
          <w:color w:val="000000"/>
          <w:sz w:val="22"/>
          <w:szCs w:val="22"/>
        </w:rPr>
      </w:pPr>
      <w:r>
        <w:rPr>
          <w:rFonts w:ascii="Calibri" w:hAnsi="Calibri"/>
          <w:color w:val="000000"/>
          <w:sz w:val="22"/>
          <w:szCs w:val="22"/>
        </w:rPr>
        <w:t>5.1.8</w:t>
      </w:r>
      <w:proofErr w:type="gramStart"/>
      <w:r w:rsidRPr="00EA0AB9">
        <w:rPr>
          <w:rFonts w:ascii="Calibri" w:hAnsi="Calibri"/>
          <w:color w:val="000000"/>
          <w:sz w:val="22"/>
          <w:szCs w:val="22"/>
        </w:rPr>
        <w:t xml:space="preserve"> И</w:t>
      </w:r>
      <w:proofErr w:type="gramEnd"/>
      <w:r w:rsidRPr="00EA0AB9">
        <w:rPr>
          <w:rFonts w:ascii="Calibri" w:hAnsi="Calibri"/>
          <w:color w:val="000000"/>
          <w:sz w:val="22"/>
          <w:szCs w:val="22"/>
        </w:rPr>
        <w:t xml:space="preserve">спользуйте </w:t>
      </w:r>
      <w:r w:rsidRPr="0066107A">
        <w:rPr>
          <w:rFonts w:asciiTheme="minorHAnsi" w:hAnsiTheme="minorHAnsi"/>
          <w:color w:val="000000"/>
          <w:sz w:val="22"/>
          <w:szCs w:val="22"/>
        </w:rPr>
        <w:t xml:space="preserve">только </w:t>
      </w:r>
      <w:r w:rsidR="00CB4B57">
        <w:rPr>
          <w:rFonts w:asciiTheme="minorHAnsi" w:hAnsiTheme="minorHAnsi"/>
          <w:color w:val="000000"/>
          <w:sz w:val="22"/>
          <w:szCs w:val="22"/>
        </w:rPr>
        <w:t>совместимые</w:t>
      </w:r>
      <w:r w:rsidR="00A82FEB">
        <w:rPr>
          <w:rFonts w:asciiTheme="minorHAnsi" w:hAnsiTheme="minorHAnsi"/>
          <w:color w:val="000000"/>
          <w:sz w:val="22"/>
          <w:szCs w:val="22"/>
        </w:rPr>
        <w:t xml:space="preserve"> </w:t>
      </w:r>
      <w:r w:rsidR="00216B82">
        <w:rPr>
          <w:rFonts w:asciiTheme="minorHAnsi" w:hAnsiTheme="minorHAnsi"/>
          <w:color w:val="000000"/>
          <w:sz w:val="22"/>
          <w:szCs w:val="22"/>
        </w:rPr>
        <w:t>заточные</w:t>
      </w:r>
      <w:r w:rsidR="00A82FEB">
        <w:rPr>
          <w:rFonts w:asciiTheme="minorHAnsi" w:hAnsiTheme="minorHAnsi"/>
          <w:color w:val="000000"/>
          <w:sz w:val="22"/>
          <w:szCs w:val="22"/>
        </w:rPr>
        <w:t xml:space="preserve"> круги</w:t>
      </w:r>
      <w:r w:rsidRPr="0066107A">
        <w:rPr>
          <w:rFonts w:asciiTheme="minorHAnsi" w:hAnsiTheme="minorHAnsi"/>
          <w:color w:val="000000"/>
          <w:sz w:val="22"/>
          <w:szCs w:val="22"/>
        </w:rPr>
        <w:t>.</w:t>
      </w:r>
    </w:p>
    <w:p w:rsidR="00EA0AB9" w:rsidRPr="0066107A" w:rsidRDefault="00EA0AB9" w:rsidP="00645FF8">
      <w:pPr>
        <w:autoSpaceDE w:val="0"/>
        <w:autoSpaceDN w:val="0"/>
        <w:adjustRightInd w:val="0"/>
        <w:spacing w:after="0" w:line="240" w:lineRule="auto"/>
        <w:rPr>
          <w:rFonts w:cs="Arial"/>
        </w:rPr>
      </w:pPr>
      <w:r w:rsidRPr="0066107A">
        <w:rPr>
          <w:color w:val="000000"/>
        </w:rPr>
        <w:t>5.1.9</w:t>
      </w:r>
      <w:proofErr w:type="gramStart"/>
      <w:r w:rsidRPr="0066107A">
        <w:rPr>
          <w:color w:val="000000"/>
        </w:rPr>
        <w:t xml:space="preserve"> О</w:t>
      </w:r>
      <w:proofErr w:type="gramEnd"/>
      <w:r w:rsidRPr="0066107A">
        <w:rPr>
          <w:color w:val="000000"/>
        </w:rPr>
        <w:t>девайтесь правильн</w:t>
      </w:r>
      <w:r w:rsidR="00A82FEB">
        <w:rPr>
          <w:color w:val="000000"/>
        </w:rPr>
        <w:t>о. При работе на станке</w:t>
      </w:r>
      <w:r w:rsidRPr="0066107A">
        <w:rPr>
          <w:color w:val="000000"/>
        </w:rPr>
        <w:t xml:space="preserve"> не надевайте излишне свободную одежду</w:t>
      </w:r>
      <w:r w:rsidR="004F0AAC">
        <w:rPr>
          <w:color w:val="000000"/>
        </w:rPr>
        <w:t xml:space="preserve">, перчатки, галстуки, </w:t>
      </w:r>
      <w:r w:rsidR="004F0AAC" w:rsidRPr="004F0AAC">
        <w:rPr>
          <w:color w:val="000000"/>
        </w:rPr>
        <w:t>украшения.</w:t>
      </w:r>
      <w:r w:rsidRPr="004F0AAC">
        <w:rPr>
          <w:color w:val="000000"/>
        </w:rPr>
        <w:t xml:space="preserve"> </w:t>
      </w:r>
      <w:r w:rsidR="004F0AAC" w:rsidRPr="004F0AAC">
        <w:rPr>
          <w:rFonts w:cs="Arial"/>
        </w:rPr>
        <w:t>Н</w:t>
      </w:r>
      <w:r w:rsidR="0066107A" w:rsidRPr="004F0AAC">
        <w:rPr>
          <w:rFonts w:cs="Arial"/>
        </w:rPr>
        <w:t>адевайте защитную</w:t>
      </w:r>
      <w:r w:rsidR="0066107A" w:rsidRPr="0066107A">
        <w:rPr>
          <w:rFonts w:cs="Arial"/>
        </w:rPr>
        <w:t xml:space="preserve"> </w:t>
      </w:r>
      <w:r w:rsidR="00CB4B57">
        <w:rPr>
          <w:rFonts w:cs="Arial"/>
        </w:rPr>
        <w:t>шапочку</w:t>
      </w:r>
      <w:r w:rsidR="0066107A" w:rsidRPr="0066107A">
        <w:rPr>
          <w:rFonts w:cs="Arial"/>
        </w:rPr>
        <w:t xml:space="preserve"> для волос или </w:t>
      </w:r>
      <w:r w:rsidR="00CB4B57">
        <w:rPr>
          <w:rFonts w:cs="Arial"/>
        </w:rPr>
        <w:t xml:space="preserve">прочий </w:t>
      </w:r>
      <w:r w:rsidR="0066107A" w:rsidRPr="0066107A">
        <w:rPr>
          <w:rFonts w:cs="Arial"/>
        </w:rPr>
        <w:t>головной убор</w:t>
      </w:r>
      <w:r w:rsidR="0066107A">
        <w:rPr>
          <w:rFonts w:cs="Arial"/>
        </w:rPr>
        <w:t>,</w:t>
      </w:r>
      <w:r w:rsidR="0066107A" w:rsidRPr="0066107A">
        <w:rPr>
          <w:rFonts w:cs="Arial"/>
        </w:rPr>
        <w:t xml:space="preserve"> если у Вас </w:t>
      </w:r>
      <w:r w:rsidRPr="0066107A">
        <w:rPr>
          <w:color w:val="000000"/>
        </w:rPr>
        <w:t>длинные волосы</w:t>
      </w:r>
      <w:r w:rsidR="00CB4B57">
        <w:rPr>
          <w:color w:val="000000"/>
        </w:rPr>
        <w:t>,</w:t>
      </w:r>
      <w:r w:rsidRPr="0066107A">
        <w:rPr>
          <w:color w:val="000000"/>
        </w:rPr>
        <w:t xml:space="preserve"> </w:t>
      </w:r>
      <w:r w:rsidR="00CB4B57">
        <w:rPr>
          <w:color w:val="000000"/>
        </w:rPr>
        <w:t>во избежание попаданий</w:t>
      </w:r>
      <w:r w:rsidRPr="0066107A">
        <w:rPr>
          <w:color w:val="000000"/>
        </w:rPr>
        <w:t xml:space="preserve"> </w:t>
      </w:r>
      <w:r w:rsidR="00091EBB">
        <w:rPr>
          <w:color w:val="000000"/>
        </w:rPr>
        <w:t xml:space="preserve">их </w:t>
      </w:r>
      <w:r w:rsidRPr="0066107A">
        <w:rPr>
          <w:color w:val="000000"/>
        </w:rPr>
        <w:t xml:space="preserve">в </w:t>
      </w:r>
      <w:r w:rsidR="00CB4B57">
        <w:rPr>
          <w:color w:val="000000"/>
        </w:rPr>
        <w:t>движущиеся части</w:t>
      </w:r>
      <w:r w:rsidR="00A82FEB">
        <w:rPr>
          <w:color w:val="000000"/>
        </w:rPr>
        <w:t xml:space="preserve"> станка</w:t>
      </w:r>
      <w:r w:rsidRPr="0066107A">
        <w:rPr>
          <w:color w:val="000000"/>
        </w:rPr>
        <w:t xml:space="preserve">. Работайте </w:t>
      </w:r>
      <w:r w:rsidR="00B5313E">
        <w:rPr>
          <w:color w:val="000000"/>
        </w:rPr>
        <w:t xml:space="preserve">только в нескользкой </w:t>
      </w:r>
      <w:r w:rsidRPr="0066107A">
        <w:rPr>
          <w:color w:val="000000"/>
        </w:rPr>
        <w:t>обуви.</w:t>
      </w:r>
    </w:p>
    <w:p w:rsidR="00EA0AB9" w:rsidRPr="00EA0AB9" w:rsidRDefault="00EA0AB9" w:rsidP="00645FF8">
      <w:pPr>
        <w:pStyle w:val="Pa3"/>
        <w:spacing w:line="20" w:lineRule="atLeast"/>
        <w:rPr>
          <w:rFonts w:ascii="Calibri" w:hAnsi="Calibri"/>
          <w:color w:val="000000"/>
          <w:sz w:val="22"/>
          <w:szCs w:val="22"/>
        </w:rPr>
      </w:pPr>
      <w:r w:rsidRPr="0066107A">
        <w:rPr>
          <w:rFonts w:asciiTheme="minorHAnsi" w:hAnsiTheme="minorHAnsi"/>
          <w:color w:val="000000"/>
          <w:sz w:val="22"/>
          <w:szCs w:val="22"/>
        </w:rPr>
        <w:t>5.1.10</w:t>
      </w:r>
      <w:proofErr w:type="gramStart"/>
      <w:r w:rsidRPr="0066107A">
        <w:rPr>
          <w:rFonts w:asciiTheme="minorHAnsi" w:hAnsiTheme="minorHAnsi"/>
          <w:color w:val="000000"/>
          <w:sz w:val="22"/>
          <w:szCs w:val="22"/>
        </w:rPr>
        <w:t xml:space="preserve"> </w:t>
      </w:r>
      <w:r w:rsidR="00091EBB">
        <w:rPr>
          <w:rFonts w:asciiTheme="minorHAnsi" w:hAnsiTheme="minorHAnsi"/>
          <w:color w:val="000000"/>
          <w:sz w:val="22"/>
          <w:szCs w:val="22"/>
        </w:rPr>
        <w:t>П</w:t>
      </w:r>
      <w:proofErr w:type="gramEnd"/>
      <w:r w:rsidR="00B5313E">
        <w:rPr>
          <w:rFonts w:asciiTheme="minorHAnsi" w:hAnsiTheme="minorHAnsi"/>
          <w:color w:val="000000"/>
          <w:sz w:val="22"/>
          <w:szCs w:val="22"/>
        </w:rPr>
        <w:t>ри</w:t>
      </w:r>
      <w:r w:rsidRPr="0066107A">
        <w:rPr>
          <w:rFonts w:asciiTheme="minorHAnsi" w:hAnsiTheme="minorHAnsi"/>
          <w:color w:val="000000"/>
          <w:sz w:val="22"/>
          <w:szCs w:val="22"/>
        </w:rPr>
        <w:t xml:space="preserve"> работе</w:t>
      </w:r>
      <w:r w:rsidR="00091EBB">
        <w:rPr>
          <w:rFonts w:asciiTheme="minorHAnsi" w:hAnsiTheme="minorHAnsi"/>
          <w:color w:val="000000"/>
          <w:sz w:val="22"/>
          <w:szCs w:val="22"/>
        </w:rPr>
        <w:t xml:space="preserve"> </w:t>
      </w:r>
      <w:r w:rsidR="00A82FEB">
        <w:rPr>
          <w:rFonts w:asciiTheme="minorHAnsi" w:hAnsiTheme="minorHAnsi"/>
          <w:color w:val="000000"/>
          <w:sz w:val="22"/>
          <w:szCs w:val="22"/>
        </w:rPr>
        <w:t>на станке</w:t>
      </w:r>
      <w:r w:rsidR="00091EBB">
        <w:rPr>
          <w:rFonts w:asciiTheme="minorHAnsi" w:hAnsiTheme="minorHAnsi"/>
          <w:color w:val="000000"/>
          <w:sz w:val="22"/>
          <w:szCs w:val="22"/>
        </w:rPr>
        <w:t xml:space="preserve"> всегда</w:t>
      </w:r>
      <w:r w:rsidRPr="0066107A">
        <w:rPr>
          <w:rFonts w:asciiTheme="minorHAnsi" w:hAnsiTheme="minorHAnsi"/>
          <w:color w:val="000000"/>
          <w:sz w:val="22"/>
          <w:szCs w:val="22"/>
        </w:rPr>
        <w:t xml:space="preserve"> </w:t>
      </w:r>
      <w:r w:rsidR="00B5313E">
        <w:rPr>
          <w:rFonts w:asciiTheme="minorHAnsi" w:hAnsiTheme="minorHAnsi"/>
          <w:color w:val="000000"/>
          <w:sz w:val="22"/>
          <w:szCs w:val="22"/>
        </w:rPr>
        <w:t>используйте защитные очки</w:t>
      </w:r>
      <w:r w:rsidRPr="0066107A">
        <w:rPr>
          <w:rFonts w:asciiTheme="minorHAnsi" w:hAnsiTheme="minorHAnsi"/>
          <w:color w:val="000000"/>
          <w:sz w:val="22"/>
          <w:szCs w:val="22"/>
        </w:rPr>
        <w:t xml:space="preserve"> </w:t>
      </w:r>
      <w:r w:rsidR="00A82FEB">
        <w:rPr>
          <w:rFonts w:asciiTheme="minorHAnsi" w:hAnsiTheme="minorHAnsi"/>
          <w:color w:val="000000"/>
          <w:sz w:val="22"/>
          <w:szCs w:val="22"/>
        </w:rPr>
        <w:t>(</w:t>
      </w:r>
      <w:r w:rsidRPr="0066107A">
        <w:rPr>
          <w:rFonts w:asciiTheme="minorHAnsi" w:hAnsiTheme="minorHAnsi"/>
          <w:color w:val="000000"/>
          <w:sz w:val="22"/>
          <w:szCs w:val="22"/>
        </w:rPr>
        <w:t>обычные очки таковыми</w:t>
      </w:r>
      <w:r w:rsidRPr="00EA0AB9">
        <w:rPr>
          <w:rFonts w:ascii="Calibri" w:hAnsi="Calibri"/>
          <w:color w:val="000000"/>
          <w:sz w:val="22"/>
          <w:szCs w:val="22"/>
        </w:rPr>
        <w:t xml:space="preserve"> не являются, поскольку не </w:t>
      </w:r>
      <w:r w:rsidR="00B5313E">
        <w:rPr>
          <w:rFonts w:ascii="Calibri" w:hAnsi="Calibri"/>
          <w:color w:val="000000"/>
          <w:sz w:val="22"/>
          <w:szCs w:val="22"/>
        </w:rPr>
        <w:t>защищают от</w:t>
      </w:r>
      <w:r w:rsidRPr="00EA0AB9">
        <w:rPr>
          <w:rFonts w:ascii="Calibri" w:hAnsi="Calibri"/>
          <w:color w:val="000000"/>
          <w:sz w:val="22"/>
          <w:szCs w:val="22"/>
        </w:rPr>
        <w:t xml:space="preserve"> удар</w:t>
      </w:r>
      <w:r w:rsidR="00B5313E">
        <w:rPr>
          <w:rFonts w:ascii="Calibri" w:hAnsi="Calibri"/>
          <w:color w:val="000000"/>
          <w:sz w:val="22"/>
          <w:szCs w:val="22"/>
        </w:rPr>
        <w:t>ов</w:t>
      </w:r>
      <w:r w:rsidR="00A82FEB">
        <w:rPr>
          <w:rFonts w:ascii="Calibri" w:hAnsi="Calibri"/>
          <w:color w:val="000000"/>
          <w:sz w:val="22"/>
          <w:szCs w:val="22"/>
        </w:rPr>
        <w:t>),</w:t>
      </w:r>
      <w:r w:rsidRPr="00EA0AB9">
        <w:rPr>
          <w:rFonts w:ascii="Calibri" w:hAnsi="Calibri"/>
          <w:color w:val="000000"/>
          <w:sz w:val="22"/>
          <w:szCs w:val="22"/>
        </w:rPr>
        <w:t xml:space="preserve"> работайте с применением наушников </w:t>
      </w:r>
      <w:r w:rsidR="00216B82">
        <w:rPr>
          <w:rFonts w:ascii="Calibri" w:hAnsi="Calibri"/>
          <w:color w:val="000000"/>
          <w:sz w:val="22"/>
          <w:szCs w:val="22"/>
        </w:rPr>
        <w:t>для уменьшения воздействия шума</w:t>
      </w:r>
      <w:r w:rsidRPr="00EA0AB9">
        <w:rPr>
          <w:rFonts w:ascii="Calibri" w:hAnsi="Calibri"/>
          <w:color w:val="000000"/>
          <w:sz w:val="22"/>
          <w:szCs w:val="22"/>
        </w:rPr>
        <w:t>.</w:t>
      </w:r>
    </w:p>
    <w:p w:rsidR="00EA0AB9" w:rsidRPr="00EA0AB9" w:rsidRDefault="00EA0AB9" w:rsidP="00645FF8">
      <w:pPr>
        <w:pStyle w:val="Pa3"/>
        <w:spacing w:line="20" w:lineRule="atLeast"/>
        <w:rPr>
          <w:rFonts w:ascii="Calibri" w:hAnsi="Calibri"/>
          <w:color w:val="000000"/>
          <w:sz w:val="22"/>
          <w:szCs w:val="22"/>
        </w:rPr>
      </w:pPr>
      <w:r>
        <w:rPr>
          <w:rFonts w:ascii="Calibri" w:hAnsi="Calibri"/>
          <w:color w:val="000000"/>
          <w:sz w:val="22"/>
          <w:szCs w:val="22"/>
        </w:rPr>
        <w:t>5.1.11</w:t>
      </w:r>
      <w:proofErr w:type="gramStart"/>
      <w:r w:rsidRPr="00EA0AB9">
        <w:rPr>
          <w:rFonts w:ascii="Calibri" w:hAnsi="Calibri"/>
          <w:color w:val="000000"/>
          <w:sz w:val="22"/>
          <w:szCs w:val="22"/>
        </w:rPr>
        <w:t xml:space="preserve"> П</w:t>
      </w:r>
      <w:proofErr w:type="gramEnd"/>
      <w:r w:rsidRPr="00EA0AB9">
        <w:rPr>
          <w:rFonts w:ascii="Calibri" w:hAnsi="Calibri"/>
          <w:color w:val="000000"/>
          <w:sz w:val="22"/>
          <w:szCs w:val="22"/>
        </w:rPr>
        <w:t>ри отсутствии на рабочем месте эффективных систем пылеудаления рекомендуется использовать индивидуальные средства защиты дыхательных путей (респиратор), поскольку абразивная и металлическая пыль может вызывать аллергические осложнения</w:t>
      </w:r>
      <w:r w:rsidR="00A82FEB">
        <w:rPr>
          <w:rFonts w:ascii="Calibri" w:hAnsi="Calibri"/>
          <w:color w:val="000000"/>
          <w:sz w:val="22"/>
          <w:szCs w:val="22"/>
        </w:rPr>
        <w:t xml:space="preserve"> и профессиональные</w:t>
      </w:r>
      <w:r w:rsidR="00B5313E">
        <w:rPr>
          <w:rFonts w:ascii="Calibri" w:hAnsi="Calibri"/>
          <w:color w:val="000000"/>
          <w:sz w:val="22"/>
          <w:szCs w:val="22"/>
        </w:rPr>
        <w:t xml:space="preserve"> заболевания</w:t>
      </w:r>
      <w:r w:rsidRPr="00EA0AB9">
        <w:rPr>
          <w:rFonts w:ascii="Calibri" w:hAnsi="Calibri"/>
          <w:color w:val="000000"/>
          <w:sz w:val="22"/>
          <w:szCs w:val="22"/>
        </w:rPr>
        <w:t>.</w:t>
      </w:r>
    </w:p>
    <w:p w:rsidR="00EA0AB9" w:rsidRPr="00EA0AB9" w:rsidRDefault="00EA0AB9" w:rsidP="00645FF8">
      <w:pPr>
        <w:pStyle w:val="Pa3"/>
        <w:spacing w:line="20" w:lineRule="atLeast"/>
        <w:rPr>
          <w:rFonts w:ascii="Calibri" w:hAnsi="Calibri"/>
          <w:color w:val="000000"/>
          <w:sz w:val="22"/>
          <w:szCs w:val="22"/>
        </w:rPr>
      </w:pPr>
      <w:r>
        <w:rPr>
          <w:rFonts w:ascii="Calibri" w:hAnsi="Calibri"/>
          <w:color w:val="000000"/>
          <w:sz w:val="22"/>
          <w:szCs w:val="22"/>
        </w:rPr>
        <w:t>5.1.12</w:t>
      </w:r>
      <w:r w:rsidRPr="00EA0AB9">
        <w:rPr>
          <w:rFonts w:ascii="Calibri" w:hAnsi="Calibri"/>
          <w:color w:val="000000"/>
          <w:sz w:val="22"/>
          <w:szCs w:val="22"/>
        </w:rPr>
        <w:t xml:space="preserve"> Надёжно закрепляйте загото</w:t>
      </w:r>
      <w:r w:rsidR="00A82FEB">
        <w:rPr>
          <w:rFonts w:ascii="Calibri" w:hAnsi="Calibri"/>
          <w:color w:val="000000"/>
          <w:sz w:val="22"/>
          <w:szCs w:val="22"/>
        </w:rPr>
        <w:t>вку</w:t>
      </w:r>
      <w:r w:rsidR="00216B82">
        <w:rPr>
          <w:rFonts w:ascii="Calibri" w:hAnsi="Calibri"/>
          <w:color w:val="000000"/>
          <w:sz w:val="22"/>
          <w:szCs w:val="22"/>
        </w:rPr>
        <w:t xml:space="preserve"> (нож)</w:t>
      </w:r>
      <w:r w:rsidR="00A82FEB">
        <w:rPr>
          <w:rFonts w:ascii="Calibri" w:hAnsi="Calibri"/>
          <w:color w:val="000000"/>
          <w:sz w:val="22"/>
          <w:szCs w:val="22"/>
        </w:rPr>
        <w:t>.</w:t>
      </w:r>
    </w:p>
    <w:p w:rsidR="00EA0AB9" w:rsidRPr="00EA0AB9" w:rsidRDefault="00EA0AB9" w:rsidP="00645FF8">
      <w:pPr>
        <w:pStyle w:val="Pa3"/>
        <w:spacing w:line="20" w:lineRule="atLeast"/>
        <w:rPr>
          <w:rFonts w:ascii="Calibri" w:hAnsi="Calibri"/>
          <w:color w:val="000000"/>
          <w:sz w:val="22"/>
          <w:szCs w:val="22"/>
        </w:rPr>
      </w:pPr>
      <w:r>
        <w:rPr>
          <w:rFonts w:ascii="Calibri" w:hAnsi="Calibri"/>
          <w:color w:val="000000"/>
          <w:sz w:val="22"/>
          <w:szCs w:val="22"/>
        </w:rPr>
        <w:t>5.1.13</w:t>
      </w:r>
      <w:proofErr w:type="gramStart"/>
      <w:r w:rsidRPr="00EA0AB9">
        <w:rPr>
          <w:rFonts w:ascii="Calibri" w:hAnsi="Calibri"/>
          <w:color w:val="000000"/>
          <w:sz w:val="22"/>
          <w:szCs w:val="22"/>
        </w:rPr>
        <w:t xml:space="preserve"> К</w:t>
      </w:r>
      <w:proofErr w:type="gramEnd"/>
      <w:r w:rsidRPr="00EA0AB9">
        <w:rPr>
          <w:rFonts w:ascii="Calibri" w:hAnsi="Calibri"/>
          <w:color w:val="000000"/>
          <w:sz w:val="22"/>
          <w:szCs w:val="22"/>
        </w:rPr>
        <w:t>онтролируйте исп</w:t>
      </w:r>
      <w:r w:rsidR="00A82FEB">
        <w:rPr>
          <w:rFonts w:ascii="Calibri" w:hAnsi="Calibri"/>
          <w:color w:val="000000"/>
          <w:sz w:val="22"/>
          <w:szCs w:val="22"/>
        </w:rPr>
        <w:t>равность деталей станка</w:t>
      </w:r>
      <w:r w:rsidRPr="00EA0AB9">
        <w:rPr>
          <w:rFonts w:ascii="Calibri" w:hAnsi="Calibri"/>
          <w:color w:val="000000"/>
          <w:sz w:val="22"/>
          <w:szCs w:val="22"/>
        </w:rPr>
        <w:t xml:space="preserve">, правильность регулировки подвижных деталей, соединений подвижных деталей, правильность </w:t>
      </w:r>
      <w:r w:rsidR="00091EBB">
        <w:rPr>
          <w:rFonts w:ascii="Calibri" w:hAnsi="Calibri"/>
          <w:color w:val="000000"/>
          <w:sz w:val="22"/>
          <w:szCs w:val="22"/>
        </w:rPr>
        <w:t xml:space="preserve">настроек и </w:t>
      </w:r>
      <w:r w:rsidRPr="00EA0AB9">
        <w:rPr>
          <w:rFonts w:ascii="Calibri" w:hAnsi="Calibri"/>
          <w:color w:val="000000"/>
          <w:sz w:val="22"/>
          <w:szCs w:val="22"/>
        </w:rPr>
        <w:t>установок под планируемые операции. Любая неисправная деталь должна немедленно ремонтироваться или заменяться.</w:t>
      </w:r>
    </w:p>
    <w:p w:rsidR="00EA0AB9" w:rsidRPr="00EA0AB9" w:rsidRDefault="00EA0AB9" w:rsidP="00645FF8">
      <w:pPr>
        <w:pStyle w:val="Pa3"/>
        <w:spacing w:line="20" w:lineRule="atLeast"/>
        <w:rPr>
          <w:rFonts w:ascii="Calibri" w:hAnsi="Calibri"/>
          <w:color w:val="000000"/>
          <w:sz w:val="22"/>
          <w:szCs w:val="22"/>
        </w:rPr>
      </w:pPr>
      <w:r>
        <w:rPr>
          <w:rFonts w:ascii="Calibri" w:hAnsi="Calibri"/>
          <w:color w:val="000000"/>
          <w:sz w:val="22"/>
          <w:szCs w:val="22"/>
        </w:rPr>
        <w:t>5.1.14</w:t>
      </w:r>
      <w:proofErr w:type="gramStart"/>
      <w:r w:rsidRPr="00EA0AB9">
        <w:rPr>
          <w:rFonts w:ascii="Calibri" w:hAnsi="Calibri"/>
          <w:color w:val="000000"/>
          <w:sz w:val="22"/>
          <w:szCs w:val="22"/>
        </w:rPr>
        <w:t xml:space="preserve"> С</w:t>
      </w:r>
      <w:proofErr w:type="gramEnd"/>
      <w:r w:rsidRPr="00EA0AB9">
        <w:rPr>
          <w:rFonts w:ascii="Calibri" w:hAnsi="Calibri"/>
          <w:color w:val="000000"/>
          <w:sz w:val="22"/>
          <w:szCs w:val="22"/>
        </w:rPr>
        <w:t xml:space="preserve">одержите </w:t>
      </w:r>
      <w:r w:rsidR="00A82FEB">
        <w:rPr>
          <w:rFonts w:ascii="Calibri" w:hAnsi="Calibri"/>
          <w:color w:val="000000"/>
          <w:sz w:val="22"/>
          <w:szCs w:val="22"/>
        </w:rPr>
        <w:t>станок</w:t>
      </w:r>
      <w:r w:rsidRPr="00EA0AB9">
        <w:rPr>
          <w:rFonts w:ascii="Calibri" w:hAnsi="Calibri"/>
          <w:color w:val="000000"/>
          <w:sz w:val="22"/>
          <w:szCs w:val="22"/>
        </w:rPr>
        <w:t xml:space="preserve"> в чистоте, в и</w:t>
      </w:r>
      <w:r w:rsidR="00A82FEB">
        <w:rPr>
          <w:rFonts w:ascii="Calibri" w:hAnsi="Calibri"/>
          <w:color w:val="000000"/>
          <w:sz w:val="22"/>
          <w:szCs w:val="22"/>
        </w:rPr>
        <w:t>справном состоянии, правильно его</w:t>
      </w:r>
      <w:r w:rsidRPr="00EA0AB9">
        <w:rPr>
          <w:rFonts w:ascii="Calibri" w:hAnsi="Calibri"/>
          <w:color w:val="000000"/>
          <w:sz w:val="22"/>
          <w:szCs w:val="22"/>
        </w:rPr>
        <w:t xml:space="preserve"> обслуживайте.</w:t>
      </w:r>
    </w:p>
    <w:p w:rsidR="00EA0AB9" w:rsidRPr="00EA0AB9" w:rsidRDefault="00EA0AB9" w:rsidP="00645FF8">
      <w:pPr>
        <w:pStyle w:val="Pa3"/>
        <w:spacing w:line="20" w:lineRule="atLeast"/>
        <w:rPr>
          <w:rFonts w:ascii="Calibri" w:hAnsi="Calibri"/>
          <w:color w:val="000000"/>
          <w:sz w:val="22"/>
          <w:szCs w:val="22"/>
        </w:rPr>
      </w:pPr>
      <w:r>
        <w:rPr>
          <w:rFonts w:ascii="Calibri" w:hAnsi="Calibri"/>
          <w:color w:val="000000"/>
          <w:sz w:val="22"/>
          <w:szCs w:val="22"/>
        </w:rPr>
        <w:t>5.1.15</w:t>
      </w:r>
      <w:proofErr w:type="gramStart"/>
      <w:r w:rsidRPr="00EA0AB9">
        <w:rPr>
          <w:rFonts w:ascii="Calibri" w:hAnsi="Calibri"/>
          <w:color w:val="000000"/>
          <w:sz w:val="22"/>
          <w:szCs w:val="22"/>
        </w:rPr>
        <w:t xml:space="preserve"> П</w:t>
      </w:r>
      <w:proofErr w:type="gramEnd"/>
      <w:r w:rsidRPr="00EA0AB9">
        <w:rPr>
          <w:rFonts w:ascii="Calibri" w:hAnsi="Calibri"/>
          <w:color w:val="000000"/>
          <w:sz w:val="22"/>
          <w:szCs w:val="22"/>
        </w:rPr>
        <w:t>еред началом любых работ по настройке или те</w:t>
      </w:r>
      <w:r w:rsidR="00091EBB">
        <w:rPr>
          <w:rFonts w:ascii="Calibri" w:hAnsi="Calibri"/>
          <w:color w:val="000000"/>
          <w:sz w:val="22"/>
          <w:szCs w:val="22"/>
        </w:rPr>
        <w:t>хническому обслуживанию</w:t>
      </w:r>
      <w:r w:rsidR="00B5313E">
        <w:rPr>
          <w:rFonts w:ascii="Calibri" w:hAnsi="Calibri"/>
          <w:color w:val="000000"/>
          <w:sz w:val="22"/>
          <w:szCs w:val="22"/>
        </w:rPr>
        <w:t xml:space="preserve"> извлеки</w:t>
      </w:r>
      <w:r w:rsidRPr="00EA0AB9">
        <w:rPr>
          <w:rFonts w:ascii="Calibri" w:hAnsi="Calibri"/>
          <w:color w:val="000000"/>
          <w:sz w:val="22"/>
          <w:szCs w:val="22"/>
        </w:rPr>
        <w:t xml:space="preserve">те вилку шнура </w:t>
      </w:r>
      <w:r w:rsidR="008B5D1B">
        <w:rPr>
          <w:rFonts w:ascii="Calibri" w:hAnsi="Calibri"/>
          <w:color w:val="000000"/>
          <w:sz w:val="22"/>
          <w:szCs w:val="22"/>
        </w:rPr>
        <w:t>электро</w:t>
      </w:r>
      <w:r w:rsidR="00A82FEB">
        <w:rPr>
          <w:rFonts w:ascii="Calibri" w:hAnsi="Calibri"/>
          <w:color w:val="000000"/>
          <w:sz w:val="22"/>
          <w:szCs w:val="22"/>
        </w:rPr>
        <w:t>питания станка</w:t>
      </w:r>
      <w:r w:rsidRPr="00EA0AB9">
        <w:rPr>
          <w:rFonts w:ascii="Calibri" w:hAnsi="Calibri"/>
          <w:color w:val="000000"/>
          <w:sz w:val="22"/>
          <w:szCs w:val="22"/>
        </w:rPr>
        <w:t xml:space="preserve"> из розетки электросети.</w:t>
      </w:r>
    </w:p>
    <w:p w:rsidR="00EA0AB9" w:rsidRPr="00EA0AB9" w:rsidRDefault="00EA0AB9" w:rsidP="00645FF8">
      <w:pPr>
        <w:pStyle w:val="Pa3"/>
        <w:spacing w:line="20" w:lineRule="atLeast"/>
        <w:rPr>
          <w:rFonts w:ascii="Calibri" w:hAnsi="Calibri"/>
          <w:color w:val="000000"/>
          <w:sz w:val="22"/>
          <w:szCs w:val="22"/>
        </w:rPr>
      </w:pPr>
      <w:r>
        <w:rPr>
          <w:rFonts w:ascii="Calibri" w:hAnsi="Calibri"/>
          <w:color w:val="000000"/>
          <w:sz w:val="22"/>
          <w:szCs w:val="22"/>
        </w:rPr>
        <w:t>5.1.16</w:t>
      </w:r>
      <w:proofErr w:type="gramStart"/>
      <w:r w:rsidRPr="00EA0AB9">
        <w:rPr>
          <w:rFonts w:ascii="Calibri" w:hAnsi="Calibri"/>
          <w:color w:val="000000"/>
          <w:sz w:val="22"/>
          <w:szCs w:val="22"/>
        </w:rPr>
        <w:t xml:space="preserve"> И</w:t>
      </w:r>
      <w:proofErr w:type="gramEnd"/>
      <w:r w:rsidRPr="00EA0AB9">
        <w:rPr>
          <w:rFonts w:ascii="Calibri" w:hAnsi="Calibri"/>
          <w:color w:val="000000"/>
          <w:sz w:val="22"/>
          <w:szCs w:val="22"/>
        </w:rPr>
        <w:t>спользуйте только рекомендованные комплект</w:t>
      </w:r>
      <w:r w:rsidR="00B5313E">
        <w:rPr>
          <w:rFonts w:ascii="Calibri" w:hAnsi="Calibri"/>
          <w:color w:val="000000"/>
          <w:sz w:val="22"/>
          <w:szCs w:val="22"/>
        </w:rPr>
        <w:t>ующие. Соблюдайте указания, при</w:t>
      </w:r>
      <w:r w:rsidRPr="00EA0AB9">
        <w:rPr>
          <w:rFonts w:ascii="Calibri" w:hAnsi="Calibri"/>
          <w:color w:val="000000"/>
          <w:sz w:val="22"/>
          <w:szCs w:val="22"/>
        </w:rPr>
        <w:t xml:space="preserve">лагаемые к комплектующим деталям, узлам и механизмам. Применение </w:t>
      </w:r>
      <w:proofErr w:type="gramStart"/>
      <w:r w:rsidRPr="00EA0AB9">
        <w:rPr>
          <w:rFonts w:ascii="Calibri" w:hAnsi="Calibri"/>
          <w:color w:val="000000"/>
          <w:sz w:val="22"/>
          <w:szCs w:val="22"/>
        </w:rPr>
        <w:t>несоответствующих</w:t>
      </w:r>
      <w:proofErr w:type="gramEnd"/>
      <w:r w:rsidRPr="00EA0AB9">
        <w:rPr>
          <w:rFonts w:ascii="Calibri" w:hAnsi="Calibri"/>
          <w:color w:val="000000"/>
          <w:sz w:val="22"/>
          <w:szCs w:val="22"/>
        </w:rPr>
        <w:t xml:space="preserve"> комплектующих может стать причиной несчастного случая.</w:t>
      </w:r>
    </w:p>
    <w:p w:rsidR="00EA0AB9" w:rsidRDefault="00EA0AB9" w:rsidP="00645FF8">
      <w:pPr>
        <w:pStyle w:val="Pa3"/>
        <w:spacing w:line="20" w:lineRule="atLeast"/>
        <w:rPr>
          <w:rFonts w:ascii="Calibri" w:hAnsi="Calibri"/>
          <w:color w:val="000000"/>
          <w:sz w:val="22"/>
          <w:szCs w:val="22"/>
        </w:rPr>
      </w:pPr>
      <w:r>
        <w:rPr>
          <w:rFonts w:ascii="Calibri" w:hAnsi="Calibri"/>
          <w:color w:val="000000"/>
          <w:sz w:val="22"/>
          <w:szCs w:val="22"/>
        </w:rPr>
        <w:t>5.1.17</w:t>
      </w:r>
      <w:proofErr w:type="gramStart"/>
      <w:r w:rsidRPr="00EA0AB9">
        <w:rPr>
          <w:rFonts w:ascii="Calibri" w:hAnsi="Calibri"/>
          <w:color w:val="000000"/>
          <w:sz w:val="22"/>
          <w:szCs w:val="22"/>
        </w:rPr>
        <w:t xml:space="preserve"> Н</w:t>
      </w:r>
      <w:proofErr w:type="gramEnd"/>
      <w:r w:rsidRPr="00EA0AB9">
        <w:rPr>
          <w:rFonts w:ascii="Calibri" w:hAnsi="Calibri"/>
          <w:color w:val="000000"/>
          <w:sz w:val="22"/>
          <w:szCs w:val="22"/>
        </w:rPr>
        <w:t>е</w:t>
      </w:r>
      <w:r w:rsidR="00A82FEB">
        <w:rPr>
          <w:rFonts w:ascii="Calibri" w:hAnsi="Calibri"/>
          <w:color w:val="000000"/>
          <w:sz w:val="22"/>
          <w:szCs w:val="22"/>
        </w:rPr>
        <w:t xml:space="preserve"> оставляйте станок</w:t>
      </w:r>
      <w:r w:rsidRPr="00EA0AB9">
        <w:rPr>
          <w:rFonts w:ascii="Calibri" w:hAnsi="Calibri"/>
          <w:color w:val="000000"/>
          <w:sz w:val="22"/>
          <w:szCs w:val="22"/>
        </w:rPr>
        <w:t xml:space="preserve"> без присмотра. Пр</w:t>
      </w:r>
      <w:r w:rsidR="00362EBA">
        <w:rPr>
          <w:rFonts w:ascii="Calibri" w:hAnsi="Calibri"/>
          <w:color w:val="000000"/>
          <w:sz w:val="22"/>
          <w:szCs w:val="22"/>
        </w:rPr>
        <w:t>ежде чем покинуть рабочее место</w:t>
      </w:r>
      <w:r w:rsidR="00A82FEB">
        <w:rPr>
          <w:rFonts w:ascii="Calibri" w:hAnsi="Calibri"/>
          <w:color w:val="000000"/>
          <w:sz w:val="22"/>
          <w:szCs w:val="22"/>
        </w:rPr>
        <w:t xml:space="preserve"> выключите станок</w:t>
      </w:r>
      <w:r w:rsidRPr="00EA0AB9">
        <w:rPr>
          <w:rFonts w:ascii="Calibri" w:hAnsi="Calibri"/>
          <w:color w:val="000000"/>
          <w:sz w:val="22"/>
          <w:szCs w:val="22"/>
        </w:rPr>
        <w:t xml:space="preserve">, дождитесь </w:t>
      </w:r>
      <w:r w:rsidR="00216B82">
        <w:rPr>
          <w:rFonts w:ascii="Calibri" w:hAnsi="Calibri"/>
          <w:color w:val="000000"/>
          <w:sz w:val="22"/>
          <w:szCs w:val="22"/>
        </w:rPr>
        <w:t>полной остановки абразивных кругов</w:t>
      </w:r>
      <w:r w:rsidRPr="00EA0AB9">
        <w:rPr>
          <w:rFonts w:ascii="Calibri" w:hAnsi="Calibri"/>
          <w:color w:val="000000"/>
          <w:sz w:val="22"/>
          <w:szCs w:val="22"/>
        </w:rPr>
        <w:t xml:space="preserve"> и извлеките вилку шнура </w:t>
      </w:r>
      <w:r w:rsidR="008B5D1B">
        <w:rPr>
          <w:rFonts w:ascii="Calibri" w:hAnsi="Calibri"/>
          <w:color w:val="000000"/>
          <w:sz w:val="22"/>
          <w:szCs w:val="22"/>
        </w:rPr>
        <w:t>электро</w:t>
      </w:r>
      <w:r w:rsidRPr="00EA0AB9">
        <w:rPr>
          <w:rFonts w:ascii="Calibri" w:hAnsi="Calibri"/>
          <w:color w:val="000000"/>
          <w:sz w:val="22"/>
          <w:szCs w:val="22"/>
        </w:rPr>
        <w:t>питания из розетки электросети.</w:t>
      </w:r>
    </w:p>
    <w:p w:rsidR="001F0C5B" w:rsidRPr="001F0C5B" w:rsidRDefault="001F0C5B" w:rsidP="00645FF8">
      <w:pPr>
        <w:spacing w:after="0" w:line="20" w:lineRule="atLeast"/>
      </w:pPr>
    </w:p>
    <w:p w:rsidR="00EA0AB9" w:rsidRPr="00F527AA" w:rsidRDefault="00EA0AB9" w:rsidP="00645FF8">
      <w:pPr>
        <w:pStyle w:val="Pa3"/>
        <w:spacing w:line="20" w:lineRule="atLeast"/>
        <w:rPr>
          <w:rFonts w:ascii="Calibri" w:hAnsi="Calibri"/>
          <w:b/>
          <w:color w:val="000000"/>
          <w:sz w:val="22"/>
          <w:szCs w:val="22"/>
        </w:rPr>
      </w:pPr>
      <w:r w:rsidRPr="00F527AA">
        <w:rPr>
          <w:rFonts w:ascii="Calibri" w:hAnsi="Calibri"/>
          <w:b/>
          <w:color w:val="000000"/>
          <w:sz w:val="22"/>
          <w:szCs w:val="22"/>
        </w:rPr>
        <w:t>5.2 Дополнительные указания по обеспечению безопасности</w:t>
      </w:r>
    </w:p>
    <w:p w:rsidR="001F0C5B" w:rsidRPr="001F0C5B" w:rsidRDefault="001F0C5B" w:rsidP="00645FF8">
      <w:pPr>
        <w:spacing w:after="0" w:line="20" w:lineRule="atLeast"/>
      </w:pPr>
    </w:p>
    <w:p w:rsidR="00EA0AB9" w:rsidRDefault="00216B82" w:rsidP="00645FF8">
      <w:pPr>
        <w:pStyle w:val="Pa3"/>
        <w:spacing w:line="20" w:lineRule="atLeast"/>
        <w:rPr>
          <w:rFonts w:ascii="Calibri" w:hAnsi="Calibri"/>
          <w:b/>
          <w:bCs/>
          <w:color w:val="000000"/>
          <w:sz w:val="22"/>
          <w:szCs w:val="22"/>
        </w:rPr>
      </w:pPr>
      <w:r>
        <w:rPr>
          <w:rFonts w:ascii="Calibri" w:hAnsi="Calibri"/>
          <w:b/>
          <w:bCs/>
          <w:color w:val="000000"/>
          <w:sz w:val="22"/>
          <w:szCs w:val="22"/>
        </w:rPr>
        <w:t>ОСТОРОЖНО!</w:t>
      </w:r>
      <w:r w:rsidR="00EA0AB9" w:rsidRPr="00EA0AB9">
        <w:rPr>
          <w:rFonts w:ascii="Calibri" w:hAnsi="Calibri"/>
          <w:b/>
          <w:bCs/>
          <w:color w:val="000000"/>
          <w:sz w:val="22"/>
          <w:szCs w:val="22"/>
        </w:rPr>
        <w:t xml:space="preserve"> Начинайте работу </w:t>
      </w:r>
      <w:r w:rsidR="00B5313E">
        <w:rPr>
          <w:rFonts w:ascii="Calibri" w:hAnsi="Calibri"/>
          <w:b/>
          <w:bCs/>
          <w:color w:val="000000"/>
          <w:sz w:val="22"/>
          <w:szCs w:val="22"/>
        </w:rPr>
        <w:t>с</w:t>
      </w:r>
      <w:r w:rsidR="00E166F7">
        <w:rPr>
          <w:rFonts w:ascii="Calibri" w:hAnsi="Calibri"/>
          <w:b/>
          <w:bCs/>
          <w:color w:val="000000"/>
          <w:sz w:val="22"/>
          <w:szCs w:val="22"/>
        </w:rPr>
        <w:t>о станком</w:t>
      </w:r>
      <w:r w:rsidR="00EA0AB9" w:rsidRPr="00EA0AB9">
        <w:rPr>
          <w:rFonts w:ascii="Calibri" w:hAnsi="Calibri"/>
          <w:b/>
          <w:bCs/>
          <w:color w:val="000000"/>
          <w:sz w:val="22"/>
          <w:szCs w:val="22"/>
        </w:rPr>
        <w:t xml:space="preserve"> только после того, как вы полностью соберёте и </w:t>
      </w:r>
      <w:r w:rsidR="00B5313E" w:rsidRPr="00EA0AB9">
        <w:rPr>
          <w:rFonts w:ascii="Calibri" w:hAnsi="Calibri"/>
          <w:b/>
          <w:bCs/>
          <w:color w:val="000000"/>
          <w:sz w:val="22"/>
          <w:szCs w:val="22"/>
        </w:rPr>
        <w:t>провер</w:t>
      </w:r>
      <w:r w:rsidR="00B5313E">
        <w:rPr>
          <w:rFonts w:ascii="Calibri" w:hAnsi="Calibri"/>
          <w:b/>
          <w:bCs/>
          <w:color w:val="000000"/>
          <w:sz w:val="22"/>
          <w:szCs w:val="22"/>
        </w:rPr>
        <w:t>и</w:t>
      </w:r>
      <w:r w:rsidR="00B5313E" w:rsidRPr="00EA0AB9">
        <w:rPr>
          <w:rFonts w:ascii="Calibri" w:hAnsi="Calibri"/>
          <w:b/>
          <w:bCs/>
          <w:color w:val="000000"/>
          <w:sz w:val="22"/>
          <w:szCs w:val="22"/>
        </w:rPr>
        <w:t>те</w:t>
      </w:r>
      <w:r w:rsidR="00E166F7">
        <w:rPr>
          <w:rFonts w:ascii="Calibri" w:hAnsi="Calibri"/>
          <w:b/>
          <w:bCs/>
          <w:color w:val="000000"/>
          <w:sz w:val="22"/>
          <w:szCs w:val="22"/>
        </w:rPr>
        <w:t xml:space="preserve"> его</w:t>
      </w:r>
      <w:r w:rsidR="00EA0AB9" w:rsidRPr="00EA0AB9">
        <w:rPr>
          <w:rFonts w:ascii="Calibri" w:hAnsi="Calibri"/>
          <w:b/>
          <w:bCs/>
          <w:color w:val="000000"/>
          <w:sz w:val="22"/>
          <w:szCs w:val="22"/>
        </w:rPr>
        <w:t xml:space="preserve"> в соответствие с указаниями данного руководства по эксплуатации.</w:t>
      </w:r>
    </w:p>
    <w:p w:rsidR="001F0C5B" w:rsidRPr="001F0C5B" w:rsidRDefault="001F0C5B" w:rsidP="00645FF8">
      <w:pPr>
        <w:spacing w:after="0" w:line="20" w:lineRule="atLeast"/>
      </w:pPr>
    </w:p>
    <w:p w:rsidR="00EA0AB9" w:rsidRPr="00EA0AB9" w:rsidRDefault="00EA0AB9" w:rsidP="00645FF8">
      <w:pPr>
        <w:pStyle w:val="Pa3"/>
        <w:spacing w:line="20" w:lineRule="atLeast"/>
        <w:rPr>
          <w:rFonts w:ascii="Calibri" w:hAnsi="Calibri"/>
          <w:color w:val="000000"/>
          <w:sz w:val="22"/>
          <w:szCs w:val="22"/>
        </w:rPr>
      </w:pPr>
      <w:r>
        <w:rPr>
          <w:rFonts w:ascii="Calibri" w:hAnsi="Calibri"/>
          <w:color w:val="000000"/>
          <w:sz w:val="22"/>
          <w:szCs w:val="22"/>
        </w:rPr>
        <w:t>5.2.1</w:t>
      </w:r>
      <w:proofErr w:type="gramStart"/>
      <w:r w:rsidRPr="00EA0AB9">
        <w:rPr>
          <w:rFonts w:ascii="Calibri" w:hAnsi="Calibri"/>
          <w:color w:val="000000"/>
          <w:sz w:val="22"/>
          <w:szCs w:val="22"/>
        </w:rPr>
        <w:t xml:space="preserve"> П</w:t>
      </w:r>
      <w:proofErr w:type="gramEnd"/>
      <w:r w:rsidRPr="00EA0AB9">
        <w:rPr>
          <w:rFonts w:ascii="Calibri" w:hAnsi="Calibri"/>
          <w:color w:val="000000"/>
          <w:sz w:val="22"/>
          <w:szCs w:val="22"/>
        </w:rPr>
        <w:t xml:space="preserve">еред первым включением </w:t>
      </w:r>
      <w:r w:rsidR="00E166F7">
        <w:rPr>
          <w:rFonts w:ascii="Calibri" w:hAnsi="Calibri"/>
          <w:color w:val="000000"/>
          <w:sz w:val="22"/>
          <w:szCs w:val="22"/>
        </w:rPr>
        <w:t>станка</w:t>
      </w:r>
      <w:r w:rsidRPr="00EA0AB9">
        <w:rPr>
          <w:rFonts w:ascii="Calibri" w:hAnsi="Calibri"/>
          <w:color w:val="000000"/>
          <w:sz w:val="22"/>
          <w:szCs w:val="22"/>
        </w:rPr>
        <w:t xml:space="preserve"> обратите внимание на:</w:t>
      </w:r>
    </w:p>
    <w:p w:rsidR="001F0C5B" w:rsidRDefault="00EA0AB9" w:rsidP="00645FF8">
      <w:pPr>
        <w:pStyle w:val="Pa6"/>
        <w:numPr>
          <w:ilvl w:val="0"/>
          <w:numId w:val="1"/>
        </w:numPr>
        <w:spacing w:line="20" w:lineRule="atLeast"/>
        <w:rPr>
          <w:rFonts w:ascii="Calibri" w:hAnsi="Calibri"/>
          <w:color w:val="000000"/>
          <w:sz w:val="22"/>
          <w:szCs w:val="22"/>
        </w:rPr>
      </w:pPr>
      <w:r w:rsidRPr="00EA0AB9">
        <w:rPr>
          <w:rFonts w:ascii="Calibri" w:hAnsi="Calibri"/>
          <w:color w:val="000000"/>
          <w:sz w:val="22"/>
          <w:szCs w:val="22"/>
        </w:rPr>
        <w:t>правильность сборки и надежность установки</w:t>
      </w:r>
      <w:r w:rsidR="00E166F7">
        <w:rPr>
          <w:rFonts w:ascii="Calibri" w:hAnsi="Calibri"/>
          <w:color w:val="000000"/>
          <w:sz w:val="22"/>
          <w:szCs w:val="22"/>
        </w:rPr>
        <w:t xml:space="preserve"> заточного станка</w:t>
      </w:r>
      <w:r w:rsidRPr="00EA0AB9">
        <w:rPr>
          <w:rFonts w:ascii="Calibri" w:hAnsi="Calibri"/>
          <w:color w:val="000000"/>
          <w:sz w:val="22"/>
          <w:szCs w:val="22"/>
        </w:rPr>
        <w:t>;</w:t>
      </w:r>
    </w:p>
    <w:p w:rsidR="001F0C5B" w:rsidRDefault="00EA0AB9" w:rsidP="00645FF8">
      <w:pPr>
        <w:pStyle w:val="Pa6"/>
        <w:numPr>
          <w:ilvl w:val="0"/>
          <w:numId w:val="1"/>
        </w:numPr>
        <w:spacing w:line="20" w:lineRule="atLeast"/>
        <w:rPr>
          <w:rFonts w:ascii="Calibri" w:hAnsi="Calibri"/>
          <w:color w:val="000000"/>
          <w:sz w:val="22"/>
          <w:szCs w:val="22"/>
        </w:rPr>
      </w:pPr>
      <w:r w:rsidRPr="001F0C5B">
        <w:rPr>
          <w:rFonts w:ascii="Calibri" w:hAnsi="Calibri"/>
          <w:color w:val="000000"/>
          <w:sz w:val="22"/>
          <w:szCs w:val="22"/>
        </w:rPr>
        <w:t xml:space="preserve">исправность </w:t>
      </w:r>
      <w:r w:rsidR="00E166F7">
        <w:rPr>
          <w:rFonts w:ascii="Calibri" w:hAnsi="Calibri"/>
          <w:color w:val="000000"/>
          <w:sz w:val="22"/>
          <w:szCs w:val="22"/>
        </w:rPr>
        <w:t>защитных кожухов заточных абразивных кругов</w:t>
      </w:r>
      <w:r w:rsidR="001F0C5B">
        <w:rPr>
          <w:rFonts w:ascii="Calibri" w:hAnsi="Calibri"/>
          <w:color w:val="000000"/>
          <w:sz w:val="22"/>
          <w:szCs w:val="22"/>
        </w:rPr>
        <w:t>;</w:t>
      </w:r>
    </w:p>
    <w:p w:rsidR="001F0C5B" w:rsidRPr="001F0C5B" w:rsidRDefault="001F0C5B" w:rsidP="00645FF8">
      <w:pPr>
        <w:pStyle w:val="a5"/>
        <w:numPr>
          <w:ilvl w:val="0"/>
          <w:numId w:val="1"/>
        </w:numPr>
        <w:spacing w:after="0" w:line="20" w:lineRule="atLeast"/>
        <w:contextualSpacing w:val="0"/>
      </w:pPr>
      <w:r>
        <w:t>отсутствие т</w:t>
      </w:r>
      <w:r w:rsidR="00E166F7">
        <w:t>рещин и дефектов заточных абразивных кругов</w:t>
      </w:r>
      <w:r>
        <w:t>.</w:t>
      </w:r>
    </w:p>
    <w:p w:rsidR="001F0C5B" w:rsidRDefault="001F0C5B" w:rsidP="00645FF8">
      <w:pPr>
        <w:pStyle w:val="Pa3"/>
        <w:spacing w:line="20" w:lineRule="atLeast"/>
        <w:rPr>
          <w:rFonts w:ascii="Calibri" w:hAnsi="Calibri"/>
          <w:b/>
          <w:bCs/>
          <w:color w:val="000000"/>
          <w:sz w:val="22"/>
          <w:szCs w:val="22"/>
        </w:rPr>
      </w:pPr>
    </w:p>
    <w:p w:rsidR="00EA0AB9" w:rsidRDefault="00EA0AB9" w:rsidP="00645FF8">
      <w:pPr>
        <w:pStyle w:val="Pa3"/>
        <w:spacing w:line="20" w:lineRule="atLeast"/>
        <w:rPr>
          <w:rFonts w:ascii="Calibri" w:hAnsi="Calibri"/>
          <w:b/>
          <w:bCs/>
          <w:color w:val="000000"/>
          <w:sz w:val="22"/>
          <w:szCs w:val="22"/>
        </w:rPr>
      </w:pPr>
      <w:r w:rsidRPr="00EA0AB9">
        <w:rPr>
          <w:rFonts w:ascii="Calibri" w:hAnsi="Calibri"/>
          <w:b/>
          <w:bCs/>
          <w:color w:val="000000"/>
          <w:sz w:val="22"/>
          <w:szCs w:val="22"/>
        </w:rPr>
        <w:t>ВНИМАНИЕ! Прочтите надписи с предупреждающими указаниями на наклейках, распо</w:t>
      </w:r>
      <w:r w:rsidRPr="00EA0AB9">
        <w:rPr>
          <w:rFonts w:ascii="Calibri" w:hAnsi="Calibri"/>
          <w:b/>
          <w:bCs/>
          <w:color w:val="000000"/>
          <w:sz w:val="22"/>
          <w:szCs w:val="22"/>
        </w:rPr>
        <w:softHyphen/>
        <w:t xml:space="preserve">ложенных на </w:t>
      </w:r>
      <w:r w:rsidR="00E166F7">
        <w:rPr>
          <w:rFonts w:ascii="Calibri" w:hAnsi="Calibri"/>
          <w:b/>
          <w:bCs/>
          <w:color w:val="000000"/>
          <w:sz w:val="22"/>
          <w:szCs w:val="22"/>
        </w:rPr>
        <w:t>станке</w:t>
      </w:r>
      <w:r w:rsidRPr="00EA0AB9">
        <w:rPr>
          <w:rFonts w:ascii="Calibri" w:hAnsi="Calibri"/>
          <w:b/>
          <w:bCs/>
          <w:color w:val="000000"/>
          <w:sz w:val="22"/>
          <w:szCs w:val="22"/>
        </w:rPr>
        <w:t>. Для исключения воз</w:t>
      </w:r>
      <w:r w:rsidRPr="00EA0AB9">
        <w:rPr>
          <w:rFonts w:ascii="Calibri" w:hAnsi="Calibri"/>
          <w:b/>
          <w:bCs/>
          <w:color w:val="000000"/>
          <w:sz w:val="22"/>
          <w:szCs w:val="22"/>
        </w:rPr>
        <w:softHyphen/>
        <w:t xml:space="preserve">можности удара электрическим током не подвергайте </w:t>
      </w:r>
      <w:r w:rsidR="00E166F7">
        <w:rPr>
          <w:rFonts w:ascii="Calibri" w:hAnsi="Calibri"/>
          <w:b/>
          <w:bCs/>
          <w:color w:val="000000"/>
          <w:sz w:val="22"/>
          <w:szCs w:val="22"/>
        </w:rPr>
        <w:t>станок</w:t>
      </w:r>
      <w:r w:rsidRPr="00EA0AB9">
        <w:rPr>
          <w:rFonts w:ascii="Calibri" w:hAnsi="Calibri"/>
          <w:b/>
          <w:bCs/>
          <w:color w:val="000000"/>
          <w:sz w:val="22"/>
          <w:szCs w:val="22"/>
        </w:rPr>
        <w:t xml:space="preserve"> воздействию повышенной влажности.</w:t>
      </w:r>
    </w:p>
    <w:p w:rsidR="001F0C5B" w:rsidRPr="001F0C5B" w:rsidRDefault="001F0C5B" w:rsidP="00645FF8">
      <w:pPr>
        <w:spacing w:after="0" w:line="20" w:lineRule="atLeast"/>
      </w:pPr>
    </w:p>
    <w:p w:rsidR="00E166F7" w:rsidRDefault="00E166F7" w:rsidP="00645FF8">
      <w:pPr>
        <w:pStyle w:val="Pa3"/>
        <w:spacing w:line="20" w:lineRule="atLeast"/>
        <w:rPr>
          <w:rFonts w:ascii="Calibri" w:hAnsi="Calibri"/>
          <w:color w:val="000000"/>
          <w:sz w:val="22"/>
          <w:szCs w:val="22"/>
        </w:rPr>
      </w:pPr>
      <w:r>
        <w:rPr>
          <w:rFonts w:ascii="Calibri" w:hAnsi="Calibri"/>
          <w:color w:val="000000"/>
          <w:sz w:val="22"/>
          <w:szCs w:val="22"/>
        </w:rPr>
        <w:t>5.2.2</w:t>
      </w:r>
      <w:proofErr w:type="gramStart"/>
      <w:r>
        <w:rPr>
          <w:rFonts w:ascii="Calibri" w:hAnsi="Calibri"/>
          <w:color w:val="000000"/>
          <w:sz w:val="22"/>
          <w:szCs w:val="22"/>
        </w:rPr>
        <w:t xml:space="preserve"> Н</w:t>
      </w:r>
      <w:proofErr w:type="gramEnd"/>
      <w:r>
        <w:rPr>
          <w:rFonts w:ascii="Calibri" w:hAnsi="Calibri"/>
          <w:color w:val="000000"/>
          <w:sz w:val="22"/>
          <w:szCs w:val="22"/>
        </w:rPr>
        <w:t>икогда не включайте станок, если не установлены защитные кожухи или крышки вращающихся узлов и элементов, а также элементов электропроводки, предусмотренные конструкцией.</w:t>
      </w:r>
    </w:p>
    <w:p w:rsidR="00E166F7" w:rsidRDefault="00E166F7" w:rsidP="00645FF8">
      <w:pPr>
        <w:spacing w:after="0" w:line="20" w:lineRule="atLeast"/>
      </w:pPr>
      <w:r>
        <w:t>5.2.3</w:t>
      </w:r>
      <w:proofErr w:type="gramStart"/>
      <w:r>
        <w:t xml:space="preserve"> П</w:t>
      </w:r>
      <w:proofErr w:type="gramEnd"/>
      <w:r>
        <w:t>еред включением станка всегда проверяйте затяжку установленных заточных абразивных кругов. Обеспечивайте необходимое крепление и положение заточных кругов.</w:t>
      </w:r>
    </w:p>
    <w:p w:rsidR="00E166F7" w:rsidRDefault="00E166F7" w:rsidP="00645FF8">
      <w:pPr>
        <w:spacing w:after="0" w:line="20" w:lineRule="atLeast"/>
      </w:pPr>
      <w:r>
        <w:t>5.2.4</w:t>
      </w:r>
      <w:proofErr w:type="gramStart"/>
      <w:r>
        <w:t xml:space="preserve"> И</w:t>
      </w:r>
      <w:proofErr w:type="gramEnd"/>
      <w:r>
        <w:t>спользуйте соответствующие заточные круги для выполнения предполагаемых операций.</w:t>
      </w:r>
    </w:p>
    <w:p w:rsidR="00E166F7" w:rsidRDefault="00E166F7" w:rsidP="00645FF8">
      <w:pPr>
        <w:spacing w:after="0" w:line="20" w:lineRule="atLeast"/>
      </w:pPr>
      <w:r>
        <w:t>5.2.5</w:t>
      </w:r>
      <w:proofErr w:type="gramStart"/>
      <w:r>
        <w:t xml:space="preserve"> </w:t>
      </w:r>
      <w:r w:rsidR="00DA7CD2">
        <w:t>Н</w:t>
      </w:r>
      <w:proofErr w:type="gramEnd"/>
      <w:r w:rsidR="00DA7CD2">
        <w:t xml:space="preserve">е включайте и не выключайте станок при неотведенном затачиваемом ноже от заточного круга. </w:t>
      </w:r>
    </w:p>
    <w:p w:rsidR="00E166F7" w:rsidRDefault="00E166F7" w:rsidP="00645FF8">
      <w:pPr>
        <w:spacing w:after="0" w:line="20" w:lineRule="atLeast"/>
      </w:pPr>
      <w:r>
        <w:t>5.2.6</w:t>
      </w:r>
      <w:proofErr w:type="gramStart"/>
      <w:r>
        <w:t xml:space="preserve"> Н</w:t>
      </w:r>
      <w:proofErr w:type="gramEnd"/>
      <w:r>
        <w:t>е пытайтесь останавливать двигатель</w:t>
      </w:r>
      <w:r w:rsidR="00DA7CD2">
        <w:t>, рабочий вал или заточные круги руками или какими-либо предметами.</w:t>
      </w:r>
    </w:p>
    <w:p w:rsidR="00DA7CD2" w:rsidRDefault="00DA7CD2" w:rsidP="00645FF8">
      <w:pPr>
        <w:spacing w:after="0" w:line="20" w:lineRule="atLeast"/>
      </w:pPr>
      <w:r>
        <w:t>5.2.7</w:t>
      </w:r>
      <w:proofErr w:type="gramStart"/>
      <w:r>
        <w:t xml:space="preserve"> П</w:t>
      </w:r>
      <w:proofErr w:type="gramEnd"/>
      <w:r>
        <w:t>ри установке или снятии затачиваемого ножа, настройке станка и в процессе работы оберегайте руки от порезов об острые кромки затачиваемого ножа.</w:t>
      </w:r>
    </w:p>
    <w:p w:rsidR="00DA7CD2" w:rsidRDefault="00DA7CD2" w:rsidP="00645FF8">
      <w:pPr>
        <w:spacing w:after="0" w:line="20" w:lineRule="atLeast"/>
      </w:pPr>
      <w:r>
        <w:t>5.2.8</w:t>
      </w:r>
      <w:proofErr w:type="gramStart"/>
      <w:r>
        <w:t xml:space="preserve"> О</w:t>
      </w:r>
      <w:proofErr w:type="gramEnd"/>
      <w:r>
        <w:t>беспечивайте надежное крепление и положение затачиваемого ножа.</w:t>
      </w:r>
    </w:p>
    <w:p w:rsidR="00DA7CD2" w:rsidRDefault="00DA7CD2" w:rsidP="00645FF8">
      <w:pPr>
        <w:spacing w:after="0" w:line="20" w:lineRule="atLeast"/>
      </w:pPr>
      <w:r>
        <w:t>5.2.9</w:t>
      </w:r>
      <w:proofErr w:type="gramStart"/>
      <w:r>
        <w:t xml:space="preserve"> Н</w:t>
      </w:r>
      <w:proofErr w:type="gramEnd"/>
      <w:r>
        <w:t>е форсируйте режим работы, рекомендованный для данной операции.</w:t>
      </w:r>
    </w:p>
    <w:p w:rsidR="00DA7CD2" w:rsidRDefault="00DA7CD2" w:rsidP="00645FF8">
      <w:pPr>
        <w:spacing w:after="0" w:line="20" w:lineRule="atLeast"/>
      </w:pPr>
      <w:r>
        <w:t>5.2.10</w:t>
      </w:r>
      <w:proofErr w:type="gramStart"/>
      <w:r>
        <w:t xml:space="preserve"> З</w:t>
      </w:r>
      <w:proofErr w:type="gramEnd"/>
      <w:r>
        <w:t>атачивайте только качественные строгальные ножи. На строгальных ножах не должно быть трещин, а твердосплавные пластины должны быть надежно закреплены на теле строгального ножа. Вылет обломков (осколков) заточного круга или затачиваемого ножа может нанести травму.</w:t>
      </w:r>
    </w:p>
    <w:p w:rsidR="00DA7CD2" w:rsidRDefault="00DA7CD2" w:rsidP="00645FF8">
      <w:pPr>
        <w:spacing w:after="0" w:line="20" w:lineRule="atLeast"/>
      </w:pPr>
      <w:r>
        <w:t>5.2.11</w:t>
      </w:r>
      <w:proofErr w:type="gramStart"/>
      <w:r>
        <w:t xml:space="preserve"> Н</w:t>
      </w:r>
      <w:proofErr w:type="gramEnd"/>
      <w:r>
        <w:t>е затачивайте строгальные ножи, ширина которых не обеспечивает надежной фиксации на подвижном рабочем столе.</w:t>
      </w:r>
    </w:p>
    <w:p w:rsidR="00E3763A" w:rsidRDefault="00DA7CD2" w:rsidP="00645FF8">
      <w:pPr>
        <w:spacing w:after="0" w:line="20" w:lineRule="atLeast"/>
      </w:pPr>
      <w:r>
        <w:t>5.2.12</w:t>
      </w:r>
      <w:proofErr w:type="gramStart"/>
      <w:r>
        <w:t xml:space="preserve"> </w:t>
      </w:r>
      <w:r w:rsidR="00E3763A">
        <w:t>Н</w:t>
      </w:r>
      <w:proofErr w:type="gramEnd"/>
      <w:r w:rsidR="00E3763A">
        <w:t>икогда не стойте на одной линии с линией вращения заточного круга.</w:t>
      </w:r>
    </w:p>
    <w:p w:rsidR="00DA7CD2" w:rsidRDefault="00E3763A" w:rsidP="00645FF8">
      <w:pPr>
        <w:spacing w:after="0" w:line="20" w:lineRule="atLeast"/>
      </w:pPr>
      <w:r>
        <w:lastRenderedPageBreak/>
        <w:t>5.2.13</w:t>
      </w:r>
      <w:proofErr w:type="gramStart"/>
      <w:r>
        <w:t xml:space="preserve"> П</w:t>
      </w:r>
      <w:proofErr w:type="gramEnd"/>
      <w:r>
        <w:t>роизводите измерения затачиваемого строгального ножа, если он закреплен на станке, при помощи измерительных приборов и инструментов</w:t>
      </w:r>
      <w:r w:rsidR="00DA7CD2">
        <w:t xml:space="preserve"> </w:t>
      </w:r>
      <w:r w:rsidR="00F527AA">
        <w:t>только после полной остановки вращающихся элементов станка.</w:t>
      </w:r>
    </w:p>
    <w:p w:rsidR="00F527AA" w:rsidRDefault="00F527AA" w:rsidP="00645FF8">
      <w:pPr>
        <w:spacing w:after="0" w:line="20" w:lineRule="atLeast"/>
      </w:pPr>
      <w:r>
        <w:t>5.2.14</w:t>
      </w:r>
      <w:proofErr w:type="gramStart"/>
      <w:r>
        <w:t xml:space="preserve"> Н</w:t>
      </w:r>
      <w:proofErr w:type="gramEnd"/>
      <w:r>
        <w:t>е допускайте скопления абразивной пыли и опилок на станке.</w:t>
      </w:r>
    </w:p>
    <w:p w:rsidR="00F527AA" w:rsidRDefault="00F527AA" w:rsidP="00645FF8">
      <w:pPr>
        <w:spacing w:after="0" w:line="20" w:lineRule="atLeast"/>
      </w:pPr>
      <w:r>
        <w:t>5.2.15 Абразивную пыль и опилки убирайте с помощью щетки при выключенном станке.</w:t>
      </w:r>
    </w:p>
    <w:p w:rsidR="00F527AA" w:rsidRDefault="00F527AA" w:rsidP="00645FF8">
      <w:pPr>
        <w:spacing w:after="0" w:line="20" w:lineRule="atLeast"/>
      </w:pPr>
      <w:r>
        <w:t>5.2.16</w:t>
      </w:r>
      <w:proofErr w:type="gramStart"/>
      <w:r>
        <w:t xml:space="preserve"> О</w:t>
      </w:r>
      <w:proofErr w:type="gramEnd"/>
      <w:r>
        <w:t>станавливайте станок, проверяйте состояние крепления и положение всех сопрягаемых деталей, узлов и механизмов после каждых 50 часов наработки.</w:t>
      </w:r>
    </w:p>
    <w:p w:rsidR="00F527AA" w:rsidRDefault="00F527AA" w:rsidP="00645FF8">
      <w:pPr>
        <w:spacing w:after="0" w:line="20" w:lineRule="atLeast"/>
      </w:pPr>
      <w:r>
        <w:t>5.2.17</w:t>
      </w:r>
      <w:proofErr w:type="gramStart"/>
      <w:r>
        <w:t xml:space="preserve"> П</w:t>
      </w:r>
      <w:proofErr w:type="gramEnd"/>
      <w:r>
        <w:t>ри техническом обслуживании не допускайте попадания смазочных материалов на кнопки и рычаги управления станка.</w:t>
      </w:r>
    </w:p>
    <w:p w:rsidR="00F527AA" w:rsidRDefault="00F527AA" w:rsidP="00645FF8">
      <w:pPr>
        <w:spacing w:after="0" w:line="20" w:lineRule="atLeast"/>
      </w:pPr>
      <w:r>
        <w:t xml:space="preserve">5.2.18 К работе на станке допускаются подготовленные и имеющие опыт работы на заточных станках операторы старше 18 лет.  </w:t>
      </w:r>
    </w:p>
    <w:p w:rsidR="0066107A" w:rsidRDefault="0066107A" w:rsidP="00645FF8">
      <w:pPr>
        <w:pStyle w:val="Pa2"/>
        <w:spacing w:line="20" w:lineRule="atLeast"/>
        <w:rPr>
          <w:rFonts w:asciiTheme="minorHAnsi" w:hAnsiTheme="minorHAnsi"/>
          <w:b/>
          <w:bCs/>
          <w:color w:val="000000"/>
          <w:sz w:val="22"/>
          <w:szCs w:val="22"/>
        </w:rPr>
      </w:pPr>
    </w:p>
    <w:p w:rsidR="00E66A68" w:rsidRDefault="00405A89" w:rsidP="00645FF8">
      <w:pPr>
        <w:pStyle w:val="Pa2"/>
        <w:spacing w:line="20" w:lineRule="atLeast"/>
        <w:rPr>
          <w:rFonts w:asciiTheme="minorHAnsi" w:hAnsiTheme="minorHAnsi"/>
          <w:b/>
          <w:bCs/>
          <w:color w:val="000000"/>
          <w:sz w:val="22"/>
          <w:szCs w:val="22"/>
        </w:rPr>
      </w:pPr>
      <w:r>
        <w:rPr>
          <w:rFonts w:asciiTheme="minorHAnsi" w:hAnsiTheme="minorHAnsi"/>
          <w:b/>
          <w:bCs/>
          <w:color w:val="000000"/>
          <w:sz w:val="22"/>
          <w:szCs w:val="22"/>
        </w:rPr>
        <w:t>6</w:t>
      </w:r>
      <w:r w:rsidR="00E66A68" w:rsidRPr="00E66A68">
        <w:rPr>
          <w:rFonts w:asciiTheme="minorHAnsi" w:hAnsiTheme="minorHAnsi"/>
          <w:b/>
          <w:bCs/>
          <w:color w:val="000000"/>
          <w:sz w:val="22"/>
          <w:szCs w:val="22"/>
        </w:rPr>
        <w:t xml:space="preserve"> </w:t>
      </w:r>
      <w:r w:rsidR="00645FF8">
        <w:rPr>
          <w:rFonts w:asciiTheme="minorHAnsi" w:hAnsiTheme="minorHAnsi"/>
          <w:b/>
          <w:bCs/>
          <w:color w:val="000000"/>
          <w:sz w:val="22"/>
          <w:szCs w:val="22"/>
        </w:rPr>
        <w:t>Подключение станка к источнику электропитания</w:t>
      </w:r>
    </w:p>
    <w:p w:rsidR="00405A89" w:rsidRPr="00405A89" w:rsidRDefault="00405A89" w:rsidP="00645FF8">
      <w:pPr>
        <w:spacing w:after="0" w:line="20" w:lineRule="atLeast"/>
      </w:pPr>
    </w:p>
    <w:p w:rsidR="00E66A68" w:rsidRDefault="00405A89" w:rsidP="00645FF8">
      <w:pPr>
        <w:pStyle w:val="Pa3"/>
        <w:spacing w:line="20" w:lineRule="atLeast"/>
        <w:rPr>
          <w:rFonts w:asciiTheme="minorHAnsi" w:hAnsiTheme="minorHAnsi"/>
          <w:b/>
          <w:color w:val="000000"/>
          <w:sz w:val="22"/>
          <w:szCs w:val="22"/>
        </w:rPr>
      </w:pPr>
      <w:r w:rsidRPr="00283213">
        <w:rPr>
          <w:rFonts w:asciiTheme="minorHAnsi" w:hAnsiTheme="minorHAnsi"/>
          <w:b/>
          <w:color w:val="000000"/>
          <w:sz w:val="22"/>
          <w:szCs w:val="22"/>
        </w:rPr>
        <w:t>6.1</w:t>
      </w:r>
      <w:r w:rsidR="00E66A68" w:rsidRPr="00283213">
        <w:rPr>
          <w:rFonts w:asciiTheme="minorHAnsi" w:hAnsiTheme="minorHAnsi"/>
          <w:b/>
          <w:color w:val="000000"/>
          <w:sz w:val="22"/>
          <w:szCs w:val="22"/>
        </w:rPr>
        <w:t xml:space="preserve"> Электрические соединения. Требования к шнуру </w:t>
      </w:r>
      <w:r w:rsidR="008B5D1B" w:rsidRPr="00283213">
        <w:rPr>
          <w:rFonts w:asciiTheme="minorHAnsi" w:hAnsiTheme="minorHAnsi"/>
          <w:b/>
          <w:color w:val="000000"/>
          <w:sz w:val="22"/>
          <w:szCs w:val="22"/>
        </w:rPr>
        <w:t>электро</w:t>
      </w:r>
      <w:r w:rsidR="00E66A68" w:rsidRPr="00283213">
        <w:rPr>
          <w:rFonts w:asciiTheme="minorHAnsi" w:hAnsiTheme="minorHAnsi"/>
          <w:b/>
          <w:color w:val="000000"/>
          <w:sz w:val="22"/>
          <w:szCs w:val="22"/>
        </w:rPr>
        <w:t>питания</w:t>
      </w:r>
    </w:p>
    <w:p w:rsidR="00283213" w:rsidRPr="00283213" w:rsidRDefault="00283213" w:rsidP="00645FF8"/>
    <w:p w:rsidR="00E66A68" w:rsidRPr="00E66A68" w:rsidRDefault="00405A89"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6.1.1</w:t>
      </w:r>
      <w:proofErr w:type="gramStart"/>
      <w:r w:rsidR="00E66A68" w:rsidRPr="00E66A68">
        <w:rPr>
          <w:rFonts w:asciiTheme="minorHAnsi" w:hAnsiTheme="minorHAnsi"/>
          <w:color w:val="000000"/>
          <w:sz w:val="22"/>
          <w:szCs w:val="22"/>
        </w:rPr>
        <w:t xml:space="preserve"> Д</w:t>
      </w:r>
      <w:proofErr w:type="gramEnd"/>
      <w:r w:rsidR="00E66A68" w:rsidRPr="00E66A68">
        <w:rPr>
          <w:rFonts w:asciiTheme="minorHAnsi" w:hAnsiTheme="minorHAnsi"/>
          <w:color w:val="000000"/>
          <w:sz w:val="22"/>
          <w:szCs w:val="22"/>
        </w:rPr>
        <w:t>ля защиты электропроводки от перегрузок на щит</w:t>
      </w:r>
      <w:r w:rsidR="00201590">
        <w:rPr>
          <w:rFonts w:asciiTheme="minorHAnsi" w:hAnsiTheme="minorHAnsi"/>
          <w:color w:val="000000"/>
          <w:sz w:val="22"/>
          <w:szCs w:val="22"/>
        </w:rPr>
        <w:t>е подключения данной линии необ</w:t>
      </w:r>
      <w:r w:rsidR="00E66A68" w:rsidRPr="00E66A68">
        <w:rPr>
          <w:rFonts w:asciiTheme="minorHAnsi" w:hAnsiTheme="minorHAnsi"/>
          <w:color w:val="000000"/>
          <w:sz w:val="22"/>
          <w:szCs w:val="22"/>
        </w:rPr>
        <w:t xml:space="preserve">ходимо применять плавкие предохранители или </w:t>
      </w:r>
      <w:r w:rsidR="00E01E68">
        <w:rPr>
          <w:rFonts w:asciiTheme="minorHAnsi" w:hAnsiTheme="minorHAnsi"/>
          <w:color w:val="000000"/>
          <w:sz w:val="22"/>
          <w:szCs w:val="22"/>
        </w:rPr>
        <w:t>автоматические выключатели на 10</w:t>
      </w:r>
      <w:r>
        <w:rPr>
          <w:rFonts w:asciiTheme="minorHAnsi" w:hAnsiTheme="minorHAnsi"/>
          <w:color w:val="000000"/>
          <w:sz w:val="22"/>
          <w:szCs w:val="22"/>
        </w:rPr>
        <w:t xml:space="preserve"> </w:t>
      </w:r>
      <w:r w:rsidR="00E66A68" w:rsidRPr="00E66A68">
        <w:rPr>
          <w:rFonts w:asciiTheme="minorHAnsi" w:hAnsiTheme="minorHAnsi"/>
          <w:color w:val="000000"/>
          <w:sz w:val="22"/>
          <w:szCs w:val="22"/>
        </w:rPr>
        <w:t>А</w:t>
      </w:r>
      <w:r w:rsidR="00E01E68">
        <w:rPr>
          <w:rFonts w:asciiTheme="minorHAnsi" w:hAnsiTheme="minorHAnsi"/>
          <w:color w:val="000000"/>
          <w:sz w:val="22"/>
          <w:szCs w:val="22"/>
        </w:rPr>
        <w:t xml:space="preserve"> (для электросети 380 В) или 6 А (для электросети 220 В)</w:t>
      </w:r>
      <w:r w:rsidR="00E66A68" w:rsidRPr="00E66A68">
        <w:rPr>
          <w:rFonts w:asciiTheme="minorHAnsi" w:hAnsiTheme="minorHAnsi"/>
          <w:color w:val="000000"/>
          <w:sz w:val="22"/>
          <w:szCs w:val="22"/>
        </w:rPr>
        <w:t>.</w:t>
      </w:r>
    </w:p>
    <w:p w:rsidR="00E66A68" w:rsidRPr="00E66A68" w:rsidRDefault="00405A89"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6.1.2</w:t>
      </w:r>
      <w:proofErr w:type="gramStart"/>
      <w:r w:rsidR="00E66A68" w:rsidRPr="00E66A68">
        <w:rPr>
          <w:rFonts w:asciiTheme="minorHAnsi" w:hAnsiTheme="minorHAnsi"/>
          <w:color w:val="000000"/>
          <w:sz w:val="22"/>
          <w:szCs w:val="22"/>
        </w:rPr>
        <w:t xml:space="preserve"> З</w:t>
      </w:r>
      <w:proofErr w:type="gramEnd"/>
      <w:r w:rsidR="00E66A68" w:rsidRPr="00E66A68">
        <w:rPr>
          <w:rFonts w:asciiTheme="minorHAnsi" w:hAnsiTheme="minorHAnsi"/>
          <w:color w:val="000000"/>
          <w:sz w:val="22"/>
          <w:szCs w:val="22"/>
        </w:rPr>
        <w:t xml:space="preserve">апрещается переделывать вилку, если она не входит </w:t>
      </w:r>
      <w:r w:rsidR="00201590">
        <w:rPr>
          <w:rFonts w:asciiTheme="minorHAnsi" w:hAnsiTheme="minorHAnsi"/>
          <w:color w:val="000000"/>
          <w:sz w:val="22"/>
          <w:szCs w:val="22"/>
        </w:rPr>
        <w:t>в розетку. Вместо этого квалифи</w:t>
      </w:r>
      <w:r w:rsidR="00E66A68" w:rsidRPr="00E66A68">
        <w:rPr>
          <w:rFonts w:asciiTheme="minorHAnsi" w:hAnsiTheme="minorHAnsi"/>
          <w:color w:val="000000"/>
          <w:sz w:val="22"/>
          <w:szCs w:val="22"/>
        </w:rPr>
        <w:t>цированный электрик должен установить соответствующую розетку.</w:t>
      </w:r>
    </w:p>
    <w:p w:rsidR="00E66A68" w:rsidRDefault="00405A89"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6.1.3</w:t>
      </w:r>
      <w:proofErr w:type="gramStart"/>
      <w:r w:rsidR="00E66A68" w:rsidRPr="00E66A68">
        <w:rPr>
          <w:rFonts w:asciiTheme="minorHAnsi" w:hAnsiTheme="minorHAnsi"/>
          <w:color w:val="000000"/>
          <w:sz w:val="22"/>
          <w:szCs w:val="22"/>
        </w:rPr>
        <w:t xml:space="preserve"> П</w:t>
      </w:r>
      <w:proofErr w:type="gramEnd"/>
      <w:r w:rsidR="00E66A68" w:rsidRPr="00E66A68">
        <w:rPr>
          <w:rFonts w:asciiTheme="minorHAnsi" w:hAnsiTheme="minorHAnsi"/>
          <w:color w:val="000000"/>
          <w:sz w:val="22"/>
          <w:szCs w:val="22"/>
        </w:rPr>
        <w:t>р</w:t>
      </w:r>
      <w:r w:rsidR="008B5D1B">
        <w:rPr>
          <w:rFonts w:asciiTheme="minorHAnsi" w:hAnsiTheme="minorHAnsi"/>
          <w:color w:val="000000"/>
          <w:sz w:val="22"/>
          <w:szCs w:val="22"/>
        </w:rPr>
        <w:t xml:space="preserve">и повреждении </w:t>
      </w:r>
      <w:r w:rsidR="00E66A68" w:rsidRPr="00E66A68">
        <w:rPr>
          <w:rFonts w:asciiTheme="minorHAnsi" w:hAnsiTheme="minorHAnsi"/>
          <w:color w:val="000000"/>
          <w:sz w:val="22"/>
          <w:szCs w:val="22"/>
        </w:rPr>
        <w:t xml:space="preserve">шнура </w:t>
      </w:r>
      <w:r w:rsidR="008B5D1B">
        <w:rPr>
          <w:rFonts w:asciiTheme="minorHAnsi" w:hAnsiTheme="minorHAnsi"/>
          <w:color w:val="000000"/>
          <w:sz w:val="22"/>
          <w:szCs w:val="22"/>
        </w:rPr>
        <w:t>электро</w:t>
      </w:r>
      <w:r w:rsidR="00E66A68" w:rsidRPr="00E66A68">
        <w:rPr>
          <w:rFonts w:asciiTheme="minorHAnsi" w:hAnsiTheme="minorHAnsi"/>
          <w:color w:val="000000"/>
          <w:sz w:val="22"/>
          <w:szCs w:val="22"/>
        </w:rPr>
        <w:t>питания его должен заменить изготовитель или сертифицированный Сервисный центр.</w:t>
      </w:r>
    </w:p>
    <w:p w:rsidR="00405A89" w:rsidRPr="00405A89" w:rsidRDefault="00405A89" w:rsidP="00645FF8">
      <w:pPr>
        <w:spacing w:after="0" w:line="20" w:lineRule="atLeast"/>
      </w:pPr>
    </w:p>
    <w:p w:rsidR="00E66A68" w:rsidRPr="00645FF8" w:rsidRDefault="00645FF8" w:rsidP="00645FF8">
      <w:pPr>
        <w:pStyle w:val="Pa3"/>
        <w:spacing w:line="20" w:lineRule="atLeast"/>
        <w:rPr>
          <w:rFonts w:asciiTheme="minorHAnsi" w:hAnsiTheme="minorHAnsi"/>
          <w:bCs/>
          <w:color w:val="000000"/>
          <w:sz w:val="22"/>
          <w:szCs w:val="22"/>
        </w:rPr>
      </w:pPr>
      <w:r>
        <w:rPr>
          <w:rFonts w:asciiTheme="minorHAnsi" w:hAnsiTheme="minorHAnsi"/>
          <w:b/>
          <w:bCs/>
          <w:color w:val="000000"/>
          <w:sz w:val="22"/>
          <w:szCs w:val="22"/>
        </w:rPr>
        <w:t>Предупреждение</w:t>
      </w:r>
      <w:r w:rsidR="00E66A68" w:rsidRPr="00E66A68">
        <w:rPr>
          <w:rFonts w:asciiTheme="minorHAnsi" w:hAnsiTheme="minorHAnsi"/>
          <w:b/>
          <w:bCs/>
          <w:color w:val="000000"/>
          <w:sz w:val="22"/>
          <w:szCs w:val="22"/>
        </w:rPr>
        <w:t xml:space="preserve">: </w:t>
      </w:r>
      <w:r w:rsidR="00E66A68" w:rsidRPr="00645FF8">
        <w:rPr>
          <w:rFonts w:asciiTheme="minorHAnsi" w:hAnsiTheme="minorHAnsi"/>
          <w:bCs/>
          <w:color w:val="000000"/>
          <w:sz w:val="22"/>
          <w:szCs w:val="22"/>
        </w:rPr>
        <w:t>Эт</w:t>
      </w:r>
      <w:r w:rsidR="00A87199" w:rsidRPr="00645FF8">
        <w:rPr>
          <w:rFonts w:asciiTheme="minorHAnsi" w:hAnsiTheme="minorHAnsi"/>
          <w:bCs/>
          <w:color w:val="000000"/>
          <w:sz w:val="22"/>
          <w:szCs w:val="22"/>
        </w:rPr>
        <w:t>от станок предназначен</w:t>
      </w:r>
      <w:r w:rsidR="00E66A68" w:rsidRPr="00645FF8">
        <w:rPr>
          <w:rFonts w:asciiTheme="minorHAnsi" w:hAnsiTheme="minorHAnsi"/>
          <w:bCs/>
          <w:color w:val="000000"/>
          <w:sz w:val="22"/>
          <w:szCs w:val="22"/>
        </w:rPr>
        <w:t xml:space="preserve"> для использования только</w:t>
      </w:r>
      <w:r w:rsidR="007333C3" w:rsidRPr="00645FF8">
        <w:rPr>
          <w:rFonts w:asciiTheme="minorHAnsi" w:hAnsiTheme="minorHAnsi"/>
          <w:bCs/>
          <w:color w:val="000000"/>
          <w:sz w:val="22"/>
          <w:szCs w:val="22"/>
        </w:rPr>
        <w:t xml:space="preserve"> в сухом помещении. Не допускайте</w:t>
      </w:r>
      <w:r w:rsidR="00E66A68" w:rsidRPr="00645FF8">
        <w:rPr>
          <w:rFonts w:asciiTheme="minorHAnsi" w:hAnsiTheme="minorHAnsi"/>
          <w:bCs/>
          <w:color w:val="000000"/>
          <w:sz w:val="22"/>
          <w:szCs w:val="22"/>
        </w:rPr>
        <w:t xml:space="preserve"> установк</w:t>
      </w:r>
      <w:r w:rsidR="00201590" w:rsidRPr="00645FF8">
        <w:rPr>
          <w:rFonts w:asciiTheme="minorHAnsi" w:hAnsiTheme="minorHAnsi"/>
          <w:bCs/>
          <w:color w:val="000000"/>
          <w:sz w:val="22"/>
          <w:szCs w:val="22"/>
        </w:rPr>
        <w:t xml:space="preserve">и </w:t>
      </w:r>
      <w:r w:rsidR="00A87199" w:rsidRPr="00645FF8">
        <w:rPr>
          <w:rFonts w:asciiTheme="minorHAnsi" w:hAnsiTheme="minorHAnsi"/>
          <w:bCs/>
          <w:color w:val="000000"/>
          <w:sz w:val="22"/>
          <w:szCs w:val="22"/>
        </w:rPr>
        <w:t>станка</w:t>
      </w:r>
      <w:r w:rsidR="00201590" w:rsidRPr="00645FF8">
        <w:rPr>
          <w:rFonts w:asciiTheme="minorHAnsi" w:hAnsiTheme="minorHAnsi"/>
          <w:bCs/>
          <w:color w:val="000000"/>
          <w:sz w:val="22"/>
          <w:szCs w:val="22"/>
        </w:rPr>
        <w:t xml:space="preserve"> во влажных по</w:t>
      </w:r>
      <w:r w:rsidR="00E66A68" w:rsidRPr="00645FF8">
        <w:rPr>
          <w:rFonts w:asciiTheme="minorHAnsi" w:hAnsiTheme="minorHAnsi"/>
          <w:bCs/>
          <w:color w:val="000000"/>
          <w:sz w:val="22"/>
          <w:szCs w:val="22"/>
        </w:rPr>
        <w:t>мещениях.</w:t>
      </w:r>
    </w:p>
    <w:p w:rsidR="00405A89" w:rsidRPr="00405A89" w:rsidRDefault="00405A89" w:rsidP="00645FF8">
      <w:pPr>
        <w:spacing w:after="0" w:line="20" w:lineRule="atLeast"/>
      </w:pPr>
    </w:p>
    <w:p w:rsidR="00E66A68" w:rsidRPr="00283213" w:rsidRDefault="00E66A68" w:rsidP="00645FF8">
      <w:pPr>
        <w:pStyle w:val="Pa3"/>
        <w:spacing w:line="20" w:lineRule="atLeast"/>
        <w:rPr>
          <w:rFonts w:asciiTheme="minorHAnsi" w:hAnsiTheme="minorHAnsi"/>
          <w:b/>
          <w:color w:val="000000"/>
          <w:sz w:val="22"/>
          <w:szCs w:val="22"/>
        </w:rPr>
      </w:pPr>
      <w:r w:rsidRPr="00283213">
        <w:rPr>
          <w:rFonts w:asciiTheme="minorHAnsi" w:hAnsiTheme="minorHAnsi"/>
          <w:b/>
          <w:color w:val="000000"/>
          <w:sz w:val="22"/>
          <w:szCs w:val="22"/>
        </w:rPr>
        <w:t xml:space="preserve">6.2 Требования </w:t>
      </w:r>
      <w:r w:rsidR="00201590" w:rsidRPr="00283213">
        <w:rPr>
          <w:rFonts w:asciiTheme="minorHAnsi" w:hAnsiTheme="minorHAnsi"/>
          <w:b/>
          <w:color w:val="000000"/>
          <w:sz w:val="22"/>
          <w:szCs w:val="22"/>
        </w:rPr>
        <w:t>безопасности при обслуживании (эксплуатации)</w:t>
      </w:r>
      <w:r w:rsidRPr="00283213">
        <w:rPr>
          <w:rFonts w:asciiTheme="minorHAnsi" w:hAnsiTheme="minorHAnsi"/>
          <w:b/>
          <w:color w:val="000000"/>
          <w:sz w:val="22"/>
          <w:szCs w:val="22"/>
        </w:rPr>
        <w:t xml:space="preserve"> двигател</w:t>
      </w:r>
      <w:r w:rsidR="00201590" w:rsidRPr="00283213">
        <w:rPr>
          <w:rFonts w:asciiTheme="minorHAnsi" w:hAnsiTheme="minorHAnsi"/>
          <w:b/>
          <w:color w:val="000000"/>
          <w:sz w:val="22"/>
          <w:szCs w:val="22"/>
        </w:rPr>
        <w:t>я</w:t>
      </w:r>
    </w:p>
    <w:p w:rsidR="00405A89" w:rsidRPr="00405A89" w:rsidRDefault="00405A89" w:rsidP="00645FF8">
      <w:pPr>
        <w:spacing w:after="0" w:line="20" w:lineRule="atLeast"/>
      </w:pPr>
    </w:p>
    <w:p w:rsidR="00E66A68" w:rsidRPr="00B575CB" w:rsidRDefault="00B575CB" w:rsidP="00645FF8">
      <w:pPr>
        <w:pStyle w:val="Pa3"/>
        <w:spacing w:line="20" w:lineRule="atLeast"/>
        <w:rPr>
          <w:rFonts w:asciiTheme="minorHAnsi" w:hAnsiTheme="minorHAnsi"/>
          <w:bCs/>
          <w:color w:val="000000"/>
          <w:sz w:val="22"/>
          <w:szCs w:val="22"/>
        </w:rPr>
      </w:pPr>
      <w:r>
        <w:rPr>
          <w:rFonts w:asciiTheme="minorHAnsi" w:hAnsiTheme="minorHAnsi"/>
          <w:b/>
          <w:bCs/>
          <w:color w:val="000000"/>
          <w:sz w:val="22"/>
          <w:szCs w:val="22"/>
        </w:rPr>
        <w:t>Внимание</w:t>
      </w:r>
      <w:r w:rsidR="00E66A68" w:rsidRPr="00E66A68">
        <w:rPr>
          <w:rFonts w:asciiTheme="minorHAnsi" w:hAnsiTheme="minorHAnsi"/>
          <w:b/>
          <w:bCs/>
          <w:color w:val="000000"/>
          <w:sz w:val="22"/>
          <w:szCs w:val="22"/>
        </w:rPr>
        <w:t xml:space="preserve">! </w:t>
      </w:r>
      <w:r w:rsidR="00E66A68" w:rsidRPr="00B575CB">
        <w:rPr>
          <w:rFonts w:asciiTheme="minorHAnsi" w:hAnsiTheme="minorHAnsi"/>
          <w:bCs/>
          <w:color w:val="000000"/>
          <w:sz w:val="22"/>
          <w:szCs w:val="22"/>
        </w:rPr>
        <w:t>Для и</w:t>
      </w:r>
      <w:r w:rsidR="006760F7" w:rsidRPr="00B575CB">
        <w:rPr>
          <w:rFonts w:asciiTheme="minorHAnsi" w:hAnsiTheme="minorHAnsi"/>
          <w:bCs/>
          <w:color w:val="000000"/>
          <w:sz w:val="22"/>
          <w:szCs w:val="22"/>
        </w:rPr>
        <w:t>сключения повреждения двигателя</w:t>
      </w:r>
      <w:r w:rsidR="00E66A68" w:rsidRPr="00B575CB">
        <w:rPr>
          <w:rFonts w:asciiTheme="minorHAnsi" w:hAnsiTheme="minorHAnsi"/>
          <w:bCs/>
          <w:color w:val="000000"/>
          <w:sz w:val="22"/>
          <w:szCs w:val="22"/>
        </w:rPr>
        <w:t xml:space="preserve"> регулярно очищайте двигатель </w:t>
      </w:r>
      <w:r w:rsidR="006760F7" w:rsidRPr="00B575CB">
        <w:rPr>
          <w:rFonts w:asciiTheme="minorHAnsi" w:hAnsiTheme="minorHAnsi"/>
          <w:bCs/>
          <w:color w:val="000000"/>
          <w:sz w:val="22"/>
          <w:szCs w:val="22"/>
        </w:rPr>
        <w:t xml:space="preserve">от опилок и пыли. Таким </w:t>
      </w:r>
      <w:proofErr w:type="gramStart"/>
      <w:r w:rsidR="006760F7" w:rsidRPr="00B575CB">
        <w:rPr>
          <w:rFonts w:asciiTheme="minorHAnsi" w:hAnsiTheme="minorHAnsi"/>
          <w:bCs/>
          <w:color w:val="000000"/>
          <w:sz w:val="22"/>
          <w:szCs w:val="22"/>
        </w:rPr>
        <w:t>образом</w:t>
      </w:r>
      <w:proofErr w:type="gramEnd"/>
      <w:r w:rsidR="00E66A68" w:rsidRPr="00B575CB">
        <w:rPr>
          <w:rFonts w:asciiTheme="minorHAnsi" w:hAnsiTheme="minorHAnsi"/>
          <w:bCs/>
          <w:color w:val="000000"/>
          <w:sz w:val="22"/>
          <w:szCs w:val="22"/>
        </w:rPr>
        <w:t xml:space="preserve"> обеспечивается его беспрепятственное охлаждение.</w:t>
      </w:r>
    </w:p>
    <w:p w:rsidR="00405A89" w:rsidRPr="00405A89" w:rsidRDefault="00405A89" w:rsidP="00645FF8">
      <w:pPr>
        <w:spacing w:after="0" w:line="20" w:lineRule="atLeast"/>
      </w:pPr>
    </w:p>
    <w:p w:rsidR="00E66A68" w:rsidRDefault="00B575CB" w:rsidP="00645FF8">
      <w:pPr>
        <w:pStyle w:val="Pa3"/>
        <w:spacing w:line="20" w:lineRule="atLeast"/>
        <w:rPr>
          <w:rFonts w:asciiTheme="minorHAnsi" w:hAnsiTheme="minorHAnsi"/>
          <w:b/>
          <w:bCs/>
          <w:color w:val="000000"/>
          <w:sz w:val="22"/>
          <w:szCs w:val="22"/>
        </w:rPr>
      </w:pPr>
      <w:r>
        <w:rPr>
          <w:rFonts w:asciiTheme="minorHAnsi" w:hAnsiTheme="minorHAnsi"/>
          <w:b/>
          <w:bCs/>
          <w:color w:val="000000"/>
          <w:sz w:val="22"/>
          <w:szCs w:val="22"/>
        </w:rPr>
        <w:t>Предупреждение</w:t>
      </w:r>
      <w:r w:rsidR="00405A89">
        <w:rPr>
          <w:rFonts w:asciiTheme="minorHAnsi" w:hAnsiTheme="minorHAnsi"/>
          <w:b/>
          <w:bCs/>
          <w:color w:val="000000"/>
          <w:sz w:val="22"/>
          <w:szCs w:val="22"/>
        </w:rPr>
        <w:t xml:space="preserve">: </w:t>
      </w:r>
      <w:r w:rsidR="00405A89" w:rsidRPr="00B575CB">
        <w:rPr>
          <w:rFonts w:asciiTheme="minorHAnsi" w:hAnsiTheme="minorHAnsi"/>
          <w:bCs/>
          <w:color w:val="000000"/>
          <w:sz w:val="22"/>
          <w:szCs w:val="22"/>
        </w:rPr>
        <w:t>Н</w:t>
      </w:r>
      <w:r w:rsidR="00E66A68" w:rsidRPr="00B575CB">
        <w:rPr>
          <w:rFonts w:asciiTheme="minorHAnsi" w:hAnsiTheme="minorHAnsi"/>
          <w:bCs/>
          <w:color w:val="000000"/>
          <w:sz w:val="22"/>
          <w:szCs w:val="22"/>
        </w:rPr>
        <w:t xml:space="preserve">е включайте </w:t>
      </w:r>
      <w:r>
        <w:rPr>
          <w:rFonts w:asciiTheme="minorHAnsi" w:hAnsiTheme="minorHAnsi"/>
          <w:bCs/>
          <w:color w:val="000000"/>
          <w:sz w:val="22"/>
          <w:szCs w:val="22"/>
        </w:rPr>
        <w:t>станок</w:t>
      </w:r>
      <w:r w:rsidR="00E66A68" w:rsidRPr="00B575CB">
        <w:rPr>
          <w:rFonts w:asciiTheme="minorHAnsi" w:hAnsiTheme="minorHAnsi"/>
          <w:bCs/>
          <w:color w:val="000000"/>
          <w:sz w:val="22"/>
          <w:szCs w:val="22"/>
        </w:rPr>
        <w:t xml:space="preserve"> </w:t>
      </w:r>
      <w:r w:rsidR="00201590" w:rsidRPr="00B575CB">
        <w:rPr>
          <w:rFonts w:asciiTheme="minorHAnsi" w:hAnsiTheme="minorHAnsi"/>
          <w:bCs/>
          <w:color w:val="000000"/>
          <w:sz w:val="22"/>
          <w:szCs w:val="22"/>
        </w:rPr>
        <w:t>до тех пор, пока до конца и вни</w:t>
      </w:r>
      <w:r w:rsidR="00E66A68" w:rsidRPr="00B575CB">
        <w:rPr>
          <w:rFonts w:asciiTheme="minorHAnsi" w:hAnsiTheme="minorHAnsi"/>
          <w:bCs/>
          <w:color w:val="000000"/>
          <w:sz w:val="22"/>
          <w:szCs w:val="22"/>
        </w:rPr>
        <w:t>мательно не ознакомитесь с изложенными в данно</w:t>
      </w:r>
      <w:r w:rsidR="00405A89" w:rsidRPr="00B575CB">
        <w:rPr>
          <w:rFonts w:asciiTheme="minorHAnsi" w:hAnsiTheme="minorHAnsi"/>
          <w:bCs/>
          <w:color w:val="000000"/>
          <w:sz w:val="22"/>
          <w:szCs w:val="22"/>
        </w:rPr>
        <w:t>м Руководстве</w:t>
      </w:r>
      <w:r w:rsidR="00E66A68" w:rsidRPr="00B575CB">
        <w:rPr>
          <w:rFonts w:asciiTheme="minorHAnsi" w:hAnsiTheme="minorHAnsi"/>
          <w:bCs/>
          <w:color w:val="000000"/>
          <w:sz w:val="22"/>
          <w:szCs w:val="22"/>
        </w:rPr>
        <w:t xml:space="preserve"> рекомендациями</w:t>
      </w:r>
      <w:r w:rsidR="00201590" w:rsidRPr="00B575CB">
        <w:rPr>
          <w:rFonts w:asciiTheme="minorHAnsi" w:hAnsiTheme="minorHAnsi"/>
          <w:bCs/>
          <w:color w:val="000000"/>
          <w:sz w:val="22"/>
          <w:szCs w:val="22"/>
        </w:rPr>
        <w:t>;</w:t>
      </w:r>
      <w:r w:rsidR="00E66A68" w:rsidRPr="00B575CB">
        <w:rPr>
          <w:rFonts w:asciiTheme="minorHAnsi" w:hAnsiTheme="minorHAnsi"/>
          <w:bCs/>
          <w:color w:val="000000"/>
          <w:sz w:val="22"/>
          <w:szCs w:val="22"/>
        </w:rPr>
        <w:t xml:space="preserve"> пока поэтапно не изучите все пункты настрой</w:t>
      </w:r>
      <w:r>
        <w:rPr>
          <w:rFonts w:asciiTheme="minorHAnsi" w:hAnsiTheme="minorHAnsi"/>
          <w:bCs/>
          <w:color w:val="000000"/>
          <w:sz w:val="22"/>
          <w:szCs w:val="22"/>
        </w:rPr>
        <w:t>ки и регулировки станка</w:t>
      </w:r>
      <w:r w:rsidR="00E66A68" w:rsidRPr="00B575CB">
        <w:rPr>
          <w:rFonts w:asciiTheme="minorHAnsi" w:hAnsiTheme="minorHAnsi"/>
          <w:bCs/>
          <w:color w:val="000000"/>
          <w:sz w:val="22"/>
          <w:szCs w:val="22"/>
        </w:rPr>
        <w:t>, пока не усвоите работу всех ор</w:t>
      </w:r>
      <w:r>
        <w:rPr>
          <w:rFonts w:asciiTheme="minorHAnsi" w:hAnsiTheme="minorHAnsi"/>
          <w:bCs/>
          <w:color w:val="000000"/>
          <w:sz w:val="22"/>
          <w:szCs w:val="22"/>
        </w:rPr>
        <w:t>ганов управления станка</w:t>
      </w:r>
      <w:r w:rsidR="00E66A68" w:rsidRPr="00B575CB">
        <w:rPr>
          <w:rFonts w:asciiTheme="minorHAnsi" w:hAnsiTheme="minorHAnsi"/>
          <w:bCs/>
          <w:color w:val="000000"/>
          <w:sz w:val="22"/>
          <w:szCs w:val="22"/>
        </w:rPr>
        <w:t>.</w:t>
      </w:r>
    </w:p>
    <w:p w:rsidR="00405A89" w:rsidRPr="00405A89" w:rsidRDefault="00405A89" w:rsidP="00645FF8">
      <w:pPr>
        <w:spacing w:after="0" w:line="20" w:lineRule="atLeast"/>
      </w:pPr>
    </w:p>
    <w:p w:rsidR="00E66A68" w:rsidRPr="00E66A68" w:rsidRDefault="00405A89"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6.2.1</w:t>
      </w:r>
      <w:proofErr w:type="gramStart"/>
      <w:r w:rsidR="00E66A68" w:rsidRPr="00E66A68">
        <w:rPr>
          <w:rFonts w:asciiTheme="minorHAnsi" w:hAnsiTheme="minorHAnsi"/>
          <w:color w:val="000000"/>
          <w:sz w:val="22"/>
          <w:szCs w:val="22"/>
        </w:rPr>
        <w:t xml:space="preserve"> Е</w:t>
      </w:r>
      <w:proofErr w:type="gramEnd"/>
      <w:r w:rsidR="00E66A68" w:rsidRPr="00E66A68">
        <w:rPr>
          <w:rFonts w:asciiTheme="minorHAnsi" w:hAnsiTheme="minorHAnsi"/>
          <w:color w:val="000000"/>
          <w:sz w:val="22"/>
          <w:szCs w:val="22"/>
        </w:rPr>
        <w:t xml:space="preserve">сли двигатель не запускается или внезапно останавливается при работе, сразу же отключите </w:t>
      </w:r>
      <w:r w:rsidR="00A87199">
        <w:rPr>
          <w:rFonts w:asciiTheme="minorHAnsi" w:hAnsiTheme="minorHAnsi"/>
          <w:color w:val="000000"/>
          <w:sz w:val="22"/>
          <w:szCs w:val="22"/>
        </w:rPr>
        <w:t>станок</w:t>
      </w:r>
      <w:r w:rsidR="00201590">
        <w:rPr>
          <w:rFonts w:asciiTheme="minorHAnsi" w:hAnsiTheme="minorHAnsi"/>
          <w:color w:val="000000"/>
          <w:sz w:val="22"/>
          <w:szCs w:val="22"/>
        </w:rPr>
        <w:t xml:space="preserve"> от источника </w:t>
      </w:r>
      <w:r w:rsidR="008B5D1B">
        <w:rPr>
          <w:rFonts w:asciiTheme="minorHAnsi" w:hAnsiTheme="minorHAnsi"/>
          <w:color w:val="000000"/>
          <w:sz w:val="22"/>
          <w:szCs w:val="22"/>
        </w:rPr>
        <w:t>электро</w:t>
      </w:r>
      <w:r w:rsidR="00201590">
        <w:rPr>
          <w:rFonts w:asciiTheme="minorHAnsi" w:hAnsiTheme="minorHAnsi"/>
          <w:color w:val="000000"/>
          <w:sz w:val="22"/>
          <w:szCs w:val="22"/>
        </w:rPr>
        <w:t>питания</w:t>
      </w:r>
      <w:r w:rsidR="00101D75">
        <w:rPr>
          <w:rFonts w:asciiTheme="minorHAnsi" w:hAnsiTheme="minorHAnsi"/>
          <w:color w:val="000000"/>
          <w:sz w:val="22"/>
          <w:szCs w:val="22"/>
        </w:rPr>
        <w:t xml:space="preserve">. </w:t>
      </w:r>
      <w:r w:rsidR="00E66A68" w:rsidRPr="00E66A68">
        <w:rPr>
          <w:rFonts w:asciiTheme="minorHAnsi" w:hAnsiTheme="minorHAnsi"/>
          <w:color w:val="000000"/>
          <w:sz w:val="22"/>
          <w:szCs w:val="22"/>
        </w:rPr>
        <w:t xml:space="preserve">Извлеките вилку шнура </w:t>
      </w:r>
      <w:r w:rsidR="008B5D1B">
        <w:rPr>
          <w:rFonts w:asciiTheme="minorHAnsi" w:hAnsiTheme="minorHAnsi"/>
          <w:color w:val="000000"/>
          <w:sz w:val="22"/>
          <w:szCs w:val="22"/>
        </w:rPr>
        <w:t>электро</w:t>
      </w:r>
      <w:r w:rsidR="00E66A68" w:rsidRPr="00E66A68">
        <w:rPr>
          <w:rFonts w:asciiTheme="minorHAnsi" w:hAnsiTheme="minorHAnsi"/>
          <w:color w:val="000000"/>
          <w:sz w:val="22"/>
          <w:szCs w:val="22"/>
        </w:rPr>
        <w:t xml:space="preserve">питания </w:t>
      </w:r>
      <w:r w:rsidR="00A87199">
        <w:rPr>
          <w:rFonts w:asciiTheme="minorHAnsi" w:hAnsiTheme="minorHAnsi"/>
          <w:color w:val="000000"/>
          <w:sz w:val="22"/>
          <w:szCs w:val="22"/>
        </w:rPr>
        <w:t>станка</w:t>
      </w:r>
      <w:r w:rsidR="00E66A68" w:rsidRPr="00E66A68">
        <w:rPr>
          <w:rFonts w:asciiTheme="minorHAnsi" w:hAnsiTheme="minorHAnsi"/>
          <w:color w:val="000000"/>
          <w:sz w:val="22"/>
          <w:szCs w:val="22"/>
        </w:rPr>
        <w:t xml:space="preserve"> из розетки, проверьте </w:t>
      </w:r>
      <w:r w:rsidR="00A87199">
        <w:rPr>
          <w:rFonts w:asciiTheme="minorHAnsi" w:hAnsiTheme="minorHAnsi"/>
          <w:color w:val="000000"/>
          <w:sz w:val="22"/>
          <w:szCs w:val="22"/>
        </w:rPr>
        <w:t>заточной круг</w:t>
      </w:r>
      <w:r w:rsidR="00E66A68" w:rsidRPr="00E66A68">
        <w:rPr>
          <w:rFonts w:asciiTheme="minorHAnsi" w:hAnsiTheme="minorHAnsi"/>
          <w:color w:val="000000"/>
          <w:sz w:val="22"/>
          <w:szCs w:val="22"/>
        </w:rPr>
        <w:t xml:space="preserve"> на свободное вращение. Если </w:t>
      </w:r>
      <w:proofErr w:type="gramStart"/>
      <w:r w:rsidR="00A87199">
        <w:rPr>
          <w:rFonts w:asciiTheme="minorHAnsi" w:hAnsiTheme="minorHAnsi"/>
          <w:color w:val="000000"/>
          <w:sz w:val="22"/>
          <w:szCs w:val="22"/>
        </w:rPr>
        <w:t>заточной</w:t>
      </w:r>
      <w:proofErr w:type="gramEnd"/>
      <w:r w:rsidR="00A87199">
        <w:rPr>
          <w:rFonts w:asciiTheme="minorHAnsi" w:hAnsiTheme="minorHAnsi"/>
          <w:color w:val="000000"/>
          <w:sz w:val="22"/>
          <w:szCs w:val="22"/>
        </w:rPr>
        <w:t xml:space="preserve"> круг</w:t>
      </w:r>
      <w:r w:rsidR="00A87199" w:rsidRPr="00E66A68">
        <w:rPr>
          <w:rFonts w:asciiTheme="minorHAnsi" w:hAnsiTheme="minorHAnsi"/>
          <w:color w:val="000000"/>
          <w:sz w:val="22"/>
          <w:szCs w:val="22"/>
        </w:rPr>
        <w:t xml:space="preserve"> </w:t>
      </w:r>
      <w:r w:rsidR="00E66A68" w:rsidRPr="00E66A68">
        <w:rPr>
          <w:rFonts w:asciiTheme="minorHAnsi" w:hAnsiTheme="minorHAnsi"/>
          <w:color w:val="000000"/>
          <w:sz w:val="22"/>
          <w:szCs w:val="22"/>
        </w:rPr>
        <w:t>вращается свободно, включите двигатель ещё раз. Если двигатель всё ещё не вращается, попытайтесь п</w:t>
      </w:r>
      <w:r w:rsidR="00201590">
        <w:rPr>
          <w:rFonts w:asciiTheme="minorHAnsi" w:hAnsiTheme="minorHAnsi"/>
          <w:color w:val="000000"/>
          <w:sz w:val="22"/>
          <w:szCs w:val="22"/>
        </w:rPr>
        <w:t>о таблице возможных неисправнос</w:t>
      </w:r>
      <w:r w:rsidR="00E66A68" w:rsidRPr="00E66A68">
        <w:rPr>
          <w:rFonts w:asciiTheme="minorHAnsi" w:hAnsiTheme="minorHAnsi"/>
          <w:color w:val="000000"/>
          <w:sz w:val="22"/>
          <w:szCs w:val="22"/>
        </w:rPr>
        <w:t xml:space="preserve">тей найти и устранить </w:t>
      </w:r>
      <w:r w:rsidR="00201590">
        <w:rPr>
          <w:rFonts w:asciiTheme="minorHAnsi" w:hAnsiTheme="minorHAnsi"/>
          <w:color w:val="000000"/>
          <w:sz w:val="22"/>
          <w:szCs w:val="22"/>
        </w:rPr>
        <w:t>вероятную</w:t>
      </w:r>
      <w:r w:rsidR="00E66A68" w:rsidRPr="00E66A68">
        <w:rPr>
          <w:rFonts w:asciiTheme="minorHAnsi" w:hAnsiTheme="minorHAnsi"/>
          <w:color w:val="000000"/>
          <w:sz w:val="22"/>
          <w:szCs w:val="22"/>
        </w:rPr>
        <w:t xml:space="preserve"> причину.</w:t>
      </w:r>
    </w:p>
    <w:p w:rsidR="00E66A68" w:rsidRPr="00E66A68" w:rsidRDefault="00405A89"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6.2.2</w:t>
      </w:r>
      <w:r w:rsidR="00E66A68" w:rsidRPr="00E66A68">
        <w:rPr>
          <w:rFonts w:asciiTheme="minorHAnsi" w:hAnsiTheme="minorHAnsi"/>
          <w:color w:val="000000"/>
          <w:sz w:val="22"/>
          <w:szCs w:val="22"/>
        </w:rPr>
        <w:t xml:space="preserve"> Устройство защиты или автомат защиты необходимо регулярно проверять, если</w:t>
      </w:r>
      <w:r w:rsidR="00B575CB">
        <w:rPr>
          <w:rFonts w:asciiTheme="minorHAnsi" w:hAnsiTheme="minorHAnsi"/>
          <w:color w:val="000000"/>
          <w:sz w:val="22"/>
          <w:szCs w:val="22"/>
        </w:rPr>
        <w:t xml:space="preserve"> </w:t>
      </w:r>
      <w:r w:rsidR="00E66A68" w:rsidRPr="00E66A68">
        <w:rPr>
          <w:rFonts w:asciiTheme="minorHAnsi" w:hAnsiTheme="minorHAnsi"/>
          <w:color w:val="000000"/>
          <w:sz w:val="22"/>
          <w:szCs w:val="22"/>
        </w:rPr>
        <w:t>двигатель постоянно пере</w:t>
      </w:r>
      <w:r w:rsidR="00A87199">
        <w:rPr>
          <w:rFonts w:asciiTheme="minorHAnsi" w:hAnsiTheme="minorHAnsi"/>
          <w:color w:val="000000"/>
          <w:sz w:val="22"/>
          <w:szCs w:val="22"/>
        </w:rPr>
        <w:t>гружается</w:t>
      </w:r>
      <w:r w:rsidR="00E66A68" w:rsidRPr="00E66A68">
        <w:rPr>
          <w:rFonts w:asciiTheme="minorHAnsi" w:hAnsiTheme="minorHAnsi"/>
          <w:color w:val="000000"/>
          <w:sz w:val="22"/>
          <w:szCs w:val="22"/>
        </w:rPr>
        <w:t xml:space="preserve"> </w:t>
      </w:r>
      <w:r w:rsidR="00A87199">
        <w:rPr>
          <w:rFonts w:asciiTheme="minorHAnsi" w:hAnsiTheme="minorHAnsi"/>
          <w:color w:val="000000"/>
          <w:sz w:val="22"/>
          <w:szCs w:val="22"/>
        </w:rPr>
        <w:t>при ф</w:t>
      </w:r>
      <w:r w:rsidR="00B575CB">
        <w:rPr>
          <w:rFonts w:asciiTheme="minorHAnsi" w:hAnsiTheme="minorHAnsi"/>
          <w:color w:val="000000"/>
          <w:sz w:val="22"/>
          <w:szCs w:val="22"/>
        </w:rPr>
        <w:t>орсированном режиме работы.</w:t>
      </w:r>
      <w:r w:rsidR="00A87199">
        <w:rPr>
          <w:rFonts w:asciiTheme="minorHAnsi" w:hAnsiTheme="minorHAnsi"/>
          <w:color w:val="000000"/>
          <w:sz w:val="22"/>
          <w:szCs w:val="22"/>
        </w:rPr>
        <w:t xml:space="preserve"> </w:t>
      </w:r>
      <w:r w:rsidR="00B575CB">
        <w:rPr>
          <w:rFonts w:asciiTheme="minorHAnsi" w:hAnsiTheme="minorHAnsi"/>
          <w:color w:val="000000"/>
          <w:sz w:val="22"/>
          <w:szCs w:val="22"/>
        </w:rPr>
        <w:t>К</w:t>
      </w:r>
      <w:r w:rsidR="00E66A68" w:rsidRPr="00E66A68">
        <w:rPr>
          <w:rFonts w:asciiTheme="minorHAnsi" w:hAnsiTheme="minorHAnsi"/>
          <w:color w:val="000000"/>
          <w:sz w:val="22"/>
          <w:szCs w:val="22"/>
        </w:rPr>
        <w:t>олебания напряжения сети в пределах ±10% относитель</w:t>
      </w:r>
      <w:r w:rsidR="00201590">
        <w:rPr>
          <w:rFonts w:asciiTheme="minorHAnsi" w:hAnsiTheme="minorHAnsi"/>
          <w:color w:val="000000"/>
          <w:sz w:val="22"/>
          <w:szCs w:val="22"/>
        </w:rPr>
        <w:t>но номинального значения не вли</w:t>
      </w:r>
      <w:r w:rsidR="00E66A68" w:rsidRPr="00E66A68">
        <w:rPr>
          <w:rFonts w:asciiTheme="minorHAnsi" w:hAnsiTheme="minorHAnsi"/>
          <w:color w:val="000000"/>
          <w:sz w:val="22"/>
          <w:szCs w:val="22"/>
        </w:rPr>
        <w:t>яют на нор</w:t>
      </w:r>
      <w:r>
        <w:rPr>
          <w:rFonts w:asciiTheme="minorHAnsi" w:hAnsiTheme="minorHAnsi"/>
          <w:color w:val="000000"/>
          <w:sz w:val="22"/>
          <w:szCs w:val="22"/>
        </w:rPr>
        <w:t>мальную работу электродвигателя, но при тяжёлой нагрузке</w:t>
      </w:r>
      <w:r w:rsidR="00E66A68" w:rsidRPr="00E66A68">
        <w:rPr>
          <w:rFonts w:asciiTheme="minorHAnsi" w:hAnsiTheme="minorHAnsi"/>
          <w:color w:val="000000"/>
          <w:sz w:val="22"/>
          <w:szCs w:val="22"/>
        </w:rPr>
        <w:t xml:space="preserve"> необходимо, чтобы на дв</w:t>
      </w:r>
      <w:r w:rsidR="00357D7D">
        <w:rPr>
          <w:rFonts w:asciiTheme="minorHAnsi" w:hAnsiTheme="minorHAnsi"/>
          <w:color w:val="000000"/>
          <w:sz w:val="22"/>
          <w:szCs w:val="22"/>
        </w:rPr>
        <w:t xml:space="preserve">игатель подавалось напряжение </w:t>
      </w:r>
      <w:r w:rsidR="00357D7D">
        <w:rPr>
          <w:rFonts w:asciiTheme="minorHAnsi" w:hAnsiTheme="minorHAnsi"/>
          <w:color w:val="000000"/>
          <w:sz w:val="22"/>
          <w:szCs w:val="22"/>
          <w:lang w:val="uk-UA"/>
        </w:rPr>
        <w:t>38</w:t>
      </w:r>
      <w:r w:rsidR="00E66A68" w:rsidRPr="00E66A68">
        <w:rPr>
          <w:rFonts w:asciiTheme="minorHAnsi" w:hAnsiTheme="minorHAnsi"/>
          <w:color w:val="000000"/>
          <w:sz w:val="22"/>
          <w:szCs w:val="22"/>
        </w:rPr>
        <w:t>0</w:t>
      </w:r>
      <w:proofErr w:type="gramStart"/>
      <w:r w:rsidR="00E66A68" w:rsidRPr="00E66A68">
        <w:rPr>
          <w:rFonts w:asciiTheme="minorHAnsi" w:hAnsiTheme="minorHAnsi"/>
          <w:color w:val="000000"/>
          <w:sz w:val="22"/>
          <w:szCs w:val="22"/>
        </w:rPr>
        <w:t xml:space="preserve"> В</w:t>
      </w:r>
      <w:proofErr w:type="gramEnd"/>
      <w:r w:rsidR="008D52A6">
        <w:rPr>
          <w:rFonts w:asciiTheme="minorHAnsi" w:hAnsiTheme="minorHAnsi"/>
          <w:color w:val="000000"/>
          <w:sz w:val="22"/>
          <w:szCs w:val="22"/>
        </w:rPr>
        <w:t xml:space="preserve"> (220 В)</w:t>
      </w:r>
      <w:r w:rsidR="00E66A68" w:rsidRPr="00E66A68">
        <w:rPr>
          <w:rFonts w:asciiTheme="minorHAnsi" w:hAnsiTheme="minorHAnsi"/>
          <w:color w:val="000000"/>
          <w:sz w:val="22"/>
          <w:szCs w:val="22"/>
        </w:rPr>
        <w:t>.</w:t>
      </w:r>
    </w:p>
    <w:p w:rsidR="00E66A68" w:rsidRPr="00E66A68" w:rsidRDefault="00405A89"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6.2.3</w:t>
      </w:r>
      <w:r w:rsidR="00E66A68" w:rsidRPr="00E66A68">
        <w:rPr>
          <w:rFonts w:asciiTheme="minorHAnsi" w:hAnsiTheme="minorHAnsi"/>
          <w:color w:val="000000"/>
          <w:sz w:val="22"/>
          <w:szCs w:val="22"/>
        </w:rPr>
        <w:t xml:space="preserve"> Чаще всего проблемы с двигателем возникают при плохих контактах в разъёмах, при перегрузках, пониженном напряжении </w:t>
      </w:r>
      <w:r w:rsidR="008B5D1B">
        <w:rPr>
          <w:rFonts w:asciiTheme="minorHAnsi" w:hAnsiTheme="minorHAnsi"/>
          <w:color w:val="000000"/>
          <w:sz w:val="22"/>
          <w:szCs w:val="22"/>
        </w:rPr>
        <w:t>электро</w:t>
      </w:r>
      <w:r w:rsidR="00E66A68" w:rsidRPr="00E66A68">
        <w:rPr>
          <w:rFonts w:asciiTheme="minorHAnsi" w:hAnsiTheme="minorHAnsi"/>
          <w:color w:val="000000"/>
          <w:sz w:val="22"/>
          <w:szCs w:val="22"/>
        </w:rPr>
        <w:t xml:space="preserve">питания (возможно, вследствие недостаточного </w:t>
      </w:r>
      <w:r>
        <w:rPr>
          <w:rFonts w:asciiTheme="minorHAnsi" w:hAnsiTheme="minorHAnsi"/>
          <w:color w:val="000000"/>
          <w:sz w:val="22"/>
          <w:szCs w:val="22"/>
        </w:rPr>
        <w:t xml:space="preserve">поперечного </w:t>
      </w:r>
      <w:r w:rsidR="00201590">
        <w:rPr>
          <w:rFonts w:asciiTheme="minorHAnsi" w:hAnsiTheme="minorHAnsi"/>
          <w:color w:val="000000"/>
          <w:sz w:val="22"/>
          <w:szCs w:val="22"/>
        </w:rPr>
        <w:t>сече</w:t>
      </w:r>
      <w:r w:rsidR="00E66A68" w:rsidRPr="00E66A68">
        <w:rPr>
          <w:rFonts w:asciiTheme="minorHAnsi" w:hAnsiTheme="minorHAnsi"/>
          <w:color w:val="000000"/>
          <w:sz w:val="22"/>
          <w:szCs w:val="22"/>
        </w:rPr>
        <w:t>ния подводящих проводов). Поэтому всегда с помощью к</w:t>
      </w:r>
      <w:r w:rsidR="00201590">
        <w:rPr>
          <w:rFonts w:asciiTheme="minorHAnsi" w:hAnsiTheme="minorHAnsi"/>
          <w:color w:val="000000"/>
          <w:sz w:val="22"/>
          <w:szCs w:val="22"/>
        </w:rPr>
        <w:t>валифицированного электрика про</w:t>
      </w:r>
      <w:r w:rsidR="00E66A68" w:rsidRPr="00E66A68">
        <w:rPr>
          <w:rFonts w:asciiTheme="minorHAnsi" w:hAnsiTheme="minorHAnsi"/>
          <w:color w:val="000000"/>
          <w:sz w:val="22"/>
          <w:szCs w:val="22"/>
        </w:rPr>
        <w:t xml:space="preserve">веряйте все разъёмы, рабочее напряжение и потребляемый </w:t>
      </w:r>
      <w:r w:rsidR="00B575CB">
        <w:rPr>
          <w:rFonts w:asciiTheme="minorHAnsi" w:hAnsiTheme="minorHAnsi"/>
          <w:color w:val="000000"/>
          <w:sz w:val="22"/>
          <w:szCs w:val="22"/>
        </w:rPr>
        <w:t>станком</w:t>
      </w:r>
      <w:r w:rsidR="00E66A68" w:rsidRPr="00E66A68">
        <w:rPr>
          <w:rFonts w:asciiTheme="minorHAnsi" w:hAnsiTheme="minorHAnsi"/>
          <w:color w:val="000000"/>
          <w:sz w:val="22"/>
          <w:szCs w:val="22"/>
        </w:rPr>
        <w:t xml:space="preserve"> ток.</w:t>
      </w:r>
    </w:p>
    <w:p w:rsidR="00405A89" w:rsidRPr="00B72678" w:rsidRDefault="00405A89" w:rsidP="00645FF8">
      <w:pPr>
        <w:spacing w:after="0" w:line="20" w:lineRule="atLeast"/>
        <w:rPr>
          <w:color w:val="000000"/>
        </w:rPr>
      </w:pPr>
      <w:r w:rsidRPr="00405A89">
        <w:rPr>
          <w:color w:val="000000"/>
        </w:rPr>
        <w:t>6.2.4</w:t>
      </w:r>
      <w:proofErr w:type="gramStart"/>
      <w:r w:rsidR="00E66A68" w:rsidRPr="00405A89">
        <w:rPr>
          <w:color w:val="000000"/>
        </w:rPr>
        <w:t xml:space="preserve"> П</w:t>
      </w:r>
      <w:proofErr w:type="gramEnd"/>
      <w:r w:rsidR="00E66A68" w:rsidRPr="00405A89">
        <w:rPr>
          <w:color w:val="000000"/>
        </w:rPr>
        <w:t>ри большой длине и малом поперечном сечении подводящих проводов на этих про</w:t>
      </w:r>
      <w:r w:rsidRPr="00405A89">
        <w:rPr>
          <w:color w:val="000000"/>
        </w:rPr>
        <w:t>водах происходит дополнительное падение напряжения, которое приводит к проб</w:t>
      </w:r>
      <w:r>
        <w:rPr>
          <w:color w:val="000000"/>
        </w:rPr>
        <w:t xml:space="preserve">лемам с двигателем. Поэтому для </w:t>
      </w:r>
      <w:r w:rsidRPr="00405A89">
        <w:rPr>
          <w:color w:val="000000"/>
        </w:rPr>
        <w:t>нормального функционировани</w:t>
      </w:r>
      <w:r w:rsidR="00201590">
        <w:rPr>
          <w:color w:val="000000"/>
        </w:rPr>
        <w:t xml:space="preserve">я </w:t>
      </w:r>
      <w:r w:rsidR="00B575CB">
        <w:rPr>
          <w:color w:val="000000"/>
        </w:rPr>
        <w:t>станка</w:t>
      </w:r>
      <w:r w:rsidR="00201590">
        <w:rPr>
          <w:color w:val="000000"/>
        </w:rPr>
        <w:t xml:space="preserve"> необходи</w:t>
      </w:r>
      <w:r w:rsidRPr="00405A89">
        <w:rPr>
          <w:color w:val="000000"/>
        </w:rPr>
        <w:t xml:space="preserve">мо достаточное поперечное сечение </w:t>
      </w:r>
      <w:r w:rsidRPr="00B72678">
        <w:rPr>
          <w:color w:val="000000"/>
        </w:rPr>
        <w:t>подводящих проводов. Приведённые в таблице данные о длине подводящих проводов относятся к расстоянию между распределительным щитом, к которому по</w:t>
      </w:r>
      <w:r w:rsidR="00B575CB">
        <w:rPr>
          <w:color w:val="000000"/>
        </w:rPr>
        <w:t>дсоединен станок</w:t>
      </w:r>
      <w:r w:rsidRPr="00B72678">
        <w:rPr>
          <w:color w:val="000000"/>
        </w:rPr>
        <w:t>, и вилкой ште</w:t>
      </w:r>
      <w:r w:rsidR="00201590">
        <w:rPr>
          <w:color w:val="000000"/>
        </w:rPr>
        <w:t xml:space="preserve">псельного разъёма </w:t>
      </w:r>
      <w:r w:rsidR="00B575CB">
        <w:rPr>
          <w:color w:val="000000"/>
        </w:rPr>
        <w:t>станка</w:t>
      </w:r>
      <w:r w:rsidRPr="00B72678">
        <w:rPr>
          <w:color w:val="000000"/>
        </w:rPr>
        <w:t xml:space="preserve">. При этом не имеет значения, осуществляется ли подвод электроэнергии к </w:t>
      </w:r>
      <w:r w:rsidR="00B575CB">
        <w:rPr>
          <w:color w:val="000000"/>
        </w:rPr>
        <w:t>станку</w:t>
      </w:r>
      <w:r w:rsidRPr="00B72678">
        <w:rPr>
          <w:color w:val="000000"/>
        </w:rPr>
        <w:t xml:space="preserve"> через стационарные подводящие провода, через удлинительный кабель или через комбинацию (стационарный и удлинительный) кабелей.</w:t>
      </w:r>
    </w:p>
    <w:p w:rsidR="00B02819" w:rsidRPr="00B72678" w:rsidRDefault="00B02819" w:rsidP="00F0248D">
      <w:pPr>
        <w:spacing w:after="0" w:line="20" w:lineRule="atLeast"/>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3"/>
        <w:gridCol w:w="5590"/>
      </w:tblGrid>
      <w:tr w:rsidR="00B02819" w:rsidRPr="00B72678" w:rsidTr="00B02819">
        <w:trPr>
          <w:trHeight w:val="256"/>
        </w:trPr>
        <w:tc>
          <w:tcPr>
            <w:tcW w:w="4590" w:type="dxa"/>
          </w:tcPr>
          <w:p w:rsidR="00B02819" w:rsidRPr="00B72678" w:rsidRDefault="00B02819" w:rsidP="00F0248D">
            <w:pPr>
              <w:spacing w:after="0" w:line="20" w:lineRule="atLeast"/>
            </w:pPr>
            <w:r w:rsidRPr="00B72678">
              <w:rPr>
                <w:color w:val="000000"/>
              </w:rPr>
              <w:lastRenderedPageBreak/>
              <w:t>Длина подводящих проводов</w:t>
            </w:r>
          </w:p>
        </w:tc>
        <w:tc>
          <w:tcPr>
            <w:tcW w:w="5745" w:type="dxa"/>
          </w:tcPr>
          <w:p w:rsidR="00B02819" w:rsidRPr="00B72678" w:rsidRDefault="00B02819" w:rsidP="00F0248D">
            <w:pPr>
              <w:spacing w:after="0" w:line="20" w:lineRule="atLeast"/>
            </w:pPr>
            <w:r w:rsidRPr="00B72678">
              <w:rPr>
                <w:color w:val="000000"/>
              </w:rPr>
              <w:t>Необходимое поперечное сечение медных проводов</w:t>
            </w:r>
          </w:p>
        </w:tc>
      </w:tr>
      <w:tr w:rsidR="00B02819" w:rsidRPr="00B72678" w:rsidTr="00B02819">
        <w:trPr>
          <w:trHeight w:val="326"/>
        </w:trPr>
        <w:tc>
          <w:tcPr>
            <w:tcW w:w="4590" w:type="dxa"/>
          </w:tcPr>
          <w:p w:rsidR="00B02819" w:rsidRPr="00B72678" w:rsidRDefault="00B02819" w:rsidP="00201590">
            <w:pPr>
              <w:spacing w:after="0" w:line="20" w:lineRule="atLeast"/>
              <w:jc w:val="center"/>
            </w:pPr>
            <w:r w:rsidRPr="00B72678">
              <w:rPr>
                <w:color w:val="000000"/>
              </w:rPr>
              <w:t>До 15 м</w:t>
            </w:r>
          </w:p>
        </w:tc>
        <w:tc>
          <w:tcPr>
            <w:tcW w:w="5745" w:type="dxa"/>
          </w:tcPr>
          <w:p w:rsidR="00B02819" w:rsidRPr="00B72678" w:rsidRDefault="00A87199" w:rsidP="00201590">
            <w:pPr>
              <w:spacing w:after="0" w:line="20" w:lineRule="atLeast"/>
              <w:jc w:val="center"/>
            </w:pPr>
            <w:r>
              <w:rPr>
                <w:color w:val="000000"/>
              </w:rPr>
              <w:t>1,0</w:t>
            </w:r>
            <w:r w:rsidR="00B02819" w:rsidRPr="00B72678">
              <w:rPr>
                <w:color w:val="000000"/>
              </w:rPr>
              <w:t xml:space="preserve"> мм²</w:t>
            </w:r>
          </w:p>
        </w:tc>
      </w:tr>
    </w:tbl>
    <w:p w:rsidR="0066107A" w:rsidRPr="00B72678" w:rsidRDefault="0066107A" w:rsidP="00F0248D">
      <w:pPr>
        <w:pStyle w:val="Pa2"/>
        <w:spacing w:before="160" w:after="100"/>
        <w:rPr>
          <w:rFonts w:asciiTheme="minorHAnsi" w:hAnsiTheme="minorHAnsi" w:cstheme="minorBidi"/>
          <w:sz w:val="22"/>
          <w:szCs w:val="22"/>
        </w:rPr>
      </w:pPr>
    </w:p>
    <w:p w:rsidR="00B02819" w:rsidRPr="00B72678" w:rsidRDefault="0066107A" w:rsidP="00F0248D">
      <w:pPr>
        <w:pStyle w:val="Pa2"/>
        <w:spacing w:before="160" w:after="100"/>
        <w:rPr>
          <w:rFonts w:asciiTheme="minorHAnsi" w:hAnsiTheme="minorHAnsi"/>
          <w:color w:val="000000"/>
          <w:sz w:val="22"/>
          <w:szCs w:val="22"/>
        </w:rPr>
      </w:pPr>
      <w:r w:rsidRPr="00B72678">
        <w:rPr>
          <w:rFonts w:asciiTheme="minorHAnsi" w:hAnsiTheme="minorHAnsi"/>
          <w:b/>
          <w:bCs/>
          <w:color w:val="000000"/>
          <w:sz w:val="22"/>
          <w:szCs w:val="22"/>
        </w:rPr>
        <w:t>7</w:t>
      </w:r>
      <w:r w:rsidR="00B02819" w:rsidRPr="00B72678">
        <w:rPr>
          <w:rFonts w:asciiTheme="minorHAnsi" w:hAnsiTheme="minorHAnsi"/>
          <w:b/>
          <w:bCs/>
          <w:color w:val="000000"/>
          <w:sz w:val="22"/>
          <w:szCs w:val="22"/>
        </w:rPr>
        <w:t xml:space="preserve"> У</w:t>
      </w:r>
      <w:r w:rsidR="00645FF8">
        <w:rPr>
          <w:rFonts w:asciiTheme="minorHAnsi" w:hAnsiTheme="minorHAnsi"/>
          <w:b/>
          <w:bCs/>
          <w:color w:val="000000"/>
          <w:sz w:val="22"/>
          <w:szCs w:val="22"/>
        </w:rPr>
        <w:t>стройство</w:t>
      </w:r>
    </w:p>
    <w:p w:rsidR="0066107A" w:rsidRPr="00B72678" w:rsidRDefault="0066107A" w:rsidP="00F0248D">
      <w:pPr>
        <w:spacing w:after="0" w:line="20" w:lineRule="atLeast"/>
        <w:rPr>
          <w:rFonts w:cs="Times New Roman"/>
        </w:rPr>
      </w:pPr>
      <w:r w:rsidRPr="00B72678">
        <w:rPr>
          <w:rFonts w:cs="Times New Roman"/>
        </w:rPr>
        <w:t xml:space="preserve">Внешний вид и устройство </w:t>
      </w:r>
      <w:r w:rsidR="004C25A6">
        <w:rPr>
          <w:rFonts w:cs="TTE1631CE0t00"/>
        </w:rPr>
        <w:t>заточного</w:t>
      </w:r>
      <w:r w:rsidR="004C25A6" w:rsidRPr="00985B5D">
        <w:rPr>
          <w:rFonts w:cs="TTE1631CE0t00"/>
        </w:rPr>
        <w:t xml:space="preserve"> </w:t>
      </w:r>
      <w:r w:rsidR="004C25A6">
        <w:rPr>
          <w:rFonts w:cs="TTE1631CE0t00"/>
        </w:rPr>
        <w:t>стан</w:t>
      </w:r>
      <w:r w:rsidR="004C25A6" w:rsidRPr="00985B5D">
        <w:rPr>
          <w:rFonts w:cs="TTE1631CE0t00"/>
        </w:rPr>
        <w:t>к</w:t>
      </w:r>
      <w:r w:rsidR="004C25A6">
        <w:rPr>
          <w:rFonts w:cs="TTE1631CE0t00"/>
        </w:rPr>
        <w:t>а</w:t>
      </w:r>
      <w:r w:rsidR="004C25A6" w:rsidRPr="00985B5D">
        <w:rPr>
          <w:rFonts w:cs="TTE1631CE0t00"/>
        </w:rPr>
        <w:t xml:space="preserve"> </w:t>
      </w:r>
      <w:r w:rsidR="004C25A6">
        <w:rPr>
          <w:rFonts w:cs="TTE1631CE0t00"/>
          <w:lang w:val="en-US"/>
        </w:rPr>
        <w:t>MF</w:t>
      </w:r>
      <w:r w:rsidR="004C25A6" w:rsidRPr="00985B5D">
        <w:rPr>
          <w:rFonts w:cs="TTE1631CE0t00"/>
        </w:rPr>
        <w:t xml:space="preserve">-206 </w:t>
      </w:r>
      <w:proofErr w:type="gramStart"/>
      <w:r w:rsidR="004C25A6">
        <w:rPr>
          <w:rFonts w:cs="Times New Roman"/>
        </w:rPr>
        <w:t>показаны</w:t>
      </w:r>
      <w:proofErr w:type="gramEnd"/>
      <w:r w:rsidR="004C25A6">
        <w:rPr>
          <w:rFonts w:cs="Times New Roman"/>
        </w:rPr>
        <w:t xml:space="preserve"> на рисунке 1</w:t>
      </w:r>
      <w:r w:rsidRPr="00B72678">
        <w:rPr>
          <w:rFonts w:cs="Times New Roman"/>
        </w:rPr>
        <w:t xml:space="preserve">. </w:t>
      </w:r>
    </w:p>
    <w:p w:rsidR="0066107A" w:rsidRDefault="0066107A" w:rsidP="00F0248D">
      <w:pPr>
        <w:spacing w:after="0" w:line="20" w:lineRule="atLeast"/>
        <w:rPr>
          <w:rFonts w:cs="Times New Roman"/>
        </w:rPr>
      </w:pPr>
    </w:p>
    <w:p w:rsidR="004C240A" w:rsidRDefault="0089588F" w:rsidP="004C25A6">
      <w:pPr>
        <w:spacing w:after="0" w:line="20" w:lineRule="atLeast"/>
        <w:rPr>
          <w:rFonts w:cs="Times New Roman"/>
        </w:rPr>
      </w:pPr>
      <w:r>
        <w:rPr>
          <w:noProof/>
        </w:rPr>
        <w:drawing>
          <wp:inline distT="0" distB="0" distL="0" distR="0">
            <wp:extent cx="3591560" cy="3181985"/>
            <wp:effectExtent l="0" t="0" r="0" b="0"/>
            <wp:docPr id="2" name="Рисунок 2" descr="C:\Users\ei10\AppData\Local\Microsoft\Windows\Temporary Internet Files\Content.Word\Описание MF-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10\AppData\Local\Microsoft\Windows\Temporary Internet Files\Content.Word\Описание MF-206.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1560" cy="3181985"/>
                    </a:xfrm>
                    <a:prstGeom prst="rect">
                      <a:avLst/>
                    </a:prstGeom>
                    <a:noFill/>
                    <a:ln>
                      <a:noFill/>
                    </a:ln>
                  </pic:spPr>
                </pic:pic>
              </a:graphicData>
            </a:graphic>
          </wp:inline>
        </w:drawing>
      </w:r>
    </w:p>
    <w:p w:rsidR="004C240A" w:rsidRDefault="004C240A" w:rsidP="004C25A6">
      <w:pPr>
        <w:spacing w:after="0" w:line="20" w:lineRule="atLeast"/>
        <w:rPr>
          <w:rFonts w:cs="Times New Roman"/>
        </w:rPr>
      </w:pPr>
    </w:p>
    <w:p w:rsidR="004C240A" w:rsidRDefault="004C240A" w:rsidP="004C25A6">
      <w:pPr>
        <w:spacing w:after="0" w:line="20" w:lineRule="atLeast"/>
        <w:rPr>
          <w:rFonts w:cs="Times New Roman"/>
        </w:rPr>
      </w:pPr>
    </w:p>
    <w:p w:rsidR="004C25A6" w:rsidRDefault="004C25A6" w:rsidP="004C25A6">
      <w:pPr>
        <w:spacing w:after="0" w:line="20" w:lineRule="atLeast"/>
        <w:rPr>
          <w:rFonts w:cs="Times New Roman"/>
        </w:rPr>
      </w:pPr>
      <w:r w:rsidRPr="004C25A6">
        <w:rPr>
          <w:rFonts w:cs="Times New Roman"/>
        </w:rPr>
        <w:t>1.</w:t>
      </w:r>
      <w:r>
        <w:rPr>
          <w:rFonts w:cs="Times New Roman"/>
        </w:rPr>
        <w:t xml:space="preserve"> Емкость для охлаждающей жидкости</w:t>
      </w:r>
    </w:p>
    <w:p w:rsidR="004C25A6" w:rsidRDefault="004C25A6" w:rsidP="004C25A6">
      <w:pPr>
        <w:spacing w:after="0" w:line="20" w:lineRule="atLeast"/>
        <w:rPr>
          <w:rFonts w:cs="Times New Roman"/>
        </w:rPr>
      </w:pPr>
      <w:r>
        <w:rPr>
          <w:rFonts w:cs="Times New Roman"/>
        </w:rPr>
        <w:t xml:space="preserve">2. </w:t>
      </w:r>
      <w:r w:rsidR="00D721FC">
        <w:rPr>
          <w:rFonts w:cs="Times New Roman"/>
        </w:rPr>
        <w:t>Подводящий шланг для охлаждающей жидкости</w:t>
      </w:r>
    </w:p>
    <w:p w:rsidR="00D721FC" w:rsidRDefault="00D721FC" w:rsidP="004C25A6">
      <w:pPr>
        <w:spacing w:after="0" w:line="20" w:lineRule="atLeast"/>
        <w:rPr>
          <w:rFonts w:cs="Times New Roman"/>
        </w:rPr>
      </w:pPr>
      <w:r>
        <w:rPr>
          <w:rFonts w:cs="Times New Roman"/>
        </w:rPr>
        <w:t xml:space="preserve">3. Направляющая </w:t>
      </w:r>
      <w:r w:rsidR="008C7700">
        <w:rPr>
          <w:rFonts w:cs="Times New Roman"/>
        </w:rPr>
        <w:t xml:space="preserve">планка </w:t>
      </w:r>
      <w:r>
        <w:rPr>
          <w:rFonts w:cs="Times New Roman"/>
        </w:rPr>
        <w:t>рабочего стола</w:t>
      </w:r>
    </w:p>
    <w:p w:rsidR="00D721FC" w:rsidRDefault="00D721FC" w:rsidP="004C25A6">
      <w:pPr>
        <w:spacing w:after="0" w:line="20" w:lineRule="atLeast"/>
        <w:rPr>
          <w:rFonts w:cs="Times New Roman"/>
        </w:rPr>
      </w:pPr>
      <w:r>
        <w:rPr>
          <w:rFonts w:cs="Times New Roman"/>
        </w:rPr>
        <w:t>4. Электродвигатель</w:t>
      </w:r>
    </w:p>
    <w:p w:rsidR="00D721FC" w:rsidRDefault="00D721FC" w:rsidP="004C25A6">
      <w:pPr>
        <w:spacing w:after="0" w:line="20" w:lineRule="atLeast"/>
        <w:rPr>
          <w:rFonts w:cs="Times New Roman"/>
        </w:rPr>
      </w:pPr>
      <w:r>
        <w:rPr>
          <w:rFonts w:cs="Times New Roman"/>
        </w:rPr>
        <w:t xml:space="preserve">5. Защитный кожух чашечного </w:t>
      </w:r>
      <w:r w:rsidR="004C240A">
        <w:rPr>
          <w:rFonts w:cs="Times New Roman"/>
        </w:rPr>
        <w:t>абразивного</w:t>
      </w:r>
      <w:r>
        <w:rPr>
          <w:rFonts w:cs="Times New Roman"/>
        </w:rPr>
        <w:t xml:space="preserve"> круга</w:t>
      </w:r>
    </w:p>
    <w:p w:rsidR="00D721FC" w:rsidRDefault="00D721FC" w:rsidP="004C25A6">
      <w:pPr>
        <w:spacing w:after="0" w:line="20" w:lineRule="atLeast"/>
        <w:rPr>
          <w:rFonts w:cs="Times New Roman"/>
        </w:rPr>
      </w:pPr>
      <w:r>
        <w:rPr>
          <w:rFonts w:cs="Times New Roman"/>
        </w:rPr>
        <w:t xml:space="preserve">6. Чашечный </w:t>
      </w:r>
      <w:proofErr w:type="gramStart"/>
      <w:r w:rsidR="004C240A">
        <w:rPr>
          <w:rFonts w:cs="Times New Roman"/>
        </w:rPr>
        <w:t>заточной</w:t>
      </w:r>
      <w:proofErr w:type="gramEnd"/>
      <w:r w:rsidR="004C240A">
        <w:rPr>
          <w:rFonts w:cs="Times New Roman"/>
        </w:rPr>
        <w:t xml:space="preserve"> </w:t>
      </w:r>
      <w:r>
        <w:rPr>
          <w:rFonts w:cs="Times New Roman"/>
        </w:rPr>
        <w:t>абразивный круг</w:t>
      </w:r>
    </w:p>
    <w:p w:rsidR="00D721FC" w:rsidRDefault="00D721FC" w:rsidP="004C25A6">
      <w:pPr>
        <w:spacing w:after="0" w:line="20" w:lineRule="atLeast"/>
        <w:rPr>
          <w:rFonts w:cs="Times New Roman"/>
        </w:rPr>
      </w:pPr>
      <w:r>
        <w:rPr>
          <w:rFonts w:cs="Times New Roman"/>
        </w:rPr>
        <w:t>7. Подвижный рабочий стол</w:t>
      </w:r>
      <w:r w:rsidR="00C42E08">
        <w:rPr>
          <w:rFonts w:cs="Times New Roman"/>
        </w:rPr>
        <w:t xml:space="preserve"> (с прижимной пластиной)</w:t>
      </w:r>
    </w:p>
    <w:p w:rsidR="00D721FC" w:rsidRDefault="00D721FC" w:rsidP="004C25A6">
      <w:pPr>
        <w:spacing w:after="0" w:line="20" w:lineRule="atLeast"/>
        <w:rPr>
          <w:rFonts w:cs="Times New Roman"/>
        </w:rPr>
      </w:pPr>
      <w:r>
        <w:rPr>
          <w:rFonts w:cs="Times New Roman"/>
        </w:rPr>
        <w:t>8. Основание (станина)</w:t>
      </w:r>
    </w:p>
    <w:p w:rsidR="00D721FC" w:rsidRDefault="00D721FC" w:rsidP="004C25A6">
      <w:pPr>
        <w:spacing w:after="0" w:line="20" w:lineRule="atLeast"/>
        <w:rPr>
          <w:rFonts w:cs="Times New Roman"/>
        </w:rPr>
      </w:pPr>
      <w:r>
        <w:rPr>
          <w:rFonts w:cs="Times New Roman"/>
        </w:rPr>
        <w:t xml:space="preserve">9. Маховик </w:t>
      </w:r>
      <w:r w:rsidR="000F12E1">
        <w:rPr>
          <w:rFonts w:cs="Times New Roman"/>
        </w:rPr>
        <w:t>продольной</w:t>
      </w:r>
      <w:r>
        <w:rPr>
          <w:rFonts w:cs="Times New Roman"/>
        </w:rPr>
        <w:t xml:space="preserve"> подачи</w:t>
      </w:r>
    </w:p>
    <w:p w:rsidR="00D721FC" w:rsidRDefault="00D721FC" w:rsidP="004C25A6">
      <w:pPr>
        <w:spacing w:after="0" w:line="20" w:lineRule="atLeast"/>
        <w:rPr>
          <w:rFonts w:cs="Times New Roman"/>
        </w:rPr>
      </w:pPr>
      <w:r>
        <w:rPr>
          <w:rFonts w:cs="Times New Roman"/>
        </w:rPr>
        <w:t xml:space="preserve">10. </w:t>
      </w:r>
      <w:r w:rsidR="00D339B9">
        <w:rPr>
          <w:rFonts w:cs="Times New Roman"/>
        </w:rPr>
        <w:t>Установочный винт</w:t>
      </w:r>
    </w:p>
    <w:p w:rsidR="00D721FC" w:rsidRDefault="00D721FC" w:rsidP="004C25A6">
      <w:pPr>
        <w:spacing w:after="0" w:line="20" w:lineRule="atLeast"/>
        <w:rPr>
          <w:rFonts w:cs="Times New Roman"/>
        </w:rPr>
      </w:pPr>
      <w:r>
        <w:rPr>
          <w:rFonts w:cs="Times New Roman"/>
        </w:rPr>
        <w:t>11. Винт</w:t>
      </w:r>
      <w:r w:rsidR="000F12E1">
        <w:rPr>
          <w:rFonts w:cs="Times New Roman"/>
        </w:rPr>
        <w:t>ы</w:t>
      </w:r>
      <w:r>
        <w:rPr>
          <w:rFonts w:cs="Times New Roman"/>
        </w:rPr>
        <w:t xml:space="preserve"> фиксации</w:t>
      </w:r>
    </w:p>
    <w:p w:rsidR="00D339B9" w:rsidRPr="004C25A6" w:rsidRDefault="00D339B9" w:rsidP="004C25A6">
      <w:pPr>
        <w:spacing w:after="0" w:line="20" w:lineRule="atLeast"/>
        <w:rPr>
          <w:rFonts w:cs="Times New Roman"/>
        </w:rPr>
      </w:pPr>
      <w:r>
        <w:rPr>
          <w:rFonts w:cs="Times New Roman"/>
        </w:rPr>
        <w:t xml:space="preserve">12 </w:t>
      </w:r>
      <w:r w:rsidR="0089588F">
        <w:rPr>
          <w:rFonts w:cs="Times New Roman"/>
        </w:rPr>
        <w:t>Регулировочные в</w:t>
      </w:r>
      <w:r>
        <w:rPr>
          <w:rFonts w:cs="Times New Roman"/>
        </w:rPr>
        <w:t>инт</w:t>
      </w:r>
      <w:r w:rsidR="000F12E1">
        <w:rPr>
          <w:rFonts w:cs="Times New Roman"/>
        </w:rPr>
        <w:t>ы</w:t>
      </w:r>
      <w:r>
        <w:rPr>
          <w:rFonts w:cs="Times New Roman"/>
        </w:rPr>
        <w:t xml:space="preserve"> </w:t>
      </w:r>
      <w:r w:rsidR="0089588F">
        <w:rPr>
          <w:rFonts w:cs="Times New Roman"/>
        </w:rPr>
        <w:t>положения ножа</w:t>
      </w:r>
    </w:p>
    <w:p w:rsidR="004C25A6" w:rsidRDefault="004C240A" w:rsidP="00F0248D">
      <w:pPr>
        <w:spacing w:after="0" w:line="20" w:lineRule="atLeast"/>
        <w:rPr>
          <w:rFonts w:cs="Times New Roman"/>
        </w:rPr>
      </w:pPr>
      <w:r>
        <w:rPr>
          <w:rFonts w:cs="Times New Roman"/>
        </w:rPr>
        <w:t xml:space="preserve">13 </w:t>
      </w:r>
      <w:r w:rsidR="003E7749">
        <w:rPr>
          <w:rFonts w:cs="Times New Roman"/>
        </w:rPr>
        <w:t xml:space="preserve">Дополнительный </w:t>
      </w:r>
      <w:proofErr w:type="gramStart"/>
      <w:r w:rsidR="003E7749">
        <w:rPr>
          <w:rFonts w:cs="Times New Roman"/>
        </w:rPr>
        <w:t>з</w:t>
      </w:r>
      <w:r>
        <w:rPr>
          <w:rFonts w:cs="Times New Roman"/>
        </w:rPr>
        <w:t>аточной</w:t>
      </w:r>
      <w:proofErr w:type="gramEnd"/>
      <w:r>
        <w:rPr>
          <w:rFonts w:cs="Times New Roman"/>
        </w:rPr>
        <w:t xml:space="preserve"> абразивный круг</w:t>
      </w:r>
    </w:p>
    <w:p w:rsidR="004C240A" w:rsidRDefault="004C240A" w:rsidP="00F0248D">
      <w:pPr>
        <w:spacing w:after="0" w:line="20" w:lineRule="atLeast"/>
        <w:rPr>
          <w:rFonts w:cs="Times New Roman"/>
        </w:rPr>
      </w:pPr>
      <w:r>
        <w:rPr>
          <w:rFonts w:cs="Times New Roman"/>
        </w:rPr>
        <w:t xml:space="preserve">14 Защитный кожух </w:t>
      </w:r>
      <w:r w:rsidR="003E7749">
        <w:rPr>
          <w:rFonts w:cs="Times New Roman"/>
        </w:rPr>
        <w:t xml:space="preserve">дополнительного </w:t>
      </w:r>
      <w:r>
        <w:rPr>
          <w:rFonts w:cs="Times New Roman"/>
        </w:rPr>
        <w:t>заточного абразивного круга</w:t>
      </w:r>
    </w:p>
    <w:p w:rsidR="004C25A6" w:rsidRDefault="004C240A" w:rsidP="00F0248D">
      <w:pPr>
        <w:spacing w:after="0" w:line="20" w:lineRule="atLeast"/>
        <w:rPr>
          <w:rFonts w:cs="Times New Roman"/>
        </w:rPr>
      </w:pPr>
      <w:r>
        <w:rPr>
          <w:rFonts w:cs="Times New Roman"/>
        </w:rPr>
        <w:t>15 Защитное стекло</w:t>
      </w:r>
    </w:p>
    <w:p w:rsidR="004C240A" w:rsidRDefault="004C240A" w:rsidP="00F0248D">
      <w:pPr>
        <w:spacing w:after="0" w:line="20" w:lineRule="atLeast"/>
        <w:rPr>
          <w:rFonts w:cs="Times New Roman"/>
        </w:rPr>
      </w:pPr>
      <w:r>
        <w:rPr>
          <w:rFonts w:cs="Times New Roman"/>
        </w:rPr>
        <w:t>16 Опорная площадка</w:t>
      </w:r>
    </w:p>
    <w:p w:rsidR="0089588F" w:rsidRPr="00B72678" w:rsidRDefault="0089588F" w:rsidP="00F0248D">
      <w:pPr>
        <w:spacing w:after="0" w:line="20" w:lineRule="atLeast"/>
        <w:rPr>
          <w:rFonts w:cs="Times New Roman"/>
        </w:rPr>
      </w:pPr>
      <w:r>
        <w:rPr>
          <w:rFonts w:cs="Times New Roman"/>
        </w:rPr>
        <w:t>17 Винт поперечной подачи</w:t>
      </w:r>
    </w:p>
    <w:p w:rsidR="00B02819" w:rsidRPr="00B72678" w:rsidRDefault="00B02819" w:rsidP="00F0248D">
      <w:pPr>
        <w:pStyle w:val="Pa3"/>
        <w:ind w:left="560"/>
        <w:rPr>
          <w:rFonts w:asciiTheme="minorHAnsi" w:hAnsiTheme="minorHAnsi"/>
          <w:color w:val="000000"/>
          <w:sz w:val="22"/>
          <w:szCs w:val="22"/>
        </w:rPr>
      </w:pPr>
    </w:p>
    <w:p w:rsidR="00B02819" w:rsidRPr="00B72678" w:rsidRDefault="00B02819" w:rsidP="00F0248D">
      <w:pPr>
        <w:pStyle w:val="Pa3"/>
        <w:ind w:left="560"/>
        <w:rPr>
          <w:rFonts w:asciiTheme="minorHAnsi" w:hAnsiTheme="minorHAnsi"/>
          <w:color w:val="000000"/>
          <w:sz w:val="22"/>
          <w:szCs w:val="22"/>
        </w:rPr>
      </w:pPr>
    </w:p>
    <w:p w:rsidR="0066107A" w:rsidRPr="00B72678" w:rsidRDefault="0066107A" w:rsidP="00645FF8">
      <w:pPr>
        <w:spacing w:after="0" w:line="20" w:lineRule="atLeast"/>
        <w:rPr>
          <w:b/>
          <w:bCs/>
          <w:color w:val="000000"/>
        </w:rPr>
      </w:pPr>
    </w:p>
    <w:p w:rsidR="00B02819" w:rsidRPr="00B72678" w:rsidRDefault="00B72678" w:rsidP="00645FF8">
      <w:pPr>
        <w:spacing w:after="0" w:line="20" w:lineRule="atLeast"/>
        <w:rPr>
          <w:b/>
          <w:bCs/>
          <w:color w:val="000000"/>
        </w:rPr>
      </w:pPr>
      <w:r w:rsidRPr="00B72678">
        <w:rPr>
          <w:b/>
          <w:bCs/>
          <w:color w:val="000000"/>
        </w:rPr>
        <w:t>8</w:t>
      </w:r>
      <w:r w:rsidR="00B02819" w:rsidRPr="00B72678">
        <w:rPr>
          <w:b/>
          <w:bCs/>
          <w:color w:val="000000"/>
        </w:rPr>
        <w:t xml:space="preserve"> </w:t>
      </w:r>
      <w:r w:rsidR="00645FF8" w:rsidRPr="00B72678">
        <w:rPr>
          <w:b/>
          <w:bCs/>
          <w:color w:val="000000"/>
        </w:rPr>
        <w:t>Т</w:t>
      </w:r>
      <w:r w:rsidR="00645FF8">
        <w:rPr>
          <w:b/>
          <w:bCs/>
          <w:color w:val="000000"/>
        </w:rPr>
        <w:t>ранспортировка</w:t>
      </w:r>
    </w:p>
    <w:p w:rsidR="00B72678" w:rsidRPr="00B72678" w:rsidRDefault="00B72678" w:rsidP="00645FF8">
      <w:pPr>
        <w:spacing w:after="0" w:line="20" w:lineRule="atLeast"/>
        <w:rPr>
          <w:b/>
          <w:bCs/>
          <w:color w:val="000000"/>
        </w:rPr>
      </w:pPr>
    </w:p>
    <w:p w:rsidR="00B72678" w:rsidRPr="00645FF8" w:rsidRDefault="00B72678" w:rsidP="00645FF8">
      <w:pPr>
        <w:spacing w:after="0" w:line="20" w:lineRule="atLeast"/>
      </w:pPr>
      <w:r w:rsidRPr="00B72678">
        <w:rPr>
          <w:b/>
          <w:bCs/>
          <w:color w:val="000000"/>
        </w:rPr>
        <w:t>П</w:t>
      </w:r>
      <w:r w:rsidR="00645FF8">
        <w:rPr>
          <w:b/>
          <w:bCs/>
          <w:color w:val="000000"/>
        </w:rPr>
        <w:t>редупреждение</w:t>
      </w:r>
      <w:r w:rsidRPr="00B72678">
        <w:rPr>
          <w:b/>
          <w:bCs/>
          <w:color w:val="000000"/>
        </w:rPr>
        <w:t xml:space="preserve">: </w:t>
      </w:r>
      <w:r w:rsidR="004C240A" w:rsidRPr="00645FF8">
        <w:rPr>
          <w:bCs/>
          <w:color w:val="000000"/>
        </w:rPr>
        <w:t>Перед транспортировкой</w:t>
      </w:r>
      <w:r w:rsidRPr="00645FF8">
        <w:rPr>
          <w:bCs/>
          <w:color w:val="000000"/>
        </w:rPr>
        <w:t xml:space="preserve"> убед</w:t>
      </w:r>
      <w:r w:rsidR="004C240A" w:rsidRPr="00645FF8">
        <w:rPr>
          <w:bCs/>
          <w:color w:val="000000"/>
        </w:rPr>
        <w:t>итесь в том, что станок отключен</w:t>
      </w:r>
      <w:r w:rsidRPr="00645FF8">
        <w:rPr>
          <w:bCs/>
          <w:color w:val="000000"/>
        </w:rPr>
        <w:t xml:space="preserve"> от </w:t>
      </w:r>
      <w:r w:rsidR="00201590" w:rsidRPr="00645FF8">
        <w:rPr>
          <w:bCs/>
          <w:color w:val="000000"/>
        </w:rPr>
        <w:t xml:space="preserve">источника </w:t>
      </w:r>
      <w:r w:rsidR="008B5D1B" w:rsidRPr="00645FF8">
        <w:rPr>
          <w:bCs/>
          <w:color w:val="000000"/>
        </w:rPr>
        <w:t>электро</w:t>
      </w:r>
      <w:r w:rsidR="00201590" w:rsidRPr="00645FF8">
        <w:rPr>
          <w:bCs/>
          <w:color w:val="000000"/>
        </w:rPr>
        <w:t>питания</w:t>
      </w:r>
      <w:r w:rsidRPr="00645FF8">
        <w:rPr>
          <w:bCs/>
          <w:color w:val="000000"/>
        </w:rPr>
        <w:t>.</w:t>
      </w:r>
    </w:p>
    <w:p w:rsidR="00B02819" w:rsidRPr="002876A1" w:rsidRDefault="00B02819" w:rsidP="00645FF8">
      <w:pPr>
        <w:spacing w:after="0" w:line="20" w:lineRule="atLeast"/>
      </w:pPr>
    </w:p>
    <w:p w:rsidR="00B72678" w:rsidRPr="002876A1" w:rsidRDefault="00B43FAC" w:rsidP="00645FF8">
      <w:pPr>
        <w:autoSpaceDE w:val="0"/>
        <w:autoSpaceDN w:val="0"/>
        <w:adjustRightInd w:val="0"/>
        <w:spacing w:after="0" w:line="240" w:lineRule="auto"/>
        <w:rPr>
          <w:b/>
          <w:bCs/>
          <w:color w:val="000000"/>
        </w:rPr>
      </w:pPr>
      <w:r>
        <w:rPr>
          <w:rFonts w:cs="TTE15A0720t00"/>
        </w:rPr>
        <w:tab/>
      </w:r>
      <w:r w:rsidR="002876A1" w:rsidRPr="002876A1">
        <w:rPr>
          <w:rFonts w:cs="TTE15A0720t00"/>
        </w:rPr>
        <w:t>Будьте осторожны со станком во время транспортировки</w:t>
      </w:r>
      <w:r w:rsidR="002876A1">
        <w:rPr>
          <w:rFonts w:cs="Times New Roman"/>
        </w:rPr>
        <w:t xml:space="preserve">. </w:t>
      </w:r>
      <w:r w:rsidR="002876A1" w:rsidRPr="002876A1">
        <w:rPr>
          <w:rFonts w:cs="TTE15A0720t00"/>
        </w:rPr>
        <w:t>Не разрешается ставить тяжелые предметы на стан</w:t>
      </w:r>
      <w:r w:rsidR="002876A1">
        <w:rPr>
          <w:rFonts w:cs="TTE15A0720t00"/>
        </w:rPr>
        <w:t>ок</w:t>
      </w:r>
      <w:r w:rsidR="002876A1" w:rsidRPr="002876A1">
        <w:rPr>
          <w:rFonts w:cs="Times New Roman"/>
        </w:rPr>
        <w:t xml:space="preserve">. </w:t>
      </w:r>
    </w:p>
    <w:p w:rsidR="00B72678" w:rsidRPr="00872614" w:rsidRDefault="00B43FAC" w:rsidP="00645FF8">
      <w:pPr>
        <w:pStyle w:val="Pa3"/>
        <w:spacing w:line="20" w:lineRule="atLeast"/>
        <w:rPr>
          <w:rFonts w:asciiTheme="minorHAnsi" w:hAnsiTheme="minorHAnsi"/>
          <w:color w:val="000000"/>
          <w:sz w:val="22"/>
          <w:szCs w:val="22"/>
        </w:rPr>
      </w:pPr>
      <w:r>
        <w:rPr>
          <w:rFonts w:asciiTheme="minorHAnsi" w:hAnsiTheme="minorHAnsi" w:cs="Times New Roman"/>
          <w:sz w:val="22"/>
          <w:szCs w:val="22"/>
        </w:rPr>
        <w:tab/>
      </w:r>
      <w:r w:rsidR="00B72678" w:rsidRPr="00872614">
        <w:rPr>
          <w:rFonts w:asciiTheme="minorHAnsi" w:hAnsiTheme="minorHAnsi" w:cs="Times New Roman"/>
          <w:sz w:val="22"/>
          <w:szCs w:val="22"/>
        </w:rPr>
        <w:t xml:space="preserve">Транспортировка изделия производится в закрытых транспортных средствах в соответствии с правилами перевозки грузов, действующих на транспорте данного вида. </w:t>
      </w:r>
    </w:p>
    <w:p w:rsidR="00B72678" w:rsidRPr="00872614" w:rsidRDefault="00B72678" w:rsidP="00645FF8">
      <w:pPr>
        <w:autoSpaceDE w:val="0"/>
        <w:autoSpaceDN w:val="0"/>
        <w:adjustRightInd w:val="0"/>
        <w:spacing w:after="0" w:line="20" w:lineRule="atLeast"/>
        <w:ind w:firstLine="708"/>
        <w:rPr>
          <w:rFonts w:cs="Times New Roman"/>
        </w:rPr>
      </w:pPr>
    </w:p>
    <w:p w:rsidR="00B02819" w:rsidRPr="00872614" w:rsidRDefault="00B02819" w:rsidP="00645FF8">
      <w:pPr>
        <w:spacing w:after="0" w:line="20" w:lineRule="atLeast"/>
      </w:pPr>
    </w:p>
    <w:p w:rsidR="00C43859" w:rsidRPr="00872614" w:rsidRDefault="00C43859" w:rsidP="00645FF8">
      <w:pPr>
        <w:pStyle w:val="Pa2"/>
        <w:spacing w:line="20" w:lineRule="atLeast"/>
        <w:rPr>
          <w:rFonts w:asciiTheme="minorHAnsi" w:hAnsiTheme="minorHAnsi"/>
          <w:color w:val="000000"/>
          <w:sz w:val="22"/>
          <w:szCs w:val="22"/>
        </w:rPr>
      </w:pPr>
      <w:r w:rsidRPr="00872614">
        <w:rPr>
          <w:rFonts w:asciiTheme="minorHAnsi" w:hAnsiTheme="minorHAnsi"/>
          <w:b/>
          <w:bCs/>
          <w:color w:val="000000"/>
          <w:sz w:val="22"/>
          <w:szCs w:val="22"/>
        </w:rPr>
        <w:t xml:space="preserve">9 </w:t>
      </w:r>
      <w:r w:rsidR="00645FF8">
        <w:rPr>
          <w:rFonts w:asciiTheme="minorHAnsi" w:hAnsiTheme="minorHAnsi"/>
          <w:b/>
          <w:bCs/>
          <w:color w:val="000000"/>
          <w:sz w:val="22"/>
          <w:szCs w:val="22"/>
        </w:rPr>
        <w:t>Монтаж (сборка) и установка</w:t>
      </w:r>
    </w:p>
    <w:p w:rsidR="002876A1" w:rsidRDefault="002876A1" w:rsidP="00645FF8">
      <w:pPr>
        <w:pStyle w:val="Pa3"/>
        <w:spacing w:line="20" w:lineRule="atLeast"/>
        <w:rPr>
          <w:rFonts w:asciiTheme="minorHAnsi" w:hAnsiTheme="minorHAnsi"/>
          <w:color w:val="000000"/>
          <w:sz w:val="22"/>
          <w:szCs w:val="22"/>
        </w:rPr>
      </w:pPr>
    </w:p>
    <w:p w:rsidR="00C43859" w:rsidRPr="00B575CB" w:rsidRDefault="00C43859" w:rsidP="00645FF8">
      <w:pPr>
        <w:pStyle w:val="Pa3"/>
        <w:spacing w:line="20" w:lineRule="atLeast"/>
        <w:rPr>
          <w:rFonts w:asciiTheme="minorHAnsi" w:hAnsiTheme="minorHAnsi"/>
          <w:b/>
          <w:color w:val="000000"/>
          <w:sz w:val="22"/>
          <w:szCs w:val="22"/>
        </w:rPr>
      </w:pPr>
      <w:r w:rsidRPr="00B575CB">
        <w:rPr>
          <w:rFonts w:asciiTheme="minorHAnsi" w:hAnsiTheme="minorHAnsi"/>
          <w:b/>
          <w:color w:val="000000"/>
          <w:sz w:val="22"/>
          <w:szCs w:val="22"/>
        </w:rPr>
        <w:t xml:space="preserve">9.1 </w:t>
      </w:r>
      <w:r w:rsidR="002876A1" w:rsidRPr="00B575CB">
        <w:rPr>
          <w:rFonts w:asciiTheme="minorHAnsi" w:hAnsiTheme="minorHAnsi"/>
          <w:b/>
          <w:color w:val="000000"/>
          <w:sz w:val="22"/>
          <w:szCs w:val="22"/>
        </w:rPr>
        <w:t>Установка заточного станка</w:t>
      </w:r>
    </w:p>
    <w:p w:rsidR="002876A1" w:rsidRDefault="002876A1" w:rsidP="00645FF8">
      <w:pPr>
        <w:pStyle w:val="Pa3"/>
        <w:spacing w:line="20" w:lineRule="atLeast"/>
        <w:rPr>
          <w:rFonts w:asciiTheme="minorHAnsi" w:hAnsiTheme="minorHAnsi" w:cstheme="minorBidi"/>
          <w:sz w:val="22"/>
          <w:szCs w:val="22"/>
        </w:rPr>
      </w:pPr>
    </w:p>
    <w:p w:rsidR="002876A1" w:rsidRDefault="002876A1" w:rsidP="00645FF8">
      <w:pPr>
        <w:pStyle w:val="Pa3"/>
        <w:spacing w:line="20" w:lineRule="atLeast"/>
        <w:rPr>
          <w:rFonts w:asciiTheme="minorHAnsi" w:hAnsiTheme="minorHAnsi" w:cstheme="minorBidi"/>
          <w:sz w:val="22"/>
          <w:szCs w:val="22"/>
        </w:rPr>
      </w:pPr>
      <w:r w:rsidRPr="00101D75">
        <w:rPr>
          <w:rFonts w:asciiTheme="minorHAnsi" w:hAnsiTheme="minorHAnsi" w:cstheme="minorBidi"/>
          <w:b/>
          <w:sz w:val="22"/>
          <w:szCs w:val="22"/>
        </w:rPr>
        <w:t>Внимание!</w:t>
      </w:r>
      <w:r>
        <w:rPr>
          <w:rFonts w:asciiTheme="minorHAnsi" w:hAnsiTheme="minorHAnsi" w:cstheme="minorBidi"/>
          <w:sz w:val="22"/>
          <w:szCs w:val="22"/>
        </w:rPr>
        <w:t xml:space="preserve"> Не пытайтесь эксплуатировать станок до окончания монтажных работ и всех предварительных проверок и настроек в соответствии с данным Руководством.</w:t>
      </w:r>
    </w:p>
    <w:p w:rsidR="002876A1" w:rsidRDefault="002876A1" w:rsidP="00645FF8">
      <w:pPr>
        <w:pStyle w:val="Pa3"/>
        <w:spacing w:line="20" w:lineRule="atLeast"/>
        <w:rPr>
          <w:rFonts w:asciiTheme="minorHAnsi" w:hAnsiTheme="minorHAnsi" w:cstheme="minorBidi"/>
          <w:sz w:val="22"/>
          <w:szCs w:val="22"/>
        </w:rPr>
      </w:pPr>
      <w:r>
        <w:rPr>
          <w:rFonts w:asciiTheme="minorHAnsi" w:hAnsiTheme="minorHAnsi" w:cstheme="minorBidi"/>
          <w:sz w:val="22"/>
          <w:szCs w:val="22"/>
        </w:rPr>
        <w:t xml:space="preserve"> </w:t>
      </w:r>
    </w:p>
    <w:p w:rsidR="002876A1" w:rsidRDefault="00B43FAC"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ab/>
      </w:r>
      <w:r w:rsidR="002876A1">
        <w:rPr>
          <w:rFonts w:asciiTheme="minorHAnsi" w:hAnsiTheme="minorHAnsi"/>
          <w:color w:val="000000"/>
          <w:sz w:val="22"/>
          <w:szCs w:val="22"/>
        </w:rPr>
        <w:t xml:space="preserve">При выборе места установки станка убедитесь, что помещение достаточно освещено, и что оператор не будет работать в собственной тени. Станок должен устанавливаться на прочной и ровной поверхности верстака с учетом веса и </w:t>
      </w:r>
      <w:r w:rsidR="00595693">
        <w:rPr>
          <w:rFonts w:asciiTheme="minorHAnsi" w:hAnsiTheme="minorHAnsi"/>
          <w:color w:val="000000"/>
          <w:sz w:val="22"/>
          <w:szCs w:val="22"/>
        </w:rPr>
        <w:t>загрузок</w:t>
      </w:r>
      <w:r w:rsidR="00595693">
        <w:rPr>
          <w:rFonts w:asciiTheme="minorHAnsi" w:hAnsiTheme="minorHAnsi"/>
          <w:color w:val="000000"/>
          <w:sz w:val="22"/>
          <w:szCs w:val="22"/>
          <w:lang w:val="uk-UA"/>
        </w:rPr>
        <w:t xml:space="preserve"> станка</w:t>
      </w:r>
      <w:r w:rsidR="002876A1">
        <w:rPr>
          <w:rFonts w:asciiTheme="minorHAnsi" w:hAnsiTheme="minorHAnsi"/>
          <w:color w:val="000000"/>
          <w:sz w:val="22"/>
          <w:szCs w:val="22"/>
        </w:rPr>
        <w:t>.</w:t>
      </w:r>
    </w:p>
    <w:p w:rsidR="00872614" w:rsidRDefault="00872614" w:rsidP="00645FF8">
      <w:pPr>
        <w:pStyle w:val="Pa3"/>
        <w:spacing w:line="20" w:lineRule="atLeast"/>
        <w:rPr>
          <w:rFonts w:asciiTheme="minorHAnsi" w:hAnsiTheme="minorHAnsi"/>
          <w:color w:val="000000"/>
          <w:sz w:val="22"/>
          <w:szCs w:val="22"/>
        </w:rPr>
      </w:pPr>
    </w:p>
    <w:p w:rsidR="00872614" w:rsidRDefault="00C43859" w:rsidP="00645FF8">
      <w:pPr>
        <w:pStyle w:val="Pa3"/>
        <w:spacing w:line="20" w:lineRule="atLeast"/>
        <w:rPr>
          <w:rFonts w:asciiTheme="minorHAnsi" w:hAnsiTheme="minorHAnsi"/>
          <w:b/>
          <w:sz w:val="22"/>
          <w:szCs w:val="22"/>
        </w:rPr>
      </w:pPr>
      <w:r w:rsidRPr="00B575CB">
        <w:rPr>
          <w:rFonts w:asciiTheme="minorHAnsi" w:hAnsiTheme="minorHAnsi"/>
          <w:b/>
          <w:sz w:val="22"/>
          <w:szCs w:val="22"/>
        </w:rPr>
        <w:t xml:space="preserve">9.2 </w:t>
      </w:r>
      <w:r w:rsidR="00B43FAC" w:rsidRPr="00B575CB">
        <w:rPr>
          <w:rFonts w:asciiTheme="minorHAnsi" w:hAnsiTheme="minorHAnsi"/>
          <w:b/>
          <w:sz w:val="22"/>
          <w:szCs w:val="22"/>
        </w:rPr>
        <w:t>Монтаж (сборка) заточного станка</w:t>
      </w:r>
    </w:p>
    <w:p w:rsidR="00B575CB" w:rsidRPr="00B575CB" w:rsidRDefault="00B575CB" w:rsidP="00645FF8"/>
    <w:p w:rsidR="00EB5AF9" w:rsidRDefault="00872614" w:rsidP="00645FF8">
      <w:pPr>
        <w:pStyle w:val="Pa3"/>
        <w:spacing w:line="20" w:lineRule="atLeast"/>
        <w:rPr>
          <w:rFonts w:asciiTheme="minorHAnsi" w:hAnsiTheme="minorHAnsi"/>
          <w:sz w:val="22"/>
          <w:szCs w:val="22"/>
        </w:rPr>
      </w:pPr>
      <w:r w:rsidRPr="00872614">
        <w:rPr>
          <w:rFonts w:asciiTheme="minorHAnsi" w:hAnsiTheme="minorHAnsi"/>
          <w:sz w:val="22"/>
          <w:szCs w:val="22"/>
        </w:rPr>
        <w:t>9.2.1</w:t>
      </w:r>
      <w:r w:rsidR="00E01E68">
        <w:rPr>
          <w:rFonts w:asciiTheme="minorHAnsi" w:hAnsiTheme="minorHAnsi"/>
          <w:sz w:val="22"/>
          <w:szCs w:val="22"/>
        </w:rPr>
        <w:t>Станок поставляется в собранном виде, необходимо лишь установить емкость для охлаждающей жидкости (1).</w:t>
      </w:r>
    </w:p>
    <w:p w:rsidR="00B43FAC" w:rsidRDefault="00EB5AF9" w:rsidP="00645FF8">
      <w:pPr>
        <w:pStyle w:val="Pa3"/>
        <w:spacing w:line="20" w:lineRule="atLeast"/>
        <w:rPr>
          <w:rFonts w:asciiTheme="minorHAnsi" w:hAnsiTheme="minorHAnsi"/>
          <w:sz w:val="22"/>
          <w:szCs w:val="22"/>
        </w:rPr>
      </w:pPr>
      <w:r>
        <w:rPr>
          <w:rFonts w:asciiTheme="minorHAnsi" w:hAnsiTheme="minorHAnsi"/>
          <w:sz w:val="22"/>
          <w:szCs w:val="22"/>
        </w:rPr>
        <w:t>9.2.2</w:t>
      </w:r>
      <w:proofErr w:type="gramStart"/>
      <w:r>
        <w:rPr>
          <w:rFonts w:asciiTheme="minorHAnsi" w:hAnsiTheme="minorHAnsi"/>
          <w:sz w:val="22"/>
          <w:szCs w:val="22"/>
        </w:rPr>
        <w:t xml:space="preserve"> У</w:t>
      </w:r>
      <w:proofErr w:type="gramEnd"/>
      <w:r>
        <w:rPr>
          <w:rFonts w:asciiTheme="minorHAnsi" w:hAnsiTheme="minorHAnsi"/>
          <w:sz w:val="22"/>
          <w:szCs w:val="22"/>
        </w:rPr>
        <w:t>становите емкость для охлаждающей жидкости (1) на защитный кожух чашечного заточного круга (5) с помощью крепежных элементов из комплекта поставки.</w:t>
      </w:r>
      <w:r w:rsidR="00E01E68">
        <w:rPr>
          <w:rFonts w:asciiTheme="minorHAnsi" w:hAnsiTheme="minorHAnsi"/>
          <w:sz w:val="22"/>
          <w:szCs w:val="22"/>
        </w:rPr>
        <w:t xml:space="preserve"> Наконечник гибкого шланга емкости (1) проденьте и установите в монтажное отверстие защитного кожуха чашечного заточного круга (5) таким образом, чтобы поток охлаждающей жидкости направлялся на рабочую ча</w:t>
      </w:r>
      <w:r w:rsidR="00014039">
        <w:rPr>
          <w:rFonts w:asciiTheme="minorHAnsi" w:hAnsiTheme="minorHAnsi"/>
          <w:sz w:val="22"/>
          <w:szCs w:val="22"/>
        </w:rPr>
        <w:t>сть чашечного заточного круга (6</w:t>
      </w:r>
      <w:r w:rsidR="00E01E68">
        <w:rPr>
          <w:rFonts w:asciiTheme="minorHAnsi" w:hAnsiTheme="minorHAnsi"/>
          <w:sz w:val="22"/>
          <w:szCs w:val="22"/>
        </w:rPr>
        <w:t xml:space="preserve">).  </w:t>
      </w:r>
      <w:r w:rsidR="00B43FAC">
        <w:rPr>
          <w:rFonts w:asciiTheme="minorHAnsi" w:hAnsiTheme="minorHAnsi"/>
          <w:sz w:val="22"/>
          <w:szCs w:val="22"/>
        </w:rPr>
        <w:t xml:space="preserve"> </w:t>
      </w:r>
    </w:p>
    <w:p w:rsidR="00B43FAC" w:rsidRDefault="00B43FAC" w:rsidP="00645FF8">
      <w:pPr>
        <w:pStyle w:val="Pa3"/>
        <w:spacing w:line="20" w:lineRule="atLeast"/>
        <w:rPr>
          <w:rFonts w:asciiTheme="minorHAnsi" w:hAnsiTheme="minorHAnsi"/>
          <w:sz w:val="22"/>
          <w:szCs w:val="22"/>
        </w:rPr>
      </w:pPr>
      <w:r>
        <w:rPr>
          <w:rFonts w:asciiTheme="minorHAnsi" w:hAnsiTheme="minorHAnsi"/>
          <w:sz w:val="22"/>
          <w:szCs w:val="22"/>
        </w:rPr>
        <w:t>9.2.</w:t>
      </w:r>
      <w:r w:rsidR="00EB5AF9">
        <w:rPr>
          <w:rFonts w:asciiTheme="minorHAnsi" w:hAnsiTheme="minorHAnsi"/>
          <w:sz w:val="22"/>
          <w:szCs w:val="22"/>
        </w:rPr>
        <w:t>3</w:t>
      </w:r>
      <w:r>
        <w:rPr>
          <w:rFonts w:asciiTheme="minorHAnsi" w:hAnsiTheme="minorHAnsi"/>
          <w:sz w:val="22"/>
          <w:szCs w:val="22"/>
        </w:rPr>
        <w:t xml:space="preserve"> Подвижный рабочий стол (7) и направляющую </w:t>
      </w:r>
      <w:r w:rsidR="008C7700">
        <w:rPr>
          <w:rFonts w:asciiTheme="minorHAnsi" w:hAnsiTheme="minorHAnsi"/>
          <w:sz w:val="22"/>
          <w:szCs w:val="22"/>
        </w:rPr>
        <w:t xml:space="preserve">планку </w:t>
      </w:r>
      <w:r>
        <w:rPr>
          <w:rFonts w:asciiTheme="minorHAnsi" w:hAnsiTheme="minorHAnsi"/>
          <w:sz w:val="22"/>
          <w:szCs w:val="22"/>
        </w:rPr>
        <w:t>(3) очистите от консерв</w:t>
      </w:r>
      <w:r w:rsidR="008C7700">
        <w:rPr>
          <w:rFonts w:asciiTheme="minorHAnsi" w:hAnsiTheme="minorHAnsi"/>
          <w:sz w:val="22"/>
          <w:szCs w:val="22"/>
        </w:rPr>
        <w:t>ационной</w:t>
      </w:r>
      <w:r>
        <w:rPr>
          <w:rFonts w:asciiTheme="minorHAnsi" w:hAnsiTheme="minorHAnsi"/>
          <w:sz w:val="22"/>
          <w:szCs w:val="22"/>
        </w:rPr>
        <w:t xml:space="preserve"> смазки, неокрашенные поверхност</w:t>
      </w:r>
      <w:bookmarkStart w:id="0" w:name="_GoBack"/>
      <w:bookmarkEnd w:id="0"/>
      <w:r>
        <w:rPr>
          <w:rFonts w:asciiTheme="minorHAnsi" w:hAnsiTheme="minorHAnsi"/>
          <w:sz w:val="22"/>
          <w:szCs w:val="22"/>
        </w:rPr>
        <w:t>и смажьте машинным маслом</w:t>
      </w:r>
      <w:r w:rsidR="00EB5AF9">
        <w:rPr>
          <w:rFonts w:asciiTheme="minorHAnsi" w:hAnsiTheme="minorHAnsi"/>
          <w:sz w:val="22"/>
          <w:szCs w:val="22"/>
        </w:rPr>
        <w:t xml:space="preserve"> (смотрите пункт 3</w:t>
      </w:r>
      <w:r w:rsidR="00B575CB">
        <w:rPr>
          <w:rFonts w:asciiTheme="minorHAnsi" w:hAnsiTheme="minorHAnsi"/>
          <w:sz w:val="22"/>
          <w:szCs w:val="22"/>
        </w:rPr>
        <w:t xml:space="preserve"> и 12.2</w:t>
      </w:r>
      <w:r w:rsidR="00EB5AF9">
        <w:rPr>
          <w:rFonts w:asciiTheme="minorHAnsi" w:hAnsiTheme="minorHAnsi"/>
          <w:sz w:val="22"/>
          <w:szCs w:val="22"/>
        </w:rPr>
        <w:t>)</w:t>
      </w:r>
      <w:r>
        <w:rPr>
          <w:rFonts w:asciiTheme="minorHAnsi" w:hAnsiTheme="minorHAnsi"/>
          <w:sz w:val="22"/>
          <w:szCs w:val="22"/>
        </w:rPr>
        <w:t>.</w:t>
      </w:r>
      <w:r w:rsidR="00EB5AF9">
        <w:rPr>
          <w:rFonts w:asciiTheme="minorHAnsi" w:hAnsiTheme="minorHAnsi"/>
          <w:sz w:val="22"/>
          <w:szCs w:val="22"/>
        </w:rPr>
        <w:t xml:space="preserve"> </w:t>
      </w:r>
      <w:r w:rsidR="00E01E68">
        <w:rPr>
          <w:rFonts w:asciiTheme="minorHAnsi" w:hAnsiTheme="minorHAnsi"/>
          <w:sz w:val="22"/>
          <w:szCs w:val="22"/>
        </w:rPr>
        <w:t>Проверьте плавность хода подвижного стола (7) по направляющей планке (3).</w:t>
      </w:r>
    </w:p>
    <w:p w:rsidR="00C43859" w:rsidRPr="00872614" w:rsidRDefault="00C43859" w:rsidP="00645FF8">
      <w:pPr>
        <w:autoSpaceDE w:val="0"/>
        <w:autoSpaceDN w:val="0"/>
        <w:adjustRightInd w:val="0"/>
        <w:spacing w:after="0" w:line="20" w:lineRule="atLeast"/>
      </w:pPr>
    </w:p>
    <w:p w:rsidR="00C43859" w:rsidRDefault="00872614" w:rsidP="00645FF8">
      <w:pPr>
        <w:pStyle w:val="Pa2"/>
        <w:spacing w:line="20" w:lineRule="atLeast"/>
        <w:rPr>
          <w:rFonts w:asciiTheme="minorHAnsi" w:hAnsiTheme="minorHAnsi"/>
          <w:b/>
          <w:bCs/>
          <w:color w:val="000000"/>
          <w:sz w:val="22"/>
          <w:szCs w:val="22"/>
        </w:rPr>
      </w:pPr>
      <w:r>
        <w:rPr>
          <w:rFonts w:asciiTheme="minorHAnsi" w:hAnsiTheme="minorHAnsi"/>
          <w:b/>
          <w:bCs/>
          <w:color w:val="000000"/>
          <w:sz w:val="22"/>
          <w:szCs w:val="22"/>
        </w:rPr>
        <w:t>10</w:t>
      </w:r>
      <w:r w:rsidR="00C43859" w:rsidRPr="00872614">
        <w:rPr>
          <w:rFonts w:asciiTheme="minorHAnsi" w:hAnsiTheme="minorHAnsi"/>
          <w:b/>
          <w:bCs/>
          <w:color w:val="000000"/>
          <w:sz w:val="22"/>
          <w:szCs w:val="22"/>
        </w:rPr>
        <w:t xml:space="preserve"> Р</w:t>
      </w:r>
      <w:r w:rsidR="00645FF8">
        <w:rPr>
          <w:rFonts w:asciiTheme="minorHAnsi" w:hAnsiTheme="minorHAnsi"/>
          <w:b/>
          <w:bCs/>
          <w:color w:val="000000"/>
          <w:sz w:val="22"/>
          <w:szCs w:val="22"/>
        </w:rPr>
        <w:t>егулировка</w:t>
      </w:r>
    </w:p>
    <w:p w:rsidR="00101D75" w:rsidRPr="00101D75" w:rsidRDefault="00101D75" w:rsidP="00645FF8">
      <w:pPr>
        <w:spacing w:after="0" w:line="20" w:lineRule="atLeast"/>
      </w:pPr>
    </w:p>
    <w:p w:rsidR="00C43859" w:rsidRPr="00872614" w:rsidRDefault="00101D75"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ab/>
      </w:r>
      <w:r w:rsidR="00B575CB">
        <w:rPr>
          <w:rFonts w:asciiTheme="minorHAnsi" w:hAnsiTheme="minorHAnsi"/>
          <w:color w:val="000000"/>
          <w:sz w:val="22"/>
          <w:szCs w:val="22"/>
        </w:rPr>
        <w:t>Заточной станок отрегулирован</w:t>
      </w:r>
      <w:r w:rsidR="00C43859" w:rsidRPr="00872614">
        <w:rPr>
          <w:rFonts w:asciiTheme="minorHAnsi" w:hAnsiTheme="minorHAnsi"/>
          <w:color w:val="000000"/>
          <w:sz w:val="22"/>
          <w:szCs w:val="22"/>
        </w:rPr>
        <w:t xml:space="preserve"> на заводе</w:t>
      </w:r>
      <w:r w:rsidR="00872614" w:rsidRPr="00872614">
        <w:rPr>
          <w:rFonts w:asciiTheme="minorHAnsi" w:hAnsiTheme="minorHAnsi"/>
          <w:color w:val="000000"/>
          <w:sz w:val="22"/>
          <w:szCs w:val="22"/>
        </w:rPr>
        <w:t>-</w:t>
      </w:r>
      <w:r w:rsidR="00C43859" w:rsidRPr="00872614">
        <w:rPr>
          <w:rFonts w:asciiTheme="minorHAnsi" w:hAnsiTheme="minorHAnsi"/>
          <w:color w:val="000000"/>
          <w:sz w:val="22"/>
          <w:szCs w:val="22"/>
        </w:rPr>
        <w:t xml:space="preserve">изготовителе, но при транспортировке точность установок регулировочных винтов может </w:t>
      </w:r>
      <w:r w:rsidR="002C40B0">
        <w:rPr>
          <w:rFonts w:asciiTheme="minorHAnsi" w:hAnsiTheme="minorHAnsi"/>
          <w:color w:val="000000"/>
          <w:sz w:val="22"/>
          <w:szCs w:val="22"/>
        </w:rPr>
        <w:t>быть нарушенной</w:t>
      </w:r>
      <w:r w:rsidR="00C43859" w:rsidRPr="00872614">
        <w:rPr>
          <w:rFonts w:asciiTheme="minorHAnsi" w:hAnsiTheme="minorHAnsi"/>
          <w:color w:val="000000"/>
          <w:sz w:val="22"/>
          <w:szCs w:val="22"/>
        </w:rPr>
        <w:t>.</w:t>
      </w:r>
    </w:p>
    <w:p w:rsidR="00872614" w:rsidRPr="00872614" w:rsidRDefault="00872614" w:rsidP="00645FF8">
      <w:pPr>
        <w:spacing w:after="0" w:line="20" w:lineRule="atLeast"/>
      </w:pPr>
    </w:p>
    <w:p w:rsidR="00872614" w:rsidRPr="00872614" w:rsidRDefault="00C43859" w:rsidP="00645FF8">
      <w:pPr>
        <w:pStyle w:val="Default"/>
        <w:spacing w:line="20" w:lineRule="atLeast"/>
        <w:rPr>
          <w:rFonts w:asciiTheme="minorHAnsi" w:hAnsiTheme="minorHAnsi"/>
          <w:b/>
          <w:bCs/>
          <w:sz w:val="22"/>
          <w:szCs w:val="22"/>
        </w:rPr>
      </w:pPr>
      <w:r w:rsidRPr="00872614">
        <w:rPr>
          <w:rFonts w:asciiTheme="minorHAnsi" w:hAnsiTheme="minorHAnsi"/>
          <w:b/>
          <w:bCs/>
          <w:sz w:val="22"/>
          <w:szCs w:val="22"/>
        </w:rPr>
        <w:t>ВНИМАНИЕ</w:t>
      </w:r>
      <w:r w:rsidR="00872614" w:rsidRPr="00872614">
        <w:rPr>
          <w:rFonts w:asciiTheme="minorHAnsi" w:hAnsiTheme="minorHAnsi"/>
          <w:b/>
          <w:bCs/>
          <w:sz w:val="22"/>
          <w:szCs w:val="22"/>
        </w:rPr>
        <w:t>!</w:t>
      </w:r>
      <w:r w:rsidRPr="00872614">
        <w:rPr>
          <w:rFonts w:asciiTheme="minorHAnsi" w:hAnsiTheme="minorHAnsi"/>
          <w:b/>
          <w:bCs/>
          <w:sz w:val="22"/>
          <w:szCs w:val="22"/>
        </w:rPr>
        <w:t xml:space="preserve"> </w:t>
      </w:r>
      <w:r w:rsidR="00872614" w:rsidRPr="00872614">
        <w:rPr>
          <w:rFonts w:asciiTheme="minorHAnsi" w:hAnsiTheme="minorHAnsi"/>
          <w:b/>
          <w:bCs/>
          <w:sz w:val="22"/>
          <w:szCs w:val="22"/>
        </w:rPr>
        <w:t>Перед регулировкой узлов и механизмо</w:t>
      </w:r>
      <w:r w:rsidR="000A6145">
        <w:rPr>
          <w:rFonts w:asciiTheme="minorHAnsi" w:hAnsiTheme="minorHAnsi"/>
          <w:b/>
          <w:bCs/>
          <w:sz w:val="22"/>
          <w:szCs w:val="22"/>
        </w:rPr>
        <w:t xml:space="preserve">в </w:t>
      </w:r>
      <w:r w:rsidR="002C40B0">
        <w:rPr>
          <w:rFonts w:asciiTheme="minorHAnsi" w:hAnsiTheme="minorHAnsi"/>
          <w:b/>
          <w:bCs/>
          <w:sz w:val="22"/>
          <w:szCs w:val="22"/>
        </w:rPr>
        <w:t>обязательно извлеките</w:t>
      </w:r>
      <w:r w:rsidR="000A6145">
        <w:rPr>
          <w:rFonts w:asciiTheme="minorHAnsi" w:hAnsiTheme="minorHAnsi"/>
          <w:b/>
          <w:bCs/>
          <w:sz w:val="22"/>
          <w:szCs w:val="22"/>
        </w:rPr>
        <w:t xml:space="preserve"> вилку шнура электропи</w:t>
      </w:r>
      <w:r w:rsidR="00B575CB">
        <w:rPr>
          <w:rFonts w:asciiTheme="minorHAnsi" w:hAnsiTheme="minorHAnsi"/>
          <w:b/>
          <w:bCs/>
          <w:sz w:val="22"/>
          <w:szCs w:val="22"/>
        </w:rPr>
        <w:t>тания станка</w:t>
      </w:r>
      <w:r w:rsidR="00872614" w:rsidRPr="00872614">
        <w:rPr>
          <w:rFonts w:asciiTheme="minorHAnsi" w:hAnsiTheme="minorHAnsi"/>
          <w:b/>
          <w:bCs/>
          <w:sz w:val="22"/>
          <w:szCs w:val="22"/>
        </w:rPr>
        <w:t xml:space="preserve"> из </w:t>
      </w:r>
      <w:r w:rsidR="008B5D1B">
        <w:rPr>
          <w:rFonts w:asciiTheme="minorHAnsi" w:hAnsiTheme="minorHAnsi"/>
          <w:b/>
          <w:bCs/>
          <w:sz w:val="22"/>
          <w:szCs w:val="22"/>
        </w:rPr>
        <w:t>электрической</w:t>
      </w:r>
      <w:r w:rsidR="00872614" w:rsidRPr="00872614">
        <w:rPr>
          <w:rFonts w:asciiTheme="minorHAnsi" w:hAnsiTheme="minorHAnsi"/>
          <w:b/>
          <w:bCs/>
          <w:sz w:val="22"/>
          <w:szCs w:val="22"/>
        </w:rPr>
        <w:t xml:space="preserve"> розетки.</w:t>
      </w:r>
    </w:p>
    <w:p w:rsidR="00872614" w:rsidRPr="00D36F9E" w:rsidRDefault="00872614" w:rsidP="00645FF8">
      <w:pPr>
        <w:spacing w:after="0" w:line="20" w:lineRule="atLeast"/>
      </w:pPr>
    </w:p>
    <w:p w:rsidR="00EB5AF9" w:rsidRPr="003E719D" w:rsidRDefault="00423473" w:rsidP="00645FF8">
      <w:pPr>
        <w:pStyle w:val="Pa3"/>
        <w:spacing w:line="20" w:lineRule="atLeast"/>
        <w:rPr>
          <w:rFonts w:asciiTheme="minorHAnsi" w:hAnsiTheme="minorHAnsi" w:cs="Times New Roman"/>
          <w:color w:val="000000"/>
          <w:sz w:val="22"/>
          <w:szCs w:val="22"/>
        </w:rPr>
      </w:pPr>
      <w:r w:rsidRPr="00D36F9E">
        <w:rPr>
          <w:rFonts w:asciiTheme="minorHAnsi" w:hAnsiTheme="minorHAnsi"/>
          <w:color w:val="000000"/>
          <w:sz w:val="22"/>
          <w:szCs w:val="22"/>
        </w:rPr>
        <w:t>10.1</w:t>
      </w:r>
      <w:r w:rsidR="00EB5AF9" w:rsidRPr="00D36F9E">
        <w:rPr>
          <w:rFonts w:asciiTheme="minorHAnsi" w:hAnsiTheme="minorHAnsi"/>
          <w:color w:val="000000"/>
          <w:sz w:val="22"/>
          <w:szCs w:val="22"/>
        </w:rPr>
        <w:t xml:space="preserve"> Для установки угла заточки</w:t>
      </w:r>
      <w:proofErr w:type="gramStart"/>
      <w:r w:rsidR="00EB5AF9" w:rsidRPr="00D36F9E">
        <w:rPr>
          <w:rFonts w:asciiTheme="minorHAnsi" w:hAnsiTheme="minorHAnsi"/>
          <w:color w:val="000000"/>
          <w:sz w:val="22"/>
          <w:szCs w:val="22"/>
        </w:rPr>
        <w:t xml:space="preserve"> </w:t>
      </w:r>
      <w:r w:rsidR="00752ABA" w:rsidRPr="00D36F9E">
        <w:rPr>
          <w:rFonts w:asciiTheme="minorHAnsi" w:hAnsiTheme="minorHAnsi"/>
          <w:color w:val="000000"/>
          <w:sz w:val="22"/>
          <w:szCs w:val="22"/>
        </w:rPr>
        <w:t>(</w:t>
      </w:r>
      <w:r w:rsidR="00752ABA" w:rsidRPr="00D36F9E">
        <w:rPr>
          <w:rFonts w:asciiTheme="minorHAnsi" w:hAnsiTheme="minorHAnsi" w:cs="Times New Roman"/>
          <w:b/>
          <w:color w:val="000000"/>
          <w:sz w:val="22"/>
          <w:szCs w:val="22"/>
        </w:rPr>
        <w:t>λ</w:t>
      </w:r>
      <w:r w:rsidR="00752ABA" w:rsidRPr="00D36F9E">
        <w:rPr>
          <w:rFonts w:asciiTheme="minorHAnsi" w:hAnsiTheme="minorHAnsi"/>
          <w:color w:val="000000"/>
          <w:sz w:val="22"/>
          <w:szCs w:val="22"/>
        </w:rPr>
        <w:t xml:space="preserve">) </w:t>
      </w:r>
      <w:proofErr w:type="gramEnd"/>
      <w:r w:rsidR="00EB5AF9" w:rsidRPr="00D36F9E">
        <w:rPr>
          <w:rFonts w:asciiTheme="minorHAnsi" w:hAnsiTheme="minorHAnsi"/>
          <w:color w:val="000000"/>
          <w:sz w:val="22"/>
          <w:szCs w:val="22"/>
        </w:rPr>
        <w:t xml:space="preserve">необходимо снять подвижный рабочий стол (7), ослабить </w:t>
      </w:r>
      <w:r w:rsidR="00E01E68">
        <w:rPr>
          <w:rFonts w:asciiTheme="minorHAnsi" w:hAnsiTheme="minorHAnsi"/>
          <w:color w:val="000000"/>
          <w:sz w:val="22"/>
          <w:szCs w:val="22"/>
        </w:rPr>
        <w:t>установочный</w:t>
      </w:r>
      <w:r w:rsidR="00752ABA" w:rsidRPr="00D36F9E">
        <w:rPr>
          <w:rFonts w:asciiTheme="minorHAnsi" w:hAnsiTheme="minorHAnsi"/>
          <w:color w:val="000000"/>
          <w:sz w:val="22"/>
          <w:szCs w:val="22"/>
        </w:rPr>
        <w:t xml:space="preserve"> винт (10), установить рабочую плоскость направляющей </w:t>
      </w:r>
      <w:r w:rsidR="008C7700" w:rsidRPr="00D36F9E">
        <w:rPr>
          <w:rFonts w:asciiTheme="minorHAnsi" w:hAnsiTheme="minorHAnsi"/>
          <w:color w:val="000000"/>
          <w:sz w:val="22"/>
          <w:szCs w:val="22"/>
        </w:rPr>
        <w:t xml:space="preserve">планки </w:t>
      </w:r>
      <w:r w:rsidR="00752ABA" w:rsidRPr="00D36F9E">
        <w:rPr>
          <w:rFonts w:asciiTheme="minorHAnsi" w:hAnsiTheme="minorHAnsi"/>
          <w:color w:val="000000"/>
          <w:sz w:val="22"/>
          <w:szCs w:val="22"/>
        </w:rPr>
        <w:t>(3) относительно рабочей плоскости чашечного заточного круга (6) на угол 180°-</w:t>
      </w:r>
      <w:r w:rsidR="00C43F65" w:rsidRPr="00D36F9E">
        <w:rPr>
          <w:rFonts w:asciiTheme="minorHAnsi" w:hAnsiTheme="minorHAnsi"/>
          <w:color w:val="000000"/>
          <w:sz w:val="22"/>
          <w:szCs w:val="22"/>
        </w:rPr>
        <w:t xml:space="preserve"> </w:t>
      </w:r>
      <w:r w:rsidR="00752ABA" w:rsidRPr="00D36F9E">
        <w:rPr>
          <w:rFonts w:asciiTheme="minorHAnsi" w:hAnsiTheme="minorHAnsi" w:cs="Times New Roman"/>
          <w:b/>
          <w:color w:val="000000"/>
          <w:sz w:val="22"/>
          <w:szCs w:val="22"/>
        </w:rPr>
        <w:t xml:space="preserve">λ </w:t>
      </w:r>
      <w:r w:rsidR="00752ABA" w:rsidRPr="00D36F9E">
        <w:rPr>
          <w:rFonts w:asciiTheme="minorHAnsi" w:hAnsiTheme="minorHAnsi" w:cs="Times New Roman"/>
          <w:color w:val="000000"/>
          <w:sz w:val="22"/>
          <w:szCs w:val="22"/>
        </w:rPr>
        <w:t>и надежно зафиксировать это положение установочным</w:t>
      </w:r>
      <w:r w:rsidR="003E719D">
        <w:rPr>
          <w:rFonts w:asciiTheme="minorHAnsi" w:hAnsiTheme="minorHAnsi" w:cs="Times New Roman"/>
          <w:color w:val="000000"/>
          <w:sz w:val="22"/>
          <w:szCs w:val="22"/>
        </w:rPr>
        <w:t xml:space="preserve"> </w:t>
      </w:r>
      <w:r w:rsidR="003E719D" w:rsidRPr="003E719D">
        <w:rPr>
          <w:rFonts w:asciiTheme="minorHAnsi" w:hAnsiTheme="minorHAnsi" w:cs="Times New Roman"/>
          <w:color w:val="000000"/>
          <w:sz w:val="22"/>
          <w:szCs w:val="22"/>
        </w:rPr>
        <w:t>винто</w:t>
      </w:r>
      <w:r w:rsidR="00752ABA" w:rsidRPr="003E719D">
        <w:rPr>
          <w:rFonts w:asciiTheme="minorHAnsi" w:hAnsiTheme="minorHAnsi" w:cs="Times New Roman"/>
          <w:color w:val="000000"/>
          <w:sz w:val="22"/>
          <w:szCs w:val="22"/>
        </w:rPr>
        <w:t>м (10).</w:t>
      </w:r>
    </w:p>
    <w:p w:rsidR="00752ABA" w:rsidRDefault="00752ABA" w:rsidP="00645FF8">
      <w:pPr>
        <w:spacing w:after="0" w:line="20" w:lineRule="atLeast"/>
      </w:pPr>
    </w:p>
    <w:p w:rsidR="00752ABA" w:rsidRDefault="00752ABA" w:rsidP="00645FF8">
      <w:pPr>
        <w:spacing w:after="0" w:line="20" w:lineRule="atLeast"/>
      </w:pPr>
      <w:r w:rsidRPr="008C7700">
        <w:rPr>
          <w:b/>
        </w:rPr>
        <w:t>Предупреждение:</w:t>
      </w:r>
      <w:r>
        <w:t xml:space="preserve"> Для предотвращения поломки заточного круга (6)</w:t>
      </w:r>
      <w:r w:rsidR="008C7700">
        <w:t xml:space="preserve"> при установке угла заточки, поворотом</w:t>
      </w:r>
      <w:r w:rsidR="00D73938">
        <w:t xml:space="preserve"> двух</w:t>
      </w:r>
      <w:r w:rsidR="008C7700">
        <w:t xml:space="preserve"> </w:t>
      </w:r>
      <w:r w:rsidR="000F12E1">
        <w:t xml:space="preserve">винтов поперечной подачи </w:t>
      </w:r>
      <w:r w:rsidR="00D73938">
        <w:t>(17</w:t>
      </w:r>
      <w:r w:rsidR="00E01E68">
        <w:t>, с правой и с левой стороны станины</w:t>
      </w:r>
      <w:r w:rsidR="008C7700">
        <w:t>)</w:t>
      </w:r>
      <w:r w:rsidR="00E1174A">
        <w:t xml:space="preserve">  </w:t>
      </w:r>
      <w:r w:rsidR="008C7700">
        <w:t>обеспечивайте зазор между направляющей планкой рабочего стола (3) и чашечным заточным кругом (6).</w:t>
      </w:r>
    </w:p>
    <w:p w:rsidR="008C7700" w:rsidRDefault="008C7700" w:rsidP="00645FF8">
      <w:pPr>
        <w:spacing w:after="0" w:line="20" w:lineRule="atLeast"/>
      </w:pPr>
    </w:p>
    <w:p w:rsidR="008C7700" w:rsidRDefault="00423473" w:rsidP="00645FF8">
      <w:pPr>
        <w:spacing w:after="0" w:line="20" w:lineRule="atLeast"/>
      </w:pPr>
      <w:r>
        <w:t>10.</w:t>
      </w:r>
      <w:r w:rsidR="008C7700">
        <w:t>2</w:t>
      </w:r>
      <w:proofErr w:type="gramStart"/>
      <w:r w:rsidR="008C7700">
        <w:t xml:space="preserve"> П</w:t>
      </w:r>
      <w:proofErr w:type="gramEnd"/>
      <w:r w:rsidR="008C7700">
        <w:t xml:space="preserve">осле завершения установки угла заточки, </w:t>
      </w:r>
      <w:r w:rsidR="00D73938">
        <w:t>винтами поперечной подачи (17</w:t>
      </w:r>
      <w:r w:rsidR="008C7700">
        <w:t>) отведите направляющую (3) от заточного круга на расстояние, позволяющее беспрепятственно установить подвижный рабочий стол (7) с установленным строгальным ножом.</w:t>
      </w:r>
    </w:p>
    <w:p w:rsidR="00F0248D" w:rsidRPr="00423473" w:rsidRDefault="00423473" w:rsidP="00645FF8">
      <w:pPr>
        <w:spacing w:after="0" w:line="20" w:lineRule="atLeast"/>
      </w:pPr>
      <w:r>
        <w:t>10.</w:t>
      </w:r>
      <w:r w:rsidR="008C7700">
        <w:t>3</w:t>
      </w:r>
      <w:proofErr w:type="gramStart"/>
      <w:r w:rsidR="008C7700">
        <w:t xml:space="preserve"> Н</w:t>
      </w:r>
      <w:proofErr w:type="gramEnd"/>
      <w:r w:rsidR="008C7700">
        <w:t>аполните емкость (1) охлаждающей жидкостью</w:t>
      </w:r>
      <w:r w:rsidR="00F747AE">
        <w:t>, проверьте и отрегулируйте подачу</w:t>
      </w:r>
      <w:r w:rsidR="003E719D">
        <w:t xml:space="preserve"> охлаждающей жидкости</w:t>
      </w:r>
      <w:r>
        <w:t xml:space="preserve"> через наконечник трубки</w:t>
      </w:r>
      <w:r w:rsidR="00F747AE">
        <w:t xml:space="preserve"> на рабочую поверхность заточного круга (6). </w:t>
      </w:r>
    </w:p>
    <w:p w:rsidR="00F0248D" w:rsidRDefault="00F0248D" w:rsidP="00645FF8">
      <w:pPr>
        <w:pStyle w:val="Pa2"/>
        <w:spacing w:line="20" w:lineRule="atLeast"/>
        <w:rPr>
          <w:rFonts w:asciiTheme="minorHAnsi" w:hAnsiTheme="minorHAnsi"/>
          <w:b/>
          <w:bCs/>
          <w:color w:val="000000"/>
          <w:sz w:val="22"/>
          <w:szCs w:val="22"/>
        </w:rPr>
      </w:pPr>
    </w:p>
    <w:p w:rsidR="00872614" w:rsidRDefault="00F0248D" w:rsidP="00645FF8">
      <w:pPr>
        <w:pStyle w:val="Pa2"/>
        <w:spacing w:line="20" w:lineRule="atLeast"/>
        <w:rPr>
          <w:rFonts w:asciiTheme="minorHAnsi" w:hAnsiTheme="minorHAnsi"/>
          <w:b/>
          <w:bCs/>
          <w:color w:val="000000"/>
          <w:sz w:val="22"/>
          <w:szCs w:val="22"/>
        </w:rPr>
      </w:pPr>
      <w:r>
        <w:rPr>
          <w:rFonts w:asciiTheme="minorHAnsi" w:hAnsiTheme="minorHAnsi"/>
          <w:b/>
          <w:bCs/>
          <w:color w:val="000000"/>
          <w:sz w:val="22"/>
          <w:szCs w:val="22"/>
        </w:rPr>
        <w:t>11</w:t>
      </w:r>
      <w:r w:rsidR="00872614" w:rsidRPr="00872614">
        <w:rPr>
          <w:rFonts w:asciiTheme="minorHAnsi" w:hAnsiTheme="minorHAnsi"/>
          <w:b/>
          <w:bCs/>
          <w:color w:val="000000"/>
          <w:sz w:val="22"/>
          <w:szCs w:val="22"/>
        </w:rPr>
        <w:t xml:space="preserve"> О</w:t>
      </w:r>
      <w:r w:rsidR="00645FF8">
        <w:rPr>
          <w:rFonts w:asciiTheme="minorHAnsi" w:hAnsiTheme="minorHAnsi"/>
          <w:b/>
          <w:bCs/>
          <w:color w:val="000000"/>
          <w:sz w:val="22"/>
          <w:szCs w:val="22"/>
        </w:rPr>
        <w:t>сновные операции</w:t>
      </w:r>
    </w:p>
    <w:p w:rsidR="0011527E" w:rsidRPr="0011527E" w:rsidRDefault="0011527E" w:rsidP="00645FF8">
      <w:pPr>
        <w:spacing w:after="0" w:line="20" w:lineRule="atLeast"/>
      </w:pPr>
    </w:p>
    <w:p w:rsidR="00872614" w:rsidRDefault="00645FF8" w:rsidP="00645FF8">
      <w:pPr>
        <w:pStyle w:val="Pa3"/>
        <w:spacing w:line="20" w:lineRule="atLeast"/>
        <w:rPr>
          <w:rFonts w:asciiTheme="minorHAnsi" w:hAnsiTheme="minorHAnsi"/>
          <w:b/>
          <w:bCs/>
          <w:color w:val="000000"/>
          <w:sz w:val="22"/>
          <w:szCs w:val="22"/>
        </w:rPr>
      </w:pPr>
      <w:r>
        <w:rPr>
          <w:rFonts w:asciiTheme="minorHAnsi" w:hAnsiTheme="minorHAnsi"/>
          <w:b/>
          <w:bCs/>
          <w:color w:val="000000"/>
          <w:sz w:val="22"/>
          <w:szCs w:val="22"/>
        </w:rPr>
        <w:t>Внимание</w:t>
      </w:r>
      <w:r w:rsidR="0011527E">
        <w:rPr>
          <w:rFonts w:asciiTheme="minorHAnsi" w:hAnsiTheme="minorHAnsi"/>
          <w:b/>
          <w:bCs/>
          <w:color w:val="000000"/>
          <w:sz w:val="22"/>
          <w:szCs w:val="22"/>
        </w:rPr>
        <w:t>!</w:t>
      </w:r>
      <w:r w:rsidR="00F0248D">
        <w:rPr>
          <w:rFonts w:asciiTheme="minorHAnsi" w:hAnsiTheme="minorHAnsi"/>
          <w:b/>
          <w:bCs/>
          <w:color w:val="000000"/>
          <w:sz w:val="22"/>
          <w:szCs w:val="22"/>
        </w:rPr>
        <w:t xml:space="preserve"> </w:t>
      </w:r>
      <w:r w:rsidR="00872614" w:rsidRPr="00645FF8">
        <w:rPr>
          <w:rFonts w:asciiTheme="minorHAnsi" w:hAnsiTheme="minorHAnsi"/>
          <w:bCs/>
          <w:color w:val="000000"/>
          <w:sz w:val="22"/>
          <w:szCs w:val="22"/>
        </w:rPr>
        <w:t>В интересах Вашей безо</w:t>
      </w:r>
      <w:r w:rsidR="00F0248D" w:rsidRPr="00645FF8">
        <w:rPr>
          <w:rFonts w:asciiTheme="minorHAnsi" w:hAnsiTheme="minorHAnsi"/>
          <w:bCs/>
          <w:color w:val="000000"/>
          <w:sz w:val="22"/>
          <w:szCs w:val="22"/>
        </w:rPr>
        <w:t>пасности всегда держите защитные</w:t>
      </w:r>
      <w:r w:rsidR="00872614" w:rsidRPr="00645FF8">
        <w:rPr>
          <w:rFonts w:asciiTheme="minorHAnsi" w:hAnsiTheme="minorHAnsi"/>
          <w:bCs/>
          <w:color w:val="000000"/>
          <w:sz w:val="22"/>
          <w:szCs w:val="22"/>
        </w:rPr>
        <w:t xml:space="preserve"> кожух</w:t>
      </w:r>
      <w:r w:rsidR="00F0248D" w:rsidRPr="00645FF8">
        <w:rPr>
          <w:rFonts w:asciiTheme="minorHAnsi" w:hAnsiTheme="minorHAnsi"/>
          <w:bCs/>
          <w:color w:val="000000"/>
          <w:sz w:val="22"/>
          <w:szCs w:val="22"/>
        </w:rPr>
        <w:t>и</w:t>
      </w:r>
      <w:r w:rsidR="00872614" w:rsidRPr="00645FF8">
        <w:rPr>
          <w:rFonts w:asciiTheme="minorHAnsi" w:hAnsiTheme="minorHAnsi"/>
          <w:bCs/>
          <w:color w:val="000000"/>
          <w:sz w:val="22"/>
          <w:szCs w:val="22"/>
        </w:rPr>
        <w:t xml:space="preserve"> (</w:t>
      </w:r>
      <w:r w:rsidR="00F0248D" w:rsidRPr="00645FF8">
        <w:rPr>
          <w:rFonts w:asciiTheme="minorHAnsi" w:hAnsiTheme="minorHAnsi"/>
          <w:bCs/>
          <w:color w:val="000000"/>
          <w:sz w:val="22"/>
          <w:szCs w:val="22"/>
        </w:rPr>
        <w:t>5 и</w:t>
      </w:r>
      <w:r w:rsidR="00271E3A" w:rsidRPr="00645FF8">
        <w:rPr>
          <w:rFonts w:asciiTheme="minorHAnsi" w:hAnsiTheme="minorHAnsi"/>
          <w:bCs/>
          <w:color w:val="000000"/>
          <w:sz w:val="22"/>
          <w:szCs w:val="22"/>
        </w:rPr>
        <w:t xml:space="preserve"> </w:t>
      </w:r>
      <w:r w:rsidR="00423473" w:rsidRPr="00645FF8">
        <w:rPr>
          <w:rFonts w:asciiTheme="minorHAnsi" w:hAnsiTheme="minorHAnsi"/>
          <w:bCs/>
          <w:color w:val="000000"/>
          <w:sz w:val="22"/>
          <w:szCs w:val="22"/>
        </w:rPr>
        <w:t>14</w:t>
      </w:r>
      <w:r w:rsidR="00872614" w:rsidRPr="00645FF8">
        <w:rPr>
          <w:rFonts w:asciiTheme="minorHAnsi" w:hAnsiTheme="minorHAnsi"/>
          <w:bCs/>
          <w:color w:val="000000"/>
          <w:sz w:val="22"/>
          <w:szCs w:val="22"/>
        </w:rPr>
        <w:t>) в исправном состоянии. П</w:t>
      </w:r>
      <w:r w:rsidR="00F0248D" w:rsidRPr="00645FF8">
        <w:rPr>
          <w:rFonts w:asciiTheme="minorHAnsi" w:hAnsiTheme="minorHAnsi"/>
          <w:bCs/>
          <w:color w:val="000000"/>
          <w:sz w:val="22"/>
          <w:szCs w:val="22"/>
        </w:rPr>
        <w:t>ри любой неисправности защитных кожухов следует немедленно их</w:t>
      </w:r>
      <w:r w:rsidR="00872614" w:rsidRPr="00645FF8">
        <w:rPr>
          <w:rFonts w:asciiTheme="minorHAnsi" w:hAnsiTheme="minorHAnsi"/>
          <w:bCs/>
          <w:color w:val="000000"/>
          <w:sz w:val="22"/>
          <w:szCs w:val="22"/>
        </w:rPr>
        <w:t xml:space="preserve"> заменить.</w:t>
      </w:r>
    </w:p>
    <w:p w:rsidR="0011527E" w:rsidRPr="0011527E" w:rsidRDefault="0011527E" w:rsidP="00645FF8">
      <w:pPr>
        <w:spacing w:after="0" w:line="20" w:lineRule="atLeast"/>
      </w:pPr>
    </w:p>
    <w:p w:rsidR="00423473" w:rsidRPr="00C42E08" w:rsidRDefault="00423473" w:rsidP="00645FF8">
      <w:pPr>
        <w:pStyle w:val="Pa3"/>
        <w:spacing w:line="20" w:lineRule="atLeast"/>
        <w:rPr>
          <w:rFonts w:asciiTheme="minorHAnsi" w:hAnsiTheme="minorHAnsi"/>
          <w:b/>
          <w:color w:val="000000"/>
          <w:sz w:val="22"/>
          <w:szCs w:val="22"/>
        </w:rPr>
      </w:pPr>
      <w:r w:rsidRPr="00C42E08">
        <w:rPr>
          <w:rFonts w:asciiTheme="minorHAnsi" w:hAnsiTheme="minorHAnsi"/>
          <w:b/>
          <w:color w:val="000000"/>
          <w:sz w:val="22"/>
          <w:szCs w:val="22"/>
        </w:rPr>
        <w:t>11.1 Подготовка к работе</w:t>
      </w:r>
    </w:p>
    <w:p w:rsidR="00423473" w:rsidRDefault="00423473" w:rsidP="00645FF8">
      <w:pPr>
        <w:spacing w:after="0" w:line="20" w:lineRule="atLeast"/>
      </w:pPr>
    </w:p>
    <w:p w:rsidR="00C42E08" w:rsidRDefault="00423473" w:rsidP="00645FF8">
      <w:pPr>
        <w:spacing w:after="0" w:line="20" w:lineRule="atLeast"/>
      </w:pPr>
      <w:r>
        <w:t>11.1.1</w:t>
      </w:r>
      <w:proofErr w:type="gramStart"/>
      <w:r>
        <w:t xml:space="preserve"> </w:t>
      </w:r>
      <w:r w:rsidR="00C42E08">
        <w:t>С</w:t>
      </w:r>
      <w:proofErr w:type="gramEnd"/>
      <w:r w:rsidR="00C42E08">
        <w:t>нимите подвижный рабочий стол (7) с направляющей планки рабочего стола (3).</w:t>
      </w:r>
    </w:p>
    <w:p w:rsidR="00423473" w:rsidRDefault="00C42E08" w:rsidP="00645FF8">
      <w:pPr>
        <w:spacing w:after="0" w:line="20" w:lineRule="atLeast"/>
      </w:pPr>
      <w:r>
        <w:t>11.1.2</w:t>
      </w:r>
      <w:proofErr w:type="gramStart"/>
      <w:r>
        <w:t xml:space="preserve"> О</w:t>
      </w:r>
      <w:proofErr w:type="gramEnd"/>
      <w:r w:rsidR="00423473">
        <w:t>слабьте положение всех винтов фиксации (11), затем под прижимную пластину подвижного рабочего стола (7) параллельно кромке подвижного стола</w:t>
      </w:r>
      <w:r w:rsidR="00D73938">
        <w:t xml:space="preserve"> </w:t>
      </w:r>
      <w:r w:rsidR="00423473">
        <w:t xml:space="preserve"> установите строгальный нож</w:t>
      </w:r>
      <w:r>
        <w:t xml:space="preserve"> так, чтобы </w:t>
      </w:r>
      <w:r>
        <w:lastRenderedPageBreak/>
        <w:t>затачиваемая плоскость была снизу</w:t>
      </w:r>
      <w:r w:rsidR="00D73938">
        <w:t xml:space="preserve"> (для более точной установки используйте регулировочные винты положения ножа (12))</w:t>
      </w:r>
      <w:r>
        <w:t>. Положение зафиксируйте винтами фиксации (11).</w:t>
      </w:r>
    </w:p>
    <w:p w:rsidR="00C42E08" w:rsidRDefault="00C42E08" w:rsidP="00645FF8">
      <w:pPr>
        <w:spacing w:after="0" w:line="20" w:lineRule="atLeast"/>
      </w:pPr>
      <w:r>
        <w:t>11.1.3</w:t>
      </w:r>
      <w:proofErr w:type="gramStart"/>
      <w:r>
        <w:t xml:space="preserve"> Н</w:t>
      </w:r>
      <w:proofErr w:type="gramEnd"/>
      <w:r>
        <w:t>а направляющую планку (3) установите подвижный рабочий стол (7).</w:t>
      </w:r>
    </w:p>
    <w:p w:rsidR="00C42E08" w:rsidRDefault="00C42E08" w:rsidP="00645FF8">
      <w:pPr>
        <w:spacing w:after="0" w:line="20" w:lineRule="atLeast"/>
      </w:pPr>
      <w:r>
        <w:t xml:space="preserve">11.1.4 </w:t>
      </w:r>
      <w:r w:rsidR="000F12E1">
        <w:t xml:space="preserve">Маховиком продольной подачи (9) переместите подвижный рабочий стол (7) так, чтобы начало затачиваемой кромки строгального ножа находилось напротив рабочей плоскости </w:t>
      </w:r>
      <w:r w:rsidR="00FD3642">
        <w:t>чашечного заточного круга (6) (</w:t>
      </w:r>
      <w:r w:rsidR="000F045D">
        <w:t>с</w:t>
      </w:r>
      <w:r w:rsidR="00FD3642">
        <w:t xml:space="preserve"> левой стороны круга). При этом между строгальным ножом и заточным кругом должен быть зазор.</w:t>
      </w:r>
    </w:p>
    <w:p w:rsidR="00FD3642" w:rsidRDefault="00FD3642" w:rsidP="00645FF8">
      <w:pPr>
        <w:spacing w:after="0" w:line="20" w:lineRule="atLeast"/>
      </w:pPr>
      <w:r>
        <w:t>11.1.5 Щупом или специальным шаблоном замерьте величину зазора между строгальным ножом и заточным кругом.</w:t>
      </w:r>
    </w:p>
    <w:p w:rsidR="00FD3642" w:rsidRPr="00936ADC" w:rsidRDefault="00FD3642" w:rsidP="00645FF8">
      <w:pPr>
        <w:spacing w:after="0" w:line="20" w:lineRule="atLeast"/>
      </w:pPr>
      <w:r>
        <w:t>11.1.6 Маховиком продольной подачи (9) переместите подвижный рабочий стол (7) так, чтобы конец строгального ножа</w:t>
      </w:r>
      <w:r w:rsidR="000F045D">
        <w:t xml:space="preserve"> находился напротив места предыдущего измерения зазора рабочей плоскости </w:t>
      </w:r>
      <w:r w:rsidR="000F045D" w:rsidRPr="00936ADC">
        <w:t xml:space="preserve">заточного круга (6). Замерьте величину зазора между рабочей плоскостью заточного круга (6) и плоскостью затачиваемой кромки строгального ножа. Величина зазора должна соответствовать предыдущему измерению (смотрите пункт </w:t>
      </w:r>
      <w:r w:rsidR="00936ADC" w:rsidRPr="00936ADC">
        <w:t>11.1.5), а при необходимости регулировки ослабьте положение винтов фиксации (11) и произведите корректировку установки строгального ножа</w:t>
      </w:r>
      <w:r w:rsidR="00D73938">
        <w:t xml:space="preserve"> регулировочными винтами положения ножа (12)</w:t>
      </w:r>
      <w:r w:rsidR="00936ADC" w:rsidRPr="00936ADC">
        <w:t xml:space="preserve">. </w:t>
      </w:r>
    </w:p>
    <w:p w:rsidR="00423473" w:rsidRDefault="00936ADC" w:rsidP="00645FF8">
      <w:pPr>
        <w:pStyle w:val="Pa3"/>
        <w:spacing w:line="20" w:lineRule="atLeast"/>
        <w:rPr>
          <w:rFonts w:asciiTheme="minorHAnsi" w:hAnsiTheme="minorHAnsi"/>
          <w:sz w:val="22"/>
          <w:szCs w:val="22"/>
        </w:rPr>
      </w:pPr>
      <w:r w:rsidRPr="00936ADC">
        <w:rPr>
          <w:rFonts w:asciiTheme="minorHAnsi" w:hAnsiTheme="minorHAnsi"/>
          <w:color w:val="000000"/>
          <w:sz w:val="22"/>
          <w:szCs w:val="22"/>
        </w:rPr>
        <w:t>11.1.7</w:t>
      </w:r>
      <w:proofErr w:type="gramStart"/>
      <w:r w:rsidRPr="00936ADC">
        <w:rPr>
          <w:rFonts w:asciiTheme="minorHAnsi" w:hAnsiTheme="minorHAnsi"/>
          <w:color w:val="000000"/>
          <w:sz w:val="22"/>
          <w:szCs w:val="22"/>
        </w:rPr>
        <w:t xml:space="preserve"> </w:t>
      </w:r>
      <w:r w:rsidRPr="00936ADC">
        <w:rPr>
          <w:rFonts w:asciiTheme="minorHAnsi" w:hAnsiTheme="minorHAnsi"/>
          <w:sz w:val="22"/>
          <w:szCs w:val="22"/>
        </w:rPr>
        <w:t>П</w:t>
      </w:r>
      <w:proofErr w:type="gramEnd"/>
      <w:r w:rsidRPr="00936ADC">
        <w:rPr>
          <w:rFonts w:asciiTheme="minorHAnsi" w:hAnsiTheme="minorHAnsi"/>
          <w:sz w:val="22"/>
          <w:szCs w:val="22"/>
        </w:rPr>
        <w:t>овторите действия по измерению величины зазора</w:t>
      </w:r>
      <w:r w:rsidRPr="00936ADC">
        <w:rPr>
          <w:rFonts w:asciiTheme="minorHAnsi" w:hAnsiTheme="minorHAnsi"/>
          <w:color w:val="000000"/>
          <w:sz w:val="22"/>
          <w:szCs w:val="22"/>
        </w:rPr>
        <w:t xml:space="preserve">, описанные в пунктах </w:t>
      </w:r>
      <w:r w:rsidRPr="00936ADC">
        <w:rPr>
          <w:rFonts w:asciiTheme="minorHAnsi" w:hAnsiTheme="minorHAnsi"/>
          <w:sz w:val="22"/>
          <w:szCs w:val="22"/>
        </w:rPr>
        <w:t xml:space="preserve">11.1.4 – 11.1.6 и, добившись одинаковой величины зазора (соответствия параллельности заточки строгального ножа), </w:t>
      </w:r>
      <w:r>
        <w:rPr>
          <w:rFonts w:asciiTheme="minorHAnsi" w:hAnsiTheme="minorHAnsi"/>
          <w:sz w:val="22"/>
          <w:szCs w:val="22"/>
        </w:rPr>
        <w:t>над</w:t>
      </w:r>
      <w:r w:rsidRPr="00936ADC">
        <w:rPr>
          <w:rFonts w:asciiTheme="minorHAnsi" w:hAnsiTheme="minorHAnsi"/>
          <w:sz w:val="22"/>
          <w:szCs w:val="22"/>
        </w:rPr>
        <w:t>ежно зафиксируйте эт</w:t>
      </w:r>
      <w:r>
        <w:rPr>
          <w:rFonts w:asciiTheme="minorHAnsi" w:hAnsiTheme="minorHAnsi"/>
          <w:sz w:val="22"/>
          <w:szCs w:val="22"/>
        </w:rPr>
        <w:t>о положение винтами фиксации (11</w:t>
      </w:r>
      <w:r w:rsidRPr="00936ADC">
        <w:rPr>
          <w:rFonts w:asciiTheme="minorHAnsi" w:hAnsiTheme="minorHAnsi"/>
          <w:sz w:val="22"/>
          <w:szCs w:val="22"/>
        </w:rPr>
        <w:t>)</w:t>
      </w:r>
      <w:r>
        <w:rPr>
          <w:rFonts w:asciiTheme="minorHAnsi" w:hAnsiTheme="minorHAnsi"/>
          <w:sz w:val="22"/>
          <w:szCs w:val="22"/>
        </w:rPr>
        <w:t>.</w:t>
      </w:r>
    </w:p>
    <w:p w:rsidR="00936ADC" w:rsidRDefault="00936ADC" w:rsidP="00645FF8">
      <w:pPr>
        <w:spacing w:after="0" w:line="20" w:lineRule="atLeast"/>
      </w:pPr>
      <w:r>
        <w:t>11.1.8</w:t>
      </w:r>
      <w:proofErr w:type="gramStart"/>
      <w:r>
        <w:t xml:space="preserve"> </w:t>
      </w:r>
      <w:r w:rsidR="00B65D2E">
        <w:t>П</w:t>
      </w:r>
      <w:proofErr w:type="gramEnd"/>
      <w:r w:rsidR="00B65D2E">
        <w:t xml:space="preserve">роверьте величину зазора между строгальным ножом и противоположной стороной рабочей плоскости чашечного заточного круга (6) (теперь с правой стороны круга). Эта величина должна быть большего значения, чем величина, измеренная в пунктах </w:t>
      </w:r>
      <w:r w:rsidR="00B65D2E" w:rsidRPr="00936ADC">
        <w:t>11.1.4 – 11.1.6</w:t>
      </w:r>
      <w:r w:rsidR="00B65D2E">
        <w:t>, но не менее глубины врезания при заточке.</w:t>
      </w:r>
    </w:p>
    <w:p w:rsidR="00B65D2E" w:rsidRDefault="00B65D2E" w:rsidP="00645FF8">
      <w:pPr>
        <w:spacing w:after="0" w:line="20" w:lineRule="atLeast"/>
      </w:pPr>
    </w:p>
    <w:p w:rsidR="00B65D2E" w:rsidRDefault="00B65D2E" w:rsidP="00645FF8">
      <w:pPr>
        <w:spacing w:after="0" w:line="20" w:lineRule="atLeast"/>
        <w:rPr>
          <w:b/>
        </w:rPr>
      </w:pPr>
      <w:r w:rsidRPr="00B65D2E">
        <w:rPr>
          <w:b/>
        </w:rPr>
        <w:t>11.2 Включение станка</w:t>
      </w:r>
    </w:p>
    <w:p w:rsidR="00B65D2E" w:rsidRPr="00B65D2E" w:rsidRDefault="00B65D2E" w:rsidP="00645FF8">
      <w:pPr>
        <w:spacing w:after="0" w:line="20" w:lineRule="atLeast"/>
        <w:rPr>
          <w:b/>
        </w:rPr>
      </w:pPr>
    </w:p>
    <w:p w:rsidR="00B65D2E" w:rsidRDefault="00B65D2E" w:rsidP="00645FF8">
      <w:pPr>
        <w:spacing w:after="0" w:line="20" w:lineRule="atLeast"/>
      </w:pPr>
      <w:r w:rsidRPr="008D52A6">
        <w:rPr>
          <w:b/>
        </w:rPr>
        <w:t>Внимание!</w:t>
      </w:r>
      <w:r>
        <w:t xml:space="preserve"> Перед пробным включением станка убедитесь, что на рабочем столе все узлы и механизмы надежно закреплены, нет посторонних предметов</w:t>
      </w:r>
      <w:r w:rsidR="00C41A25">
        <w:t>,</w:t>
      </w:r>
      <w:r>
        <w:t xml:space="preserve"> и ничто не мешает вращению заточных кругов.</w:t>
      </w:r>
    </w:p>
    <w:p w:rsidR="008D52A6" w:rsidRDefault="008D52A6" w:rsidP="00645FF8">
      <w:pPr>
        <w:spacing w:after="0" w:line="20" w:lineRule="atLeast"/>
      </w:pPr>
    </w:p>
    <w:p w:rsidR="00C41A25" w:rsidRDefault="008D52A6" w:rsidP="00645FF8">
      <w:pPr>
        <w:spacing w:after="0" w:line="20" w:lineRule="atLeast"/>
      </w:pPr>
      <w:r>
        <w:t>11.2.1</w:t>
      </w:r>
      <w:proofErr w:type="gramStart"/>
      <w:r>
        <w:t xml:space="preserve"> В</w:t>
      </w:r>
      <w:proofErr w:type="gramEnd"/>
      <w:r>
        <w:t xml:space="preserve">ставьте электрическую вилку шнура </w:t>
      </w:r>
      <w:r w:rsidR="00C41A25">
        <w:t>электропитания</w:t>
      </w:r>
      <w:r>
        <w:t xml:space="preserve"> станка в соответствующую розетку 380 В (220 В).</w:t>
      </w:r>
    </w:p>
    <w:p w:rsidR="00C41A25" w:rsidRDefault="00C41A25" w:rsidP="00645FF8">
      <w:pPr>
        <w:spacing w:after="0" w:line="20" w:lineRule="atLeast"/>
      </w:pPr>
      <w:r>
        <w:t>11.2.2</w:t>
      </w:r>
      <w:proofErr w:type="gramStart"/>
      <w:r>
        <w:t xml:space="preserve"> Н</w:t>
      </w:r>
      <w:proofErr w:type="gramEnd"/>
      <w:r>
        <w:t>ажмите кнопку включения станка и дождитесь набора максимальных оборотов двигателя.</w:t>
      </w:r>
    </w:p>
    <w:p w:rsidR="00C41A25" w:rsidRDefault="00C41A25" w:rsidP="00645FF8">
      <w:pPr>
        <w:spacing w:after="0" w:line="20" w:lineRule="atLeast"/>
      </w:pPr>
      <w:r>
        <w:t>11.2.3</w:t>
      </w:r>
      <w:proofErr w:type="gramStart"/>
      <w:r>
        <w:t xml:space="preserve"> Д</w:t>
      </w:r>
      <w:proofErr w:type="gramEnd"/>
      <w:r>
        <w:t>ождитесь двухминутной работы двигателя в режиме холостого хода.</w:t>
      </w:r>
    </w:p>
    <w:p w:rsidR="00C41A25" w:rsidRDefault="00C41A25" w:rsidP="00645FF8">
      <w:pPr>
        <w:spacing w:after="0" w:line="20" w:lineRule="atLeast"/>
      </w:pPr>
      <w:r>
        <w:t>11.2.4 Выключение станка производится нажатием на кнопку «</w:t>
      </w:r>
      <w:proofErr w:type="spellStart"/>
      <w:r>
        <w:t>Выкл</w:t>
      </w:r>
      <w:proofErr w:type="spellEnd"/>
      <w:r>
        <w:t>». После остановки заточных кругов выньте вилку электропитания из розетки.</w:t>
      </w:r>
    </w:p>
    <w:p w:rsidR="00C41A25" w:rsidRDefault="00C41A25" w:rsidP="00645FF8">
      <w:pPr>
        <w:spacing w:after="0" w:line="20" w:lineRule="atLeast"/>
      </w:pPr>
    </w:p>
    <w:p w:rsidR="00C41A25" w:rsidRPr="00C41A25" w:rsidRDefault="00C41A25" w:rsidP="00645FF8">
      <w:pPr>
        <w:spacing w:after="0" w:line="20" w:lineRule="atLeast"/>
        <w:rPr>
          <w:b/>
        </w:rPr>
      </w:pPr>
      <w:r w:rsidRPr="00C41A25">
        <w:rPr>
          <w:b/>
        </w:rPr>
        <w:t>11.3 Затачивание строгального ножа</w:t>
      </w:r>
    </w:p>
    <w:p w:rsidR="00C41A25" w:rsidRDefault="00C41A25" w:rsidP="00645FF8">
      <w:pPr>
        <w:spacing w:after="0" w:line="20" w:lineRule="atLeast"/>
      </w:pPr>
    </w:p>
    <w:p w:rsidR="00CB6CBA" w:rsidRDefault="00C41A25" w:rsidP="00645FF8">
      <w:pPr>
        <w:spacing w:after="0" w:line="20" w:lineRule="atLeast"/>
      </w:pPr>
      <w:r w:rsidRPr="00C41A25">
        <w:rPr>
          <w:b/>
        </w:rPr>
        <w:t>Внимание!</w:t>
      </w:r>
      <w:r>
        <w:t xml:space="preserve"> К работе с заточным станком допускаются </w:t>
      </w:r>
      <w:r w:rsidR="00CB6CBA">
        <w:t xml:space="preserve">подготовленные и имеющие опыт работы с заточными (шлифовальными) металлообрабатывающими </w:t>
      </w:r>
      <w:r w:rsidR="003E719D">
        <w:t>станками</w:t>
      </w:r>
      <w:r w:rsidR="00CB6CBA">
        <w:t xml:space="preserve"> лица. Приступая к выполнению заточных работ на станке необходимо изучить Руководство (Инструкцию) по эксплуатации</w:t>
      </w:r>
      <w:r w:rsidR="008D52A6">
        <w:t xml:space="preserve"> </w:t>
      </w:r>
      <w:r w:rsidR="00CB6CBA">
        <w:t>и устройство станка, четко знать о назначении каждого органа управления станком.</w:t>
      </w:r>
    </w:p>
    <w:p w:rsidR="00CB6CBA" w:rsidRDefault="00CB6CBA" w:rsidP="00645FF8">
      <w:pPr>
        <w:spacing w:after="0" w:line="20" w:lineRule="atLeast"/>
      </w:pPr>
    </w:p>
    <w:p w:rsidR="00CB6CBA" w:rsidRDefault="00CB6CBA" w:rsidP="00645FF8">
      <w:pPr>
        <w:spacing w:after="0" w:line="20" w:lineRule="atLeast"/>
      </w:pPr>
      <w:r>
        <w:t>11.3.1</w:t>
      </w:r>
      <w:proofErr w:type="gramStart"/>
      <w:r>
        <w:t xml:space="preserve"> П</w:t>
      </w:r>
      <w:proofErr w:type="gramEnd"/>
      <w:r>
        <w:t>еред выполнением намеченной операции изучите методы и режимы предполагаемой обработки, получите информацию в соответствующих учебных пособиях или у квалифицированного специалиста.</w:t>
      </w:r>
    </w:p>
    <w:p w:rsidR="008D52A6" w:rsidRDefault="00CB6CBA" w:rsidP="00645FF8">
      <w:pPr>
        <w:spacing w:after="0" w:line="20" w:lineRule="atLeast"/>
      </w:pPr>
      <w:r>
        <w:t>11.3.2</w:t>
      </w:r>
      <w:proofErr w:type="gramStart"/>
      <w:r>
        <w:t xml:space="preserve"> П</w:t>
      </w:r>
      <w:proofErr w:type="gramEnd"/>
      <w:r>
        <w:t>роизведите подготовительные настройки</w:t>
      </w:r>
      <w:r w:rsidR="00E1174A">
        <w:t>, описанные выше.</w:t>
      </w:r>
    </w:p>
    <w:p w:rsidR="00E1174A" w:rsidRPr="00936ADC" w:rsidRDefault="00E1174A" w:rsidP="00645FF8">
      <w:pPr>
        <w:spacing w:after="0" w:line="20" w:lineRule="atLeast"/>
      </w:pPr>
      <w:r>
        <w:t xml:space="preserve">11.3.3 Поперечная подача строгального ножа при заточке производится поворотом </w:t>
      </w:r>
      <w:r w:rsidR="00D73938">
        <w:t>винтов (17</w:t>
      </w:r>
      <w:r w:rsidRPr="00D73938">
        <w:t>)</w:t>
      </w:r>
      <w:r w:rsidR="00D73938">
        <w:t xml:space="preserve"> (с правой и с левой стороны станины)</w:t>
      </w:r>
      <w:r w:rsidR="00D73938" w:rsidRPr="00D73938">
        <w:rPr>
          <w:b/>
        </w:rPr>
        <w:t>.</w:t>
      </w:r>
    </w:p>
    <w:p w:rsidR="00423473" w:rsidRDefault="00E1174A"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11.3.4 Продольная подача строгального ножа при заточке производится поворотом маховика продольной подачи (9).</w:t>
      </w:r>
    </w:p>
    <w:p w:rsidR="00D36F9E" w:rsidRPr="00D55F17" w:rsidRDefault="00E1174A" w:rsidP="00645FF8">
      <w:pPr>
        <w:spacing w:after="0" w:line="20" w:lineRule="atLeast"/>
      </w:pPr>
      <w:r>
        <w:t xml:space="preserve">11.3.5 Продольную подачу </w:t>
      </w:r>
      <w:r w:rsidRPr="00D36F9E">
        <w:t xml:space="preserve">строгального ножа производите с равномерной скоростью. Скоростной режим </w:t>
      </w:r>
      <w:r w:rsidRPr="00D55F17">
        <w:t xml:space="preserve">подачи и глубина врезания заточного диска при заточке определенных материалов строгальных ножей и применяемого заточного чашечного круга подбирается по справочной литературе или опытным путем. Рекомендованная глубина врезания чашечного заточного круга при заточке </w:t>
      </w:r>
      <w:r w:rsidR="00D36F9E" w:rsidRPr="00D55F17">
        <w:t>должна быть не более 0,1 мм.</w:t>
      </w:r>
    </w:p>
    <w:p w:rsidR="00D55F17" w:rsidRPr="00D55F17" w:rsidRDefault="00D36F9E" w:rsidP="00645FF8">
      <w:pPr>
        <w:spacing w:after="0" w:line="20" w:lineRule="atLeast"/>
        <w:rPr>
          <w:color w:val="000000"/>
        </w:rPr>
      </w:pPr>
      <w:r w:rsidRPr="00D55F17">
        <w:t>11.3.6 При заточке строгальных ножей, имеющих неровную (поврежденную) режущую кромку, или при заточке заготовки для строгального ножа, необходимо установить направляющую планку рабочего стола (3) на угол больший (предварительный), чем угол заточки</w:t>
      </w:r>
      <w:proofErr w:type="gramStart"/>
      <w:r w:rsidRPr="00D55F17">
        <w:t xml:space="preserve"> </w:t>
      </w:r>
      <w:r w:rsidRPr="00D55F17">
        <w:rPr>
          <w:color w:val="000000"/>
        </w:rPr>
        <w:t>(</w:t>
      </w:r>
      <w:r w:rsidRPr="00D55F17">
        <w:rPr>
          <w:rFonts w:cs="Times New Roman"/>
          <w:b/>
          <w:color w:val="000000"/>
        </w:rPr>
        <w:t>λ</w:t>
      </w:r>
      <w:r w:rsidRPr="00D55F17">
        <w:rPr>
          <w:rFonts w:cs="Times New Roman"/>
          <w:color w:val="000000"/>
        </w:rPr>
        <w:t xml:space="preserve">, </w:t>
      </w:r>
      <w:proofErr w:type="gramEnd"/>
      <w:r w:rsidRPr="00D55F17">
        <w:rPr>
          <w:rFonts w:cs="Times New Roman"/>
          <w:color w:val="000000"/>
        </w:rPr>
        <w:t>пункт 10.1</w:t>
      </w:r>
      <w:r w:rsidRPr="00D55F17">
        <w:rPr>
          <w:color w:val="000000"/>
        </w:rPr>
        <w:t xml:space="preserve">). Произведите выравнивание </w:t>
      </w:r>
      <w:r w:rsidRPr="00D55F17">
        <w:rPr>
          <w:color w:val="000000"/>
        </w:rPr>
        <w:lastRenderedPageBreak/>
        <w:t xml:space="preserve">режущей кромки, после чего произведите заточку строгального ножа как описано выше (с необходимым углом заточки </w:t>
      </w:r>
      <w:r w:rsidRPr="00D55F17">
        <w:rPr>
          <w:rFonts w:cs="Times New Roman"/>
          <w:b/>
          <w:color w:val="000000"/>
        </w:rPr>
        <w:t>λ</w:t>
      </w:r>
      <w:r w:rsidRPr="00D55F17">
        <w:rPr>
          <w:rFonts w:cs="Times New Roman"/>
          <w:color w:val="000000"/>
        </w:rPr>
        <w:t>).</w:t>
      </w:r>
      <w:r w:rsidRPr="00D55F17">
        <w:rPr>
          <w:color w:val="000000"/>
        </w:rPr>
        <w:t xml:space="preserve"> </w:t>
      </w:r>
    </w:p>
    <w:p w:rsidR="00D55F17" w:rsidRPr="00D55F17" w:rsidRDefault="00D55F17" w:rsidP="00645FF8">
      <w:pPr>
        <w:spacing w:after="0" w:line="20" w:lineRule="atLeast"/>
        <w:rPr>
          <w:color w:val="000000"/>
        </w:rPr>
      </w:pPr>
    </w:p>
    <w:p w:rsidR="00D55F17" w:rsidRPr="00D55F17" w:rsidRDefault="00D55F17" w:rsidP="00645FF8">
      <w:pPr>
        <w:spacing w:after="0" w:line="20" w:lineRule="atLeast"/>
        <w:rPr>
          <w:color w:val="000000"/>
        </w:rPr>
      </w:pPr>
      <w:r w:rsidRPr="00D55F17">
        <w:rPr>
          <w:b/>
          <w:color w:val="000000"/>
        </w:rPr>
        <w:t>Внимание!</w:t>
      </w:r>
      <w:r w:rsidRPr="00D55F17">
        <w:rPr>
          <w:color w:val="000000"/>
        </w:rPr>
        <w:t xml:space="preserve"> Подачу строгального ножа в зону </w:t>
      </w:r>
      <w:r w:rsidR="00486787">
        <w:rPr>
          <w:color w:val="000000"/>
        </w:rPr>
        <w:t>заточки</w:t>
      </w:r>
      <w:r w:rsidRPr="00D55F17">
        <w:rPr>
          <w:color w:val="000000"/>
        </w:rPr>
        <w:t xml:space="preserve"> производите после набора максимальной скорости вращения заточных кругов и при подаче охлаждающей жидкости через наконечник шланга (2) в зону заточки для охлаждения строгального ножа.</w:t>
      </w:r>
    </w:p>
    <w:p w:rsidR="00D36F9E" w:rsidRPr="00D55F17" w:rsidRDefault="00D36F9E" w:rsidP="00645FF8">
      <w:pPr>
        <w:spacing w:after="0" w:line="20" w:lineRule="atLeast"/>
        <w:rPr>
          <w:color w:val="000000"/>
        </w:rPr>
      </w:pPr>
      <w:r w:rsidRPr="00D55F17">
        <w:rPr>
          <w:color w:val="000000"/>
        </w:rPr>
        <w:t xml:space="preserve"> </w:t>
      </w:r>
    </w:p>
    <w:p w:rsidR="003E7749" w:rsidRPr="00D55F17" w:rsidRDefault="003E7749" w:rsidP="00645FF8">
      <w:pPr>
        <w:spacing w:after="0" w:line="20" w:lineRule="atLeast"/>
        <w:rPr>
          <w:b/>
          <w:color w:val="000000"/>
        </w:rPr>
      </w:pPr>
      <w:r w:rsidRPr="00D55F17">
        <w:rPr>
          <w:b/>
          <w:color w:val="000000"/>
        </w:rPr>
        <w:t>11.4 Использование дополнительного заточного круга</w:t>
      </w:r>
    </w:p>
    <w:p w:rsidR="003E7749" w:rsidRPr="00D55F17" w:rsidRDefault="003E7749" w:rsidP="00645FF8">
      <w:pPr>
        <w:spacing w:after="0" w:line="20" w:lineRule="atLeast"/>
        <w:rPr>
          <w:color w:val="000000"/>
        </w:rPr>
      </w:pPr>
    </w:p>
    <w:p w:rsidR="003E7749" w:rsidRPr="00D55F17" w:rsidRDefault="003E7749" w:rsidP="00645FF8">
      <w:pPr>
        <w:spacing w:after="0" w:line="240" w:lineRule="auto"/>
      </w:pPr>
      <w:r w:rsidRPr="00D55F17">
        <w:rPr>
          <w:color w:val="000000"/>
        </w:rPr>
        <w:t>11.4.1</w:t>
      </w:r>
      <w:proofErr w:type="gramStart"/>
      <w:r w:rsidRPr="00D55F17">
        <w:rPr>
          <w:color w:val="000000"/>
        </w:rPr>
        <w:t xml:space="preserve"> </w:t>
      </w:r>
      <w:r w:rsidRPr="00D55F17">
        <w:t>В</w:t>
      </w:r>
      <w:proofErr w:type="gramEnd"/>
      <w:r w:rsidRPr="00D55F17">
        <w:t xml:space="preserve">ключите станок. </w:t>
      </w:r>
    </w:p>
    <w:p w:rsidR="003E7749" w:rsidRPr="00D55F17" w:rsidRDefault="003E7749" w:rsidP="00645FF8">
      <w:pPr>
        <w:spacing w:after="0" w:line="240" w:lineRule="auto"/>
      </w:pPr>
      <w:r w:rsidRPr="00D55F17">
        <w:t>11.4.2</w:t>
      </w:r>
      <w:proofErr w:type="gramStart"/>
      <w:r w:rsidRPr="00D55F17">
        <w:t xml:space="preserve"> Д</w:t>
      </w:r>
      <w:proofErr w:type="gramEnd"/>
      <w:r w:rsidRPr="00D55F17">
        <w:t>ождитесь полного набора оборотов шлифовальных кругов.</w:t>
      </w:r>
    </w:p>
    <w:p w:rsidR="003E7749" w:rsidRPr="00D55F17" w:rsidRDefault="003E7749" w:rsidP="00645FF8">
      <w:pPr>
        <w:spacing w:after="0" w:line="240" w:lineRule="auto"/>
      </w:pPr>
      <w:r w:rsidRPr="00D55F17">
        <w:t>11.4.3</w:t>
      </w:r>
      <w:proofErr w:type="gramStart"/>
      <w:r w:rsidRPr="00D55F17">
        <w:t xml:space="preserve"> З</w:t>
      </w:r>
      <w:proofErr w:type="gramEnd"/>
      <w:r w:rsidRPr="00D55F17">
        <w:t>аймите устойчивое положение.</w:t>
      </w:r>
    </w:p>
    <w:p w:rsidR="00D55F17" w:rsidRPr="00D55F17" w:rsidRDefault="00D55F17" w:rsidP="00645FF8">
      <w:pPr>
        <w:spacing w:after="0" w:line="240" w:lineRule="auto"/>
      </w:pPr>
      <w:r w:rsidRPr="00D55F17">
        <w:t>11.4.4</w:t>
      </w:r>
      <w:proofErr w:type="gramStart"/>
      <w:r w:rsidRPr="00D55F17">
        <w:t xml:space="preserve"> О</w:t>
      </w:r>
      <w:proofErr w:type="gramEnd"/>
      <w:r w:rsidRPr="00D55F17">
        <w:t>пустите защитное стекло (15)</w:t>
      </w:r>
      <w:r w:rsidR="003E7749" w:rsidRPr="00D55F17">
        <w:t xml:space="preserve"> для предотвращения сильного разброса стружки и абразива.</w:t>
      </w:r>
    </w:p>
    <w:p w:rsidR="00D55F17" w:rsidRPr="00D55F17" w:rsidRDefault="00D55F17" w:rsidP="00645FF8">
      <w:pPr>
        <w:spacing w:after="0" w:line="240" w:lineRule="auto"/>
      </w:pPr>
      <w:r w:rsidRPr="00D55F17">
        <w:t>11.4.5</w:t>
      </w:r>
      <w:proofErr w:type="gramStart"/>
      <w:r w:rsidRPr="00D55F17">
        <w:t xml:space="preserve"> </w:t>
      </w:r>
      <w:r w:rsidR="003E7749" w:rsidRPr="00D55F17">
        <w:t>О</w:t>
      </w:r>
      <w:proofErr w:type="gramEnd"/>
      <w:r w:rsidR="003E7749" w:rsidRPr="00D55F17">
        <w:t>чистите обрабатываемую заготовку от загрязнений (если они имеются) перед обработкой (для иск</w:t>
      </w:r>
      <w:r w:rsidRPr="00D55F17">
        <w:t>лючения загрязнения шлифовального диска</w:t>
      </w:r>
      <w:r w:rsidR="003E7749" w:rsidRPr="00D55F17">
        <w:t>).</w:t>
      </w:r>
    </w:p>
    <w:p w:rsidR="00D55F17" w:rsidRPr="00D55F17" w:rsidRDefault="00D55F17" w:rsidP="00645FF8">
      <w:pPr>
        <w:spacing w:after="0" w:line="240" w:lineRule="auto"/>
      </w:pPr>
      <w:r w:rsidRPr="00D55F17">
        <w:t>11.4.6</w:t>
      </w:r>
      <w:proofErr w:type="gramStart"/>
      <w:r w:rsidRPr="00D55F17">
        <w:t xml:space="preserve"> </w:t>
      </w:r>
      <w:r w:rsidR="003E7749" w:rsidRPr="00D55F17">
        <w:t>В</w:t>
      </w:r>
      <w:proofErr w:type="gramEnd"/>
      <w:r w:rsidR="003E7749" w:rsidRPr="00D55F17">
        <w:t>озьмите обрабатываемую заготовку двумя руками и надежно положите ее на опорную площадку</w:t>
      </w:r>
      <w:r w:rsidRPr="00D55F17">
        <w:t xml:space="preserve"> (16)</w:t>
      </w:r>
      <w:r w:rsidR="003E7749" w:rsidRPr="00D55F17">
        <w:t>.</w:t>
      </w:r>
    </w:p>
    <w:p w:rsidR="00D55F17" w:rsidRPr="00D55F17" w:rsidRDefault="00D55F17" w:rsidP="00645FF8">
      <w:pPr>
        <w:spacing w:after="0" w:line="240" w:lineRule="auto"/>
      </w:pPr>
      <w:r w:rsidRPr="00D55F17">
        <w:t>11.4.7</w:t>
      </w:r>
      <w:proofErr w:type="gramStart"/>
      <w:r w:rsidRPr="00D55F17">
        <w:t xml:space="preserve"> </w:t>
      </w:r>
      <w:r w:rsidR="003E7749" w:rsidRPr="00D55F17">
        <w:t>П</w:t>
      </w:r>
      <w:proofErr w:type="gramEnd"/>
      <w:r w:rsidR="003E7749" w:rsidRPr="00D55F17">
        <w:t xml:space="preserve">роизведите заточку/шлифование. </w:t>
      </w:r>
    </w:p>
    <w:p w:rsidR="003E7749" w:rsidRPr="00D55F17" w:rsidRDefault="00D55F17" w:rsidP="00645FF8">
      <w:pPr>
        <w:spacing w:after="0" w:line="240" w:lineRule="auto"/>
      </w:pPr>
      <w:r w:rsidRPr="00D55F17">
        <w:t>11.4.8</w:t>
      </w:r>
      <w:proofErr w:type="gramStart"/>
      <w:r w:rsidRPr="00D55F17">
        <w:t xml:space="preserve"> </w:t>
      </w:r>
      <w:r w:rsidR="003E7749" w:rsidRPr="00D55F17">
        <w:t>В</w:t>
      </w:r>
      <w:proofErr w:type="gramEnd"/>
      <w:r w:rsidR="003E7749" w:rsidRPr="00D55F17">
        <w:t>ыключите станок нажатием клавиши выключателя.</w:t>
      </w:r>
    </w:p>
    <w:p w:rsidR="003E7749" w:rsidRPr="00D55F17" w:rsidRDefault="003E7749" w:rsidP="00645FF8">
      <w:pPr>
        <w:spacing w:after="0" w:line="20" w:lineRule="atLeast"/>
        <w:rPr>
          <w:color w:val="000000"/>
        </w:rPr>
      </w:pPr>
    </w:p>
    <w:p w:rsidR="003E7749" w:rsidRPr="00D55F17" w:rsidRDefault="003E7749" w:rsidP="00645FF8">
      <w:pPr>
        <w:spacing w:after="0" w:line="20" w:lineRule="atLeast"/>
        <w:rPr>
          <w:color w:val="000000"/>
        </w:rPr>
      </w:pPr>
    </w:p>
    <w:p w:rsidR="00D36F9E" w:rsidRPr="00D55F17" w:rsidRDefault="003E7749" w:rsidP="00645FF8">
      <w:pPr>
        <w:spacing w:after="0" w:line="20" w:lineRule="atLeast"/>
      </w:pPr>
      <w:r w:rsidRPr="00101D75">
        <w:rPr>
          <w:b/>
          <w:color w:val="000000"/>
        </w:rPr>
        <w:t>Внимание!</w:t>
      </w:r>
      <w:r w:rsidRPr="00D55F17">
        <w:rPr>
          <w:color w:val="000000"/>
        </w:rPr>
        <w:t xml:space="preserve"> Не включайте и не отключайте станок при неотведенном от заточного круга</w:t>
      </w:r>
      <w:r w:rsidR="00D55F17">
        <w:rPr>
          <w:color w:val="000000"/>
        </w:rPr>
        <w:t xml:space="preserve"> строгальном ноже (инструменте, заготовки).</w:t>
      </w:r>
    </w:p>
    <w:p w:rsidR="00325F5F" w:rsidRPr="00325F5F" w:rsidRDefault="00325F5F" w:rsidP="00645FF8">
      <w:pPr>
        <w:spacing w:after="0" w:line="20" w:lineRule="atLeast"/>
        <w:rPr>
          <w:b/>
          <w:bCs/>
          <w:color w:val="000000"/>
        </w:rPr>
      </w:pPr>
    </w:p>
    <w:p w:rsidR="006B0C4F" w:rsidRDefault="00F02608" w:rsidP="00645FF8">
      <w:pPr>
        <w:pStyle w:val="Pa2"/>
        <w:spacing w:line="20" w:lineRule="atLeast"/>
        <w:rPr>
          <w:rFonts w:asciiTheme="minorHAnsi" w:hAnsiTheme="minorHAnsi"/>
          <w:b/>
          <w:bCs/>
          <w:color w:val="000000"/>
          <w:sz w:val="22"/>
          <w:szCs w:val="22"/>
        </w:rPr>
      </w:pPr>
      <w:r>
        <w:rPr>
          <w:rFonts w:asciiTheme="minorHAnsi" w:hAnsiTheme="minorHAnsi"/>
          <w:b/>
          <w:bCs/>
          <w:color w:val="000000"/>
          <w:sz w:val="22"/>
          <w:szCs w:val="22"/>
        </w:rPr>
        <w:t>12</w:t>
      </w:r>
      <w:r w:rsidR="006B0C4F" w:rsidRPr="006B0C4F">
        <w:rPr>
          <w:rFonts w:asciiTheme="minorHAnsi" w:hAnsiTheme="minorHAnsi"/>
          <w:b/>
          <w:bCs/>
          <w:color w:val="000000"/>
          <w:sz w:val="22"/>
          <w:szCs w:val="22"/>
        </w:rPr>
        <w:t xml:space="preserve"> </w:t>
      </w:r>
      <w:r w:rsidR="00645FF8">
        <w:rPr>
          <w:rFonts w:asciiTheme="minorHAnsi" w:hAnsiTheme="minorHAnsi"/>
          <w:b/>
          <w:bCs/>
          <w:color w:val="000000"/>
          <w:sz w:val="22"/>
          <w:szCs w:val="22"/>
        </w:rPr>
        <w:t>Техническое обслуживание</w:t>
      </w:r>
    </w:p>
    <w:p w:rsidR="007C45D4" w:rsidRPr="007C45D4" w:rsidRDefault="007C45D4" w:rsidP="00645FF8">
      <w:pPr>
        <w:spacing w:after="0" w:line="20" w:lineRule="atLeast"/>
      </w:pPr>
    </w:p>
    <w:p w:rsidR="006B0C4F" w:rsidRPr="00645FF8" w:rsidRDefault="00645FF8" w:rsidP="00645FF8">
      <w:pPr>
        <w:pStyle w:val="Pa3"/>
        <w:spacing w:line="20" w:lineRule="atLeast"/>
        <w:rPr>
          <w:rFonts w:asciiTheme="minorHAnsi" w:hAnsiTheme="minorHAnsi"/>
          <w:bCs/>
          <w:color w:val="000000"/>
          <w:sz w:val="22"/>
          <w:szCs w:val="22"/>
        </w:rPr>
      </w:pPr>
      <w:r>
        <w:rPr>
          <w:rFonts w:asciiTheme="minorHAnsi" w:hAnsiTheme="minorHAnsi"/>
          <w:b/>
          <w:bCs/>
          <w:color w:val="000000"/>
          <w:sz w:val="22"/>
          <w:szCs w:val="22"/>
        </w:rPr>
        <w:t>Внимание</w:t>
      </w:r>
      <w:r w:rsidR="006B0C4F" w:rsidRPr="006B0C4F">
        <w:rPr>
          <w:rFonts w:asciiTheme="minorHAnsi" w:hAnsiTheme="minorHAnsi"/>
          <w:b/>
          <w:bCs/>
          <w:color w:val="000000"/>
          <w:sz w:val="22"/>
          <w:szCs w:val="22"/>
        </w:rPr>
        <w:t xml:space="preserve">! </w:t>
      </w:r>
      <w:r w:rsidR="006B0C4F" w:rsidRPr="00645FF8">
        <w:rPr>
          <w:rFonts w:asciiTheme="minorHAnsi" w:hAnsiTheme="minorHAnsi"/>
          <w:bCs/>
          <w:color w:val="000000"/>
          <w:sz w:val="22"/>
          <w:szCs w:val="22"/>
        </w:rPr>
        <w:t>Перед началом любых ремонтных и се</w:t>
      </w:r>
      <w:r w:rsidR="005C62D4" w:rsidRPr="00645FF8">
        <w:rPr>
          <w:rFonts w:asciiTheme="minorHAnsi" w:hAnsiTheme="minorHAnsi"/>
          <w:bCs/>
          <w:color w:val="000000"/>
          <w:sz w:val="22"/>
          <w:szCs w:val="22"/>
        </w:rPr>
        <w:t xml:space="preserve">рвисных работ убедитесь, что </w:t>
      </w:r>
      <w:r w:rsidR="007F2CC4" w:rsidRPr="00645FF8">
        <w:rPr>
          <w:rFonts w:asciiTheme="minorHAnsi" w:hAnsiTheme="minorHAnsi"/>
          <w:bCs/>
          <w:color w:val="000000"/>
          <w:sz w:val="22"/>
          <w:szCs w:val="22"/>
        </w:rPr>
        <w:t>станок отключен</w:t>
      </w:r>
      <w:r w:rsidR="006B0C4F" w:rsidRPr="00645FF8">
        <w:rPr>
          <w:rFonts w:asciiTheme="minorHAnsi" w:hAnsiTheme="minorHAnsi"/>
          <w:bCs/>
          <w:color w:val="000000"/>
          <w:sz w:val="22"/>
          <w:szCs w:val="22"/>
        </w:rPr>
        <w:t xml:space="preserve"> </w:t>
      </w:r>
      <w:r w:rsidR="007C45D4" w:rsidRPr="00645FF8">
        <w:rPr>
          <w:rFonts w:asciiTheme="minorHAnsi" w:hAnsiTheme="minorHAnsi"/>
          <w:bCs/>
          <w:color w:val="000000"/>
          <w:sz w:val="22"/>
          <w:szCs w:val="22"/>
        </w:rPr>
        <w:t>от источника электропитания</w:t>
      </w:r>
      <w:r w:rsidR="006B0C4F" w:rsidRPr="00645FF8">
        <w:rPr>
          <w:rFonts w:asciiTheme="minorHAnsi" w:hAnsiTheme="minorHAnsi"/>
          <w:bCs/>
          <w:color w:val="000000"/>
          <w:sz w:val="22"/>
          <w:szCs w:val="22"/>
        </w:rPr>
        <w:t>.</w:t>
      </w:r>
    </w:p>
    <w:p w:rsidR="00F26144" w:rsidRPr="008A35AA" w:rsidRDefault="00F26144" w:rsidP="00645FF8">
      <w:pPr>
        <w:spacing w:after="0" w:line="20" w:lineRule="atLeast"/>
        <w:rPr>
          <w:rFonts w:cs="Times New Roman"/>
        </w:rPr>
      </w:pPr>
    </w:p>
    <w:p w:rsidR="00F26144" w:rsidRPr="008A35AA" w:rsidRDefault="007F2CC4" w:rsidP="00645FF8">
      <w:pPr>
        <w:spacing w:after="0" w:line="20" w:lineRule="atLeast"/>
        <w:rPr>
          <w:rFonts w:cs="Times New Roman"/>
          <w:b/>
          <w:lang w:val="uk-UA"/>
        </w:rPr>
      </w:pPr>
      <w:r>
        <w:rPr>
          <w:rFonts w:cs="Times New Roman"/>
          <w:b/>
        </w:rPr>
        <w:t>12</w:t>
      </w:r>
      <w:r w:rsidR="00F26144">
        <w:rPr>
          <w:rFonts w:cs="Times New Roman"/>
          <w:b/>
        </w:rPr>
        <w:t>.1</w:t>
      </w:r>
      <w:r w:rsidR="00F26144" w:rsidRPr="008A35AA">
        <w:rPr>
          <w:rFonts w:cs="Times New Roman"/>
          <w:b/>
        </w:rPr>
        <w:t xml:space="preserve"> Общие указания</w:t>
      </w:r>
    </w:p>
    <w:p w:rsidR="00F26144" w:rsidRPr="008A35AA" w:rsidRDefault="00F26144" w:rsidP="00645FF8">
      <w:pPr>
        <w:spacing w:after="0" w:line="20" w:lineRule="atLeast"/>
        <w:rPr>
          <w:rFonts w:cs="Times New Roman"/>
          <w:b/>
          <w:lang w:val="uk-UA"/>
        </w:rPr>
      </w:pPr>
    </w:p>
    <w:p w:rsidR="00F26144" w:rsidRPr="008A35AA" w:rsidRDefault="00F26144" w:rsidP="00645FF8">
      <w:pPr>
        <w:spacing w:after="0" w:line="20" w:lineRule="atLeast"/>
        <w:ind w:firstLine="709"/>
        <w:rPr>
          <w:rFonts w:cs="Times New Roman"/>
        </w:rPr>
      </w:pPr>
      <w:r w:rsidRPr="008A35AA">
        <w:rPr>
          <w:rFonts w:cs="Times New Roman"/>
        </w:rPr>
        <w:t xml:space="preserve">Во избежание повреждений, </w:t>
      </w:r>
      <w:r>
        <w:rPr>
          <w:rFonts w:cs="Times New Roman"/>
        </w:rPr>
        <w:t>для обеспечения долговечности и</w:t>
      </w:r>
      <w:r w:rsidRPr="008A35AA">
        <w:rPr>
          <w:rFonts w:cs="Times New Roman"/>
        </w:rPr>
        <w:t xml:space="preserve"> надёжного выполнения функций </w:t>
      </w:r>
      <w:r w:rsidR="007F2CC4">
        <w:rPr>
          <w:rFonts w:cs="Times New Roman"/>
        </w:rPr>
        <w:t>станка</w:t>
      </w:r>
      <w:r w:rsidRPr="008A35AA">
        <w:rPr>
          <w:rFonts w:cs="Times New Roman"/>
        </w:rPr>
        <w:t>, необходимо регулярно выполнять описанные далее работы по техническому обслуживанию. Гарантийные претензии принимаются только при правильном и регулярном выполнении этих работ. При несоблюдении этих требований повышается опасность травмирования!</w:t>
      </w:r>
    </w:p>
    <w:p w:rsidR="00F26144" w:rsidRPr="008A35AA" w:rsidRDefault="007F2CC4" w:rsidP="00645FF8">
      <w:pPr>
        <w:spacing w:after="0" w:line="20" w:lineRule="atLeast"/>
        <w:rPr>
          <w:rFonts w:cs="Times New Roman"/>
        </w:rPr>
      </w:pPr>
      <w:r>
        <w:rPr>
          <w:rFonts w:cs="Times New Roman"/>
        </w:rPr>
        <w:tab/>
      </w:r>
      <w:r w:rsidR="00F26144" w:rsidRPr="008A35AA">
        <w:rPr>
          <w:rFonts w:cs="Times New Roman"/>
        </w:rPr>
        <w:t>Пользователь изделия может выполнять только работы по уходу и техническому обслуживанию, которые описаны в настоящем Руководстве п</w:t>
      </w:r>
      <w:r w:rsidR="00F26144">
        <w:rPr>
          <w:rFonts w:cs="Times New Roman"/>
        </w:rPr>
        <w:t>о</w:t>
      </w:r>
      <w:r>
        <w:rPr>
          <w:rFonts w:cs="Times New Roman"/>
        </w:rPr>
        <w:t xml:space="preserve"> эксплуатации (пункты Раздела 12</w:t>
      </w:r>
      <w:r w:rsidR="00F26144" w:rsidRPr="008A35AA">
        <w:rPr>
          <w:rFonts w:cs="Times New Roman"/>
        </w:rPr>
        <w:t>.2). Все остальные работы должны выполняться только в специа</w:t>
      </w:r>
      <w:r w:rsidR="00F26144">
        <w:rPr>
          <w:rFonts w:cs="Times New Roman"/>
        </w:rPr>
        <w:t xml:space="preserve">лизированных мастерских ТМ </w:t>
      </w:r>
      <w:r w:rsidR="00F26144" w:rsidRPr="00470888">
        <w:rPr>
          <w:b/>
          <w:lang w:val="en-US"/>
        </w:rPr>
        <w:t>FDB</w:t>
      </w:r>
      <w:r w:rsidR="00F26144" w:rsidRPr="00470888">
        <w:rPr>
          <w:b/>
        </w:rPr>
        <w:t xml:space="preserve"> </w:t>
      </w:r>
      <w:r w:rsidR="00F26144" w:rsidRPr="00470888">
        <w:rPr>
          <w:b/>
          <w:lang w:val="en-US"/>
        </w:rPr>
        <w:t>Maschinen</w:t>
      </w:r>
      <w:r w:rsidR="00F26144" w:rsidRPr="008A35AA">
        <w:rPr>
          <w:rFonts w:cs="Times New Roman"/>
        </w:rPr>
        <w:t>.</w:t>
      </w:r>
    </w:p>
    <w:p w:rsidR="00F26144" w:rsidRPr="008A35AA" w:rsidRDefault="00F26144" w:rsidP="00645FF8">
      <w:pPr>
        <w:spacing w:after="0" w:line="20" w:lineRule="atLeast"/>
        <w:rPr>
          <w:rFonts w:cs="Times New Roman"/>
        </w:rPr>
      </w:pPr>
    </w:p>
    <w:p w:rsidR="00F26144" w:rsidRPr="008A35AA" w:rsidRDefault="007F2CC4" w:rsidP="00645FF8">
      <w:pPr>
        <w:spacing w:after="0" w:line="20" w:lineRule="atLeast"/>
        <w:rPr>
          <w:rFonts w:cs="Times New Roman"/>
          <w:b/>
        </w:rPr>
      </w:pPr>
      <w:r>
        <w:rPr>
          <w:rFonts w:cs="Times New Roman"/>
          <w:b/>
        </w:rPr>
        <w:t>12</w:t>
      </w:r>
      <w:r w:rsidR="00F26144" w:rsidRPr="008A35AA">
        <w:rPr>
          <w:rFonts w:cs="Times New Roman"/>
          <w:b/>
        </w:rPr>
        <w:t>.2 Порядок технического обслуживания изделия</w:t>
      </w:r>
    </w:p>
    <w:p w:rsidR="00F26144" w:rsidRPr="008A35AA" w:rsidRDefault="00F26144" w:rsidP="00645FF8">
      <w:pPr>
        <w:spacing w:after="0" w:line="20" w:lineRule="atLeast"/>
        <w:rPr>
          <w:rFonts w:cs="Times New Roman"/>
        </w:rPr>
      </w:pPr>
      <w:r w:rsidRPr="008A35AA">
        <w:rPr>
          <w:rFonts w:cs="Times New Roman"/>
        </w:rPr>
        <w:t xml:space="preserve"> </w:t>
      </w:r>
    </w:p>
    <w:p w:rsidR="00F26144" w:rsidRPr="008A35AA" w:rsidRDefault="007F2CC4" w:rsidP="00645FF8">
      <w:pPr>
        <w:spacing w:after="0" w:line="20" w:lineRule="atLeast"/>
        <w:rPr>
          <w:rFonts w:cs="Times New Roman"/>
        </w:rPr>
      </w:pPr>
      <w:r>
        <w:rPr>
          <w:rFonts w:cs="Times New Roman"/>
        </w:rPr>
        <w:t>12</w:t>
      </w:r>
      <w:r w:rsidR="00F26144" w:rsidRPr="008A35AA">
        <w:rPr>
          <w:rFonts w:cs="Times New Roman"/>
        </w:rPr>
        <w:t>.2.1</w:t>
      </w:r>
      <w:proofErr w:type="gramStart"/>
      <w:r>
        <w:rPr>
          <w:rFonts w:cs="Times New Roman"/>
        </w:rPr>
        <w:t>С</w:t>
      </w:r>
      <w:proofErr w:type="gramEnd"/>
      <w:r>
        <w:rPr>
          <w:rFonts w:cs="Times New Roman"/>
        </w:rPr>
        <w:t>одержите станок и рабочее место в чистоте. Не допускайте накапливания пыли, стружки и посторонних предметов на станке или внутри него. Очищайте все трущиеся узлы и детали от опилок и пыли. Периодически очищайте станок сжатым воздухом.</w:t>
      </w:r>
    </w:p>
    <w:p w:rsidR="00F26144" w:rsidRPr="008A35AA" w:rsidRDefault="007F2CC4" w:rsidP="00645FF8">
      <w:pPr>
        <w:spacing w:after="0" w:line="20" w:lineRule="atLeast"/>
        <w:rPr>
          <w:rFonts w:cs="Times New Roman"/>
        </w:rPr>
      </w:pPr>
      <w:r>
        <w:rPr>
          <w:rFonts w:cs="Times New Roman"/>
        </w:rPr>
        <w:t>12</w:t>
      </w:r>
      <w:r w:rsidR="00F26144" w:rsidRPr="008A35AA">
        <w:rPr>
          <w:rFonts w:cs="Times New Roman"/>
        </w:rPr>
        <w:t>.2.2</w:t>
      </w:r>
      <w:proofErr w:type="gramStart"/>
      <w:r w:rsidR="00F26144" w:rsidRPr="008A35AA">
        <w:rPr>
          <w:rFonts w:cs="Times New Roman"/>
        </w:rPr>
        <w:t xml:space="preserve"> </w:t>
      </w:r>
      <w:r>
        <w:rPr>
          <w:rFonts w:cs="Times New Roman"/>
        </w:rPr>
        <w:t>З</w:t>
      </w:r>
      <w:proofErr w:type="gramEnd"/>
      <w:r>
        <w:rPr>
          <w:rFonts w:cs="Times New Roman"/>
        </w:rPr>
        <w:t>аменяйте изношенные детали по мере необходимости. Электрический шнур в случае износа или повреждения следует немедленно заменить в уполномоченном сервисном центре.</w:t>
      </w:r>
    </w:p>
    <w:p w:rsidR="00F26144" w:rsidRPr="008A35AA" w:rsidRDefault="007F2CC4" w:rsidP="00645FF8">
      <w:pPr>
        <w:spacing w:after="0" w:line="20" w:lineRule="atLeast"/>
        <w:rPr>
          <w:rFonts w:cs="Times New Roman"/>
        </w:rPr>
      </w:pPr>
      <w:r>
        <w:rPr>
          <w:rFonts w:cs="Times New Roman"/>
        </w:rPr>
        <w:t>12</w:t>
      </w:r>
      <w:r w:rsidR="00F26144" w:rsidRPr="008A35AA">
        <w:rPr>
          <w:rFonts w:cs="Times New Roman"/>
        </w:rPr>
        <w:t>.2.3</w:t>
      </w:r>
      <w:proofErr w:type="gramStart"/>
      <w:r>
        <w:rPr>
          <w:rFonts w:cs="Times New Roman"/>
        </w:rPr>
        <w:t xml:space="preserve"> </w:t>
      </w:r>
      <w:r w:rsidR="00917C90">
        <w:rPr>
          <w:rFonts w:cs="Times New Roman"/>
        </w:rPr>
        <w:t>П</w:t>
      </w:r>
      <w:proofErr w:type="gramEnd"/>
      <w:r>
        <w:rPr>
          <w:rFonts w:cs="Times New Roman"/>
        </w:rPr>
        <w:t>роверяйте станок</w:t>
      </w:r>
      <w:r w:rsidR="00917C90">
        <w:rPr>
          <w:rFonts w:cs="Times New Roman"/>
        </w:rPr>
        <w:t xml:space="preserve"> каждый раз </w:t>
      </w:r>
      <w:r>
        <w:rPr>
          <w:rFonts w:cs="Times New Roman"/>
        </w:rPr>
        <w:t>перед началом выполнения работ.</w:t>
      </w:r>
      <w:r w:rsidR="00917C90">
        <w:rPr>
          <w:rFonts w:cs="Times New Roman"/>
        </w:rPr>
        <w:t xml:space="preserve"> Все неисправности должны быть устранены и должны быть выполнены все регулировки. Проверяйте плавность хода всех деталей и узлов.</w:t>
      </w:r>
    </w:p>
    <w:p w:rsidR="00F26144" w:rsidRPr="00F26144" w:rsidRDefault="007F2CC4"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12</w:t>
      </w:r>
      <w:r w:rsidR="00F26144" w:rsidRPr="00F26144">
        <w:rPr>
          <w:rFonts w:asciiTheme="minorHAnsi" w:hAnsiTheme="minorHAnsi"/>
          <w:color w:val="000000"/>
          <w:sz w:val="22"/>
          <w:szCs w:val="22"/>
        </w:rPr>
        <w:t>.2</w:t>
      </w:r>
      <w:r w:rsidR="00917C90">
        <w:rPr>
          <w:rFonts w:asciiTheme="minorHAnsi" w:hAnsiTheme="minorHAnsi"/>
          <w:color w:val="000000"/>
          <w:sz w:val="22"/>
          <w:szCs w:val="22"/>
        </w:rPr>
        <w:t>.4</w:t>
      </w:r>
      <w:proofErr w:type="gramStart"/>
      <w:r w:rsidR="00F26144" w:rsidRPr="00F26144">
        <w:rPr>
          <w:rFonts w:asciiTheme="minorHAnsi" w:hAnsiTheme="minorHAnsi"/>
          <w:color w:val="000000"/>
          <w:sz w:val="22"/>
          <w:szCs w:val="22"/>
        </w:rPr>
        <w:t xml:space="preserve"> П</w:t>
      </w:r>
      <w:proofErr w:type="gramEnd"/>
      <w:r w:rsidR="00F26144" w:rsidRPr="00F26144">
        <w:rPr>
          <w:rFonts w:asciiTheme="minorHAnsi" w:hAnsiTheme="minorHAnsi"/>
          <w:color w:val="000000"/>
          <w:sz w:val="22"/>
          <w:szCs w:val="22"/>
        </w:rPr>
        <w:t>о</w:t>
      </w:r>
      <w:r w:rsidR="00917C90">
        <w:rPr>
          <w:rFonts w:asciiTheme="minorHAnsi" w:hAnsiTheme="minorHAnsi"/>
          <w:color w:val="000000"/>
          <w:sz w:val="22"/>
          <w:szCs w:val="22"/>
        </w:rPr>
        <w:t>сле окончания</w:t>
      </w:r>
      <w:r w:rsidR="00F26144" w:rsidRPr="00F26144">
        <w:rPr>
          <w:rFonts w:asciiTheme="minorHAnsi" w:hAnsiTheme="minorHAnsi"/>
          <w:color w:val="000000"/>
          <w:sz w:val="22"/>
          <w:szCs w:val="22"/>
        </w:rPr>
        <w:t xml:space="preserve"> работы </w:t>
      </w:r>
      <w:r w:rsidR="00917C90">
        <w:rPr>
          <w:rFonts w:asciiTheme="minorHAnsi" w:hAnsiTheme="minorHAnsi"/>
          <w:color w:val="000000"/>
          <w:sz w:val="22"/>
          <w:szCs w:val="22"/>
        </w:rPr>
        <w:t xml:space="preserve">удаляйте стружку и абразивную пыль со станка и </w:t>
      </w:r>
      <w:r w:rsidR="00917C90" w:rsidRPr="00F26144">
        <w:rPr>
          <w:rFonts w:asciiTheme="minorHAnsi" w:hAnsiTheme="minorHAnsi"/>
          <w:color w:val="000000"/>
          <w:sz w:val="22"/>
          <w:szCs w:val="22"/>
        </w:rPr>
        <w:t>всех резьбовых и под</w:t>
      </w:r>
      <w:r w:rsidR="00917C90">
        <w:rPr>
          <w:rFonts w:asciiTheme="minorHAnsi" w:hAnsiTheme="minorHAnsi"/>
          <w:color w:val="000000"/>
          <w:sz w:val="22"/>
          <w:szCs w:val="22"/>
        </w:rPr>
        <w:t xml:space="preserve">вижных узлов и механизмов. Тщательно очищайте все поверхности. Рабочие поверхности должны быть сухими. </w:t>
      </w:r>
    </w:p>
    <w:p w:rsidR="00F26144" w:rsidRPr="00F26144" w:rsidRDefault="00917C90" w:rsidP="00645FF8">
      <w:pPr>
        <w:pStyle w:val="Pa3"/>
        <w:spacing w:line="20" w:lineRule="atLeast"/>
        <w:rPr>
          <w:rFonts w:cs="Times New Roman"/>
        </w:rPr>
      </w:pPr>
      <w:r>
        <w:rPr>
          <w:rFonts w:asciiTheme="minorHAnsi" w:hAnsiTheme="minorHAnsi" w:cs="Times New Roman"/>
          <w:sz w:val="22"/>
          <w:szCs w:val="22"/>
        </w:rPr>
        <w:t>12.2.5</w:t>
      </w:r>
      <w:proofErr w:type="gramStart"/>
      <w:r>
        <w:rPr>
          <w:rFonts w:asciiTheme="minorHAnsi" w:hAnsiTheme="minorHAnsi" w:cs="Times New Roman"/>
          <w:sz w:val="22"/>
          <w:szCs w:val="22"/>
        </w:rPr>
        <w:t xml:space="preserve">   </w:t>
      </w:r>
      <w:r>
        <w:rPr>
          <w:rFonts w:asciiTheme="minorHAnsi" w:hAnsiTheme="minorHAnsi"/>
          <w:color w:val="000000"/>
          <w:sz w:val="22"/>
          <w:szCs w:val="22"/>
        </w:rPr>
        <w:t>О</w:t>
      </w:r>
      <w:proofErr w:type="gramEnd"/>
      <w:r>
        <w:rPr>
          <w:rFonts w:asciiTheme="minorHAnsi" w:hAnsiTheme="minorHAnsi"/>
          <w:color w:val="000000"/>
          <w:sz w:val="22"/>
          <w:szCs w:val="22"/>
        </w:rPr>
        <w:t>станавливайте станок, проверяйте состояние креплений и положений всех сопрягаемых деталей, узлов и механизмов станка после каждых 50 часов наработки.</w:t>
      </w:r>
    </w:p>
    <w:p w:rsidR="00F26144" w:rsidRPr="0094310B" w:rsidRDefault="007F2CC4" w:rsidP="00645FF8">
      <w:pPr>
        <w:spacing w:after="0" w:line="20" w:lineRule="atLeast"/>
        <w:rPr>
          <w:rFonts w:cs="Times New Roman"/>
        </w:rPr>
      </w:pPr>
      <w:r>
        <w:rPr>
          <w:rFonts w:cs="Times New Roman"/>
        </w:rPr>
        <w:t>12</w:t>
      </w:r>
      <w:r w:rsidR="00F26144">
        <w:rPr>
          <w:rFonts w:cs="Times New Roman"/>
        </w:rPr>
        <w:t>.2.6</w:t>
      </w:r>
      <w:proofErr w:type="gramStart"/>
      <w:r w:rsidR="00F26144" w:rsidRPr="00F26144">
        <w:rPr>
          <w:rFonts w:cs="Times New Roman"/>
        </w:rPr>
        <w:t xml:space="preserve"> </w:t>
      </w:r>
      <w:r w:rsidR="00917C90">
        <w:rPr>
          <w:rFonts w:cs="Times New Roman"/>
        </w:rPr>
        <w:t>Д</w:t>
      </w:r>
      <w:proofErr w:type="gramEnd"/>
      <w:r w:rsidR="00917C90">
        <w:rPr>
          <w:rFonts w:cs="Times New Roman"/>
        </w:rPr>
        <w:t xml:space="preserve">ля смазки поверхностей станка применяйте машинное масло. Для смазки ходовых винтов и винтов фиксации применяйте консистентную смазку </w:t>
      </w:r>
      <w:proofErr w:type="spellStart"/>
      <w:r w:rsidR="00917C90">
        <w:rPr>
          <w:rFonts w:cs="Times New Roman"/>
        </w:rPr>
        <w:t>Литол</w:t>
      </w:r>
      <w:proofErr w:type="spellEnd"/>
      <w:r w:rsidR="00917C90">
        <w:rPr>
          <w:rFonts w:cs="Times New Roman"/>
        </w:rPr>
        <w:t>.</w:t>
      </w:r>
      <w:r w:rsidR="00F26144" w:rsidRPr="0094310B">
        <w:rPr>
          <w:rFonts w:cs="Times New Roman"/>
        </w:rPr>
        <w:t xml:space="preserve"> </w:t>
      </w:r>
    </w:p>
    <w:p w:rsidR="00F26144" w:rsidRPr="0094310B" w:rsidRDefault="00F26144" w:rsidP="00645FF8">
      <w:pPr>
        <w:spacing w:after="0" w:line="20" w:lineRule="atLeast"/>
        <w:rPr>
          <w:rFonts w:cs="Times New Roman"/>
        </w:rPr>
      </w:pPr>
    </w:p>
    <w:p w:rsidR="00F26144" w:rsidRPr="0094310B" w:rsidRDefault="00645FF8" w:rsidP="00645FF8">
      <w:pPr>
        <w:spacing w:after="0" w:line="20" w:lineRule="atLeast"/>
        <w:rPr>
          <w:rFonts w:cs="Times New Roman"/>
        </w:rPr>
      </w:pPr>
      <w:r>
        <w:rPr>
          <w:rFonts w:cs="Times New Roman"/>
          <w:b/>
        </w:rPr>
        <w:t>Внимание</w:t>
      </w:r>
      <w:r w:rsidR="00F26144" w:rsidRPr="0094310B">
        <w:rPr>
          <w:rFonts w:cs="Times New Roman"/>
          <w:b/>
        </w:rPr>
        <w:t>!</w:t>
      </w:r>
      <w:r w:rsidR="00F26144" w:rsidRPr="0094310B">
        <w:rPr>
          <w:rFonts w:cs="Times New Roman"/>
        </w:rPr>
        <w:t xml:space="preserve"> Никогда не брызгайте водой на изделие при его очистке. Изделие следует очищать только сухой (либо чуть влажной) протирочной тканью! Не используйте едкие очистители, которые могут повредить металлические, пластмассовые и резиновые части изделия!  </w:t>
      </w:r>
    </w:p>
    <w:p w:rsidR="00F26144" w:rsidRPr="0094310B" w:rsidRDefault="00F26144" w:rsidP="00645FF8">
      <w:pPr>
        <w:spacing w:after="0" w:line="20" w:lineRule="atLeast"/>
        <w:rPr>
          <w:rFonts w:cs="Times New Roman"/>
        </w:rPr>
      </w:pPr>
    </w:p>
    <w:p w:rsidR="00F26144" w:rsidRPr="0094310B" w:rsidRDefault="00C91C55" w:rsidP="00645FF8">
      <w:pPr>
        <w:spacing w:after="0" w:line="20" w:lineRule="atLeast"/>
        <w:rPr>
          <w:rFonts w:cs="Times New Roman"/>
          <w:b/>
        </w:rPr>
      </w:pPr>
      <w:r>
        <w:rPr>
          <w:rFonts w:cs="Times New Roman"/>
          <w:b/>
        </w:rPr>
        <w:t>12</w:t>
      </w:r>
      <w:r w:rsidR="00F26144" w:rsidRPr="0094310B">
        <w:rPr>
          <w:rFonts w:cs="Times New Roman"/>
          <w:b/>
        </w:rPr>
        <w:t xml:space="preserve">.3 Периодическое обслуживание </w:t>
      </w:r>
    </w:p>
    <w:p w:rsidR="00101D75" w:rsidRDefault="00101D75" w:rsidP="00645FF8">
      <w:pPr>
        <w:autoSpaceDE w:val="0"/>
        <w:autoSpaceDN w:val="0"/>
        <w:adjustRightInd w:val="0"/>
        <w:spacing w:after="0" w:line="20" w:lineRule="atLeast"/>
        <w:rPr>
          <w:rFonts w:cs="Times New Roman"/>
        </w:rPr>
      </w:pPr>
    </w:p>
    <w:p w:rsidR="00F26144" w:rsidRPr="0094310B" w:rsidRDefault="00101D75" w:rsidP="00645FF8">
      <w:pPr>
        <w:autoSpaceDE w:val="0"/>
        <w:autoSpaceDN w:val="0"/>
        <w:adjustRightInd w:val="0"/>
        <w:spacing w:after="0" w:line="20" w:lineRule="atLeast"/>
        <w:rPr>
          <w:rFonts w:cs="Times New Roman"/>
        </w:rPr>
      </w:pPr>
      <w:r>
        <w:rPr>
          <w:rFonts w:cs="Times New Roman"/>
        </w:rPr>
        <w:tab/>
      </w:r>
      <w:r w:rsidR="00F26144" w:rsidRPr="0094310B">
        <w:rPr>
          <w:rFonts w:cs="Times New Roman"/>
        </w:rPr>
        <w:t xml:space="preserve">Периодическое обслуживание производится в сервисных центрах ТМ </w:t>
      </w:r>
      <w:r w:rsidR="00F26144" w:rsidRPr="0094310B">
        <w:rPr>
          <w:b/>
          <w:lang w:val="en-US"/>
        </w:rPr>
        <w:t>FDB</w:t>
      </w:r>
      <w:r w:rsidR="00F26144" w:rsidRPr="0094310B">
        <w:rPr>
          <w:b/>
        </w:rPr>
        <w:t xml:space="preserve"> </w:t>
      </w:r>
      <w:r w:rsidR="00F26144" w:rsidRPr="0094310B">
        <w:rPr>
          <w:b/>
          <w:lang w:val="en-US"/>
        </w:rPr>
        <w:t>Maschinen</w:t>
      </w:r>
      <w:r w:rsidR="00F26144" w:rsidRPr="0094310B">
        <w:t xml:space="preserve"> </w:t>
      </w:r>
      <w:r w:rsidR="00F26144" w:rsidRPr="0094310B">
        <w:rPr>
          <w:rFonts w:cs="Times New Roman"/>
        </w:rPr>
        <w:t>и включает:</w:t>
      </w:r>
    </w:p>
    <w:p w:rsidR="00F26144" w:rsidRPr="0094310B" w:rsidRDefault="00F26144" w:rsidP="00645FF8">
      <w:pPr>
        <w:autoSpaceDE w:val="0"/>
        <w:autoSpaceDN w:val="0"/>
        <w:adjustRightInd w:val="0"/>
        <w:spacing w:after="0" w:line="20" w:lineRule="atLeast"/>
        <w:rPr>
          <w:rFonts w:cs="Times New Roman"/>
        </w:rPr>
      </w:pPr>
      <w:r w:rsidRPr="0094310B">
        <w:rPr>
          <w:rFonts w:cs="Times New Roman"/>
        </w:rPr>
        <w:t xml:space="preserve">- проверку состояния корпусных деталей </w:t>
      </w:r>
      <w:r w:rsidR="00194B5D">
        <w:rPr>
          <w:rFonts w:cs="Times New Roman"/>
        </w:rPr>
        <w:t xml:space="preserve">и узлов </w:t>
      </w:r>
      <w:r w:rsidRPr="0094310B">
        <w:rPr>
          <w:rFonts w:cs="Times New Roman"/>
        </w:rPr>
        <w:t>(а также шкивов, подшипников</w:t>
      </w:r>
      <w:r>
        <w:rPr>
          <w:rFonts w:cs="Times New Roman"/>
        </w:rPr>
        <w:t xml:space="preserve"> и т.д.</w:t>
      </w:r>
      <w:r w:rsidRPr="0094310B">
        <w:rPr>
          <w:rFonts w:cs="Times New Roman"/>
        </w:rPr>
        <w:t>);</w:t>
      </w:r>
    </w:p>
    <w:p w:rsidR="00F26144" w:rsidRPr="0094310B" w:rsidRDefault="00F26144" w:rsidP="00645FF8">
      <w:pPr>
        <w:autoSpaceDE w:val="0"/>
        <w:autoSpaceDN w:val="0"/>
        <w:adjustRightInd w:val="0"/>
        <w:spacing w:after="0" w:line="20" w:lineRule="atLeast"/>
        <w:rPr>
          <w:rFonts w:cs="Times New Roman"/>
        </w:rPr>
      </w:pPr>
      <w:r w:rsidRPr="0094310B">
        <w:rPr>
          <w:rFonts w:cs="Times New Roman"/>
        </w:rPr>
        <w:t>- проверку сопротивления изоляции в соответствии с ГОСТ 12.2.013.0-91;</w:t>
      </w:r>
    </w:p>
    <w:p w:rsidR="00F26144" w:rsidRPr="0094310B" w:rsidRDefault="00F26144" w:rsidP="00645FF8">
      <w:pPr>
        <w:autoSpaceDE w:val="0"/>
        <w:autoSpaceDN w:val="0"/>
        <w:adjustRightInd w:val="0"/>
        <w:spacing w:after="0" w:line="20" w:lineRule="atLeast"/>
        <w:rPr>
          <w:rFonts w:cs="Times New Roman"/>
        </w:rPr>
      </w:pPr>
      <w:r w:rsidRPr="0094310B">
        <w:rPr>
          <w:rFonts w:cs="Times New Roman"/>
        </w:rPr>
        <w:t xml:space="preserve">- проверку состояния деталей электродвигателя. </w:t>
      </w:r>
    </w:p>
    <w:p w:rsidR="00F26144" w:rsidRPr="0094310B" w:rsidRDefault="00F26144" w:rsidP="00645FF8">
      <w:pPr>
        <w:spacing w:after="0" w:line="20" w:lineRule="atLeast"/>
        <w:rPr>
          <w:rFonts w:cs="Times New Roman"/>
        </w:rPr>
      </w:pPr>
    </w:p>
    <w:p w:rsidR="00F26144" w:rsidRPr="00C27DA5" w:rsidRDefault="00C27DA5" w:rsidP="00645FF8">
      <w:pPr>
        <w:spacing w:after="0" w:line="20" w:lineRule="atLeast"/>
        <w:rPr>
          <w:rFonts w:cs="Times New Roman"/>
          <w:b/>
        </w:rPr>
      </w:pPr>
      <w:r>
        <w:rPr>
          <w:rFonts w:cs="Times New Roman"/>
          <w:b/>
        </w:rPr>
        <w:t xml:space="preserve">Внимание! </w:t>
      </w:r>
      <w:r w:rsidR="00F26144" w:rsidRPr="0094310B">
        <w:rPr>
          <w:rFonts w:cs="Times New Roman"/>
        </w:rPr>
        <w:t xml:space="preserve">Техническое обслуживание должно проводиться регулярно на протяжении всего срока службы изделия. </w:t>
      </w:r>
    </w:p>
    <w:p w:rsidR="00C27DA5" w:rsidRDefault="00F26144" w:rsidP="00645FF8">
      <w:pPr>
        <w:spacing w:after="0" w:line="20" w:lineRule="atLeast"/>
        <w:rPr>
          <w:rFonts w:cs="Times New Roman"/>
        </w:rPr>
      </w:pPr>
      <w:r w:rsidRPr="0094310B">
        <w:rPr>
          <w:rFonts w:cs="Times New Roman"/>
        </w:rPr>
        <w:t>Без проведения технического обслуживания покупатель теряет право гарантийного обслуживания.</w:t>
      </w:r>
    </w:p>
    <w:p w:rsidR="00101D75" w:rsidRDefault="00101D75" w:rsidP="00645FF8">
      <w:pPr>
        <w:spacing w:after="0" w:line="20" w:lineRule="atLeast"/>
        <w:rPr>
          <w:rFonts w:cs="Times New Roman"/>
        </w:rPr>
      </w:pPr>
    </w:p>
    <w:p w:rsidR="00F26144" w:rsidRPr="0094310B" w:rsidRDefault="00C27DA5" w:rsidP="00645FF8">
      <w:pPr>
        <w:spacing w:after="0" w:line="20" w:lineRule="atLeast"/>
        <w:rPr>
          <w:rFonts w:cs="Times New Roman"/>
        </w:rPr>
      </w:pPr>
      <w:r>
        <w:rPr>
          <w:rFonts w:cs="Times New Roman"/>
        </w:rPr>
        <w:tab/>
      </w:r>
      <w:r w:rsidR="00F26144" w:rsidRPr="0094310B">
        <w:rPr>
          <w:rFonts w:cs="Times New Roman"/>
        </w:rPr>
        <w:t>При рекомендуемых условиях эксплуатации изделие будет исправно работать весь гарантированный срок службы. Соблюдение рекомендуемых правил экс</w:t>
      </w:r>
      <w:r>
        <w:rPr>
          <w:rFonts w:cs="Times New Roman"/>
        </w:rPr>
        <w:t xml:space="preserve">плуатации позволит Вам избежать </w:t>
      </w:r>
      <w:r w:rsidR="00F26144" w:rsidRPr="0094310B">
        <w:rPr>
          <w:rFonts w:cs="Times New Roman"/>
        </w:rPr>
        <w:t>преждевременного выхода из строя отдельных частей изделия и всего изделия в целом.</w:t>
      </w:r>
    </w:p>
    <w:p w:rsidR="00C27DA5" w:rsidRDefault="00C27DA5" w:rsidP="00645FF8">
      <w:pPr>
        <w:autoSpaceDE w:val="0"/>
        <w:autoSpaceDN w:val="0"/>
        <w:adjustRightInd w:val="0"/>
        <w:spacing w:after="0" w:line="20" w:lineRule="atLeast"/>
        <w:rPr>
          <w:rFonts w:cs="Times New Roman"/>
        </w:rPr>
      </w:pPr>
      <w:r>
        <w:rPr>
          <w:rFonts w:cs="Times New Roman"/>
        </w:rPr>
        <w:tab/>
      </w:r>
      <w:r w:rsidR="00F26144" w:rsidRPr="0094310B">
        <w:rPr>
          <w:rFonts w:cs="Times New Roman"/>
        </w:rPr>
        <w:t>Если изделие вследствие интенсивной эксплуатации требует периодическое обслуживание, то эти работы в</w:t>
      </w:r>
      <w:r>
        <w:rPr>
          <w:rFonts w:cs="Times New Roman"/>
        </w:rPr>
        <w:t>ыполняются за счет потребителя.</w:t>
      </w:r>
    </w:p>
    <w:p w:rsidR="00F26144" w:rsidRPr="0094310B" w:rsidRDefault="00C27DA5" w:rsidP="00645FF8">
      <w:pPr>
        <w:autoSpaceDE w:val="0"/>
        <w:autoSpaceDN w:val="0"/>
        <w:adjustRightInd w:val="0"/>
        <w:spacing w:after="0" w:line="20" w:lineRule="atLeast"/>
        <w:rPr>
          <w:rFonts w:cs="Times New Roman"/>
        </w:rPr>
      </w:pPr>
      <w:r>
        <w:rPr>
          <w:rFonts w:cs="Times New Roman"/>
        </w:rPr>
        <w:tab/>
      </w:r>
      <w:r w:rsidR="00F26144" w:rsidRPr="0094310B">
        <w:rPr>
          <w:rFonts w:cs="Times New Roman"/>
        </w:rPr>
        <w:t>Техническое обслуживание в сервисных центрах не входит в гарантийные обязательства производителя и продавца.</w:t>
      </w:r>
    </w:p>
    <w:p w:rsidR="00F26144" w:rsidRPr="0094310B" w:rsidRDefault="00C27DA5" w:rsidP="00645FF8">
      <w:pPr>
        <w:spacing w:after="0" w:line="20" w:lineRule="atLeast"/>
        <w:rPr>
          <w:rFonts w:cs="Times New Roman"/>
        </w:rPr>
      </w:pPr>
      <w:r>
        <w:rPr>
          <w:rFonts w:cs="Times New Roman"/>
        </w:rPr>
        <w:tab/>
      </w:r>
      <w:r w:rsidR="00F26144" w:rsidRPr="0094310B">
        <w:rPr>
          <w:rFonts w:cs="Times New Roman"/>
        </w:rPr>
        <w:t>Сервисные центры оказывают платные услуги по проведению периодическ</w:t>
      </w:r>
      <w:r w:rsidR="00101D75">
        <w:rPr>
          <w:rFonts w:cs="Times New Roman"/>
        </w:rPr>
        <w:t xml:space="preserve">ого технического обслуживания. </w:t>
      </w:r>
    </w:p>
    <w:p w:rsidR="008A35AA" w:rsidRPr="00F26144" w:rsidRDefault="00C27DA5" w:rsidP="00645FF8">
      <w:pPr>
        <w:shd w:val="clear" w:color="auto" w:fill="FFFFFF"/>
        <w:spacing w:before="180" w:line="240" w:lineRule="auto"/>
        <w:ind w:right="7"/>
        <w:rPr>
          <w:rFonts w:eastAsia="Times New Roman" w:cs="Times New Roman"/>
          <w:color w:val="000000" w:themeColor="text1"/>
          <w:spacing w:val="1"/>
        </w:rPr>
      </w:pPr>
      <w:r>
        <w:rPr>
          <w:rFonts w:eastAsia="Times New Roman" w:cs="Times New Roman"/>
          <w:color w:val="000000" w:themeColor="text1"/>
          <w:spacing w:val="1"/>
        </w:rPr>
        <w:tab/>
      </w:r>
      <w:r w:rsidR="00F26144" w:rsidRPr="0094310B">
        <w:rPr>
          <w:rFonts w:eastAsia="Times New Roman" w:cs="Times New Roman"/>
          <w:color w:val="000000" w:themeColor="text1"/>
          <w:spacing w:val="1"/>
        </w:rPr>
        <w:t xml:space="preserve">По окончании срока службы возможно использование изделия по назначению, если его состояние отвечает требованиям безопасности и изделие не утратило свои функциональные свойства. Заключение выдается уполномоченными сервисными центрами ТМ </w:t>
      </w:r>
      <w:r w:rsidR="00F26144" w:rsidRPr="0094310B">
        <w:rPr>
          <w:b/>
          <w:lang w:val="en-US"/>
        </w:rPr>
        <w:t>FDB</w:t>
      </w:r>
      <w:r w:rsidR="00F26144" w:rsidRPr="0094310B">
        <w:rPr>
          <w:b/>
        </w:rPr>
        <w:t xml:space="preserve"> </w:t>
      </w:r>
      <w:r w:rsidR="00F26144" w:rsidRPr="0094310B">
        <w:rPr>
          <w:b/>
          <w:lang w:val="en-US"/>
        </w:rPr>
        <w:t>Maschinen</w:t>
      </w:r>
      <w:r w:rsidR="00F26144" w:rsidRPr="0094310B">
        <w:rPr>
          <w:rFonts w:eastAsia="Times New Roman" w:cs="Times New Roman"/>
          <w:color w:val="000000" w:themeColor="text1"/>
          <w:spacing w:val="1"/>
        </w:rPr>
        <w:t>.</w:t>
      </w:r>
    </w:p>
    <w:p w:rsidR="006B0C4F" w:rsidRDefault="00C91C55" w:rsidP="00645FF8">
      <w:pPr>
        <w:pStyle w:val="Pa2"/>
        <w:spacing w:line="20" w:lineRule="atLeast"/>
        <w:rPr>
          <w:rFonts w:asciiTheme="minorHAnsi" w:hAnsiTheme="minorHAnsi"/>
          <w:b/>
          <w:bCs/>
          <w:color w:val="000000"/>
          <w:sz w:val="22"/>
          <w:szCs w:val="22"/>
        </w:rPr>
      </w:pPr>
      <w:r>
        <w:rPr>
          <w:rFonts w:asciiTheme="minorHAnsi" w:hAnsiTheme="minorHAnsi"/>
          <w:b/>
          <w:bCs/>
          <w:color w:val="000000"/>
          <w:sz w:val="22"/>
          <w:szCs w:val="22"/>
        </w:rPr>
        <w:t>13</w:t>
      </w:r>
      <w:r w:rsidR="006B0C4F" w:rsidRPr="006B0C4F">
        <w:rPr>
          <w:rFonts w:asciiTheme="minorHAnsi" w:hAnsiTheme="minorHAnsi"/>
          <w:b/>
          <w:bCs/>
          <w:color w:val="000000"/>
          <w:sz w:val="22"/>
          <w:szCs w:val="22"/>
        </w:rPr>
        <w:t xml:space="preserve"> </w:t>
      </w:r>
      <w:r w:rsidR="00645FF8">
        <w:rPr>
          <w:rFonts w:asciiTheme="minorHAnsi" w:hAnsiTheme="minorHAnsi"/>
          <w:b/>
          <w:bCs/>
          <w:color w:val="000000"/>
          <w:sz w:val="22"/>
          <w:szCs w:val="22"/>
        </w:rPr>
        <w:t>Возможные неисправности и методы их устранения</w:t>
      </w:r>
    </w:p>
    <w:p w:rsidR="008A35AA" w:rsidRPr="008A35AA" w:rsidRDefault="008A35AA" w:rsidP="00645FF8">
      <w:pPr>
        <w:spacing w:after="0" w:line="20" w:lineRule="atLeast"/>
      </w:pPr>
    </w:p>
    <w:p w:rsidR="006B0C4F" w:rsidRDefault="00101D75" w:rsidP="00645FF8">
      <w:pPr>
        <w:pStyle w:val="Pa3"/>
        <w:spacing w:line="20" w:lineRule="atLeast"/>
        <w:rPr>
          <w:rFonts w:asciiTheme="minorHAnsi" w:hAnsiTheme="minorHAnsi"/>
          <w:color w:val="000000"/>
          <w:sz w:val="22"/>
          <w:szCs w:val="22"/>
        </w:rPr>
      </w:pPr>
      <w:r>
        <w:rPr>
          <w:rFonts w:asciiTheme="minorHAnsi" w:hAnsiTheme="minorHAnsi"/>
          <w:color w:val="000000"/>
          <w:sz w:val="22"/>
          <w:szCs w:val="22"/>
        </w:rPr>
        <w:tab/>
      </w:r>
      <w:r w:rsidR="006B0C4F" w:rsidRPr="006B0C4F">
        <w:rPr>
          <w:rFonts w:asciiTheme="minorHAnsi" w:hAnsiTheme="minorHAnsi"/>
          <w:color w:val="000000"/>
          <w:sz w:val="22"/>
          <w:szCs w:val="22"/>
        </w:rPr>
        <w:t>Главным в получении оптимальных результатов при исп</w:t>
      </w:r>
      <w:r w:rsidR="005C62D4">
        <w:rPr>
          <w:rFonts w:asciiTheme="minorHAnsi" w:hAnsiTheme="minorHAnsi"/>
          <w:color w:val="000000"/>
          <w:sz w:val="22"/>
          <w:szCs w:val="22"/>
        </w:rPr>
        <w:t xml:space="preserve">ользовании </w:t>
      </w:r>
      <w:r w:rsidR="00B575CB">
        <w:rPr>
          <w:rFonts w:asciiTheme="minorHAnsi" w:hAnsiTheme="minorHAnsi"/>
          <w:color w:val="000000"/>
          <w:sz w:val="22"/>
          <w:szCs w:val="22"/>
        </w:rPr>
        <w:t>станка</w:t>
      </w:r>
      <w:r w:rsidR="005C62D4">
        <w:rPr>
          <w:rFonts w:asciiTheme="minorHAnsi" w:hAnsiTheme="minorHAnsi"/>
          <w:color w:val="000000"/>
          <w:sz w:val="22"/>
          <w:szCs w:val="22"/>
        </w:rPr>
        <w:t xml:space="preserve"> явля</w:t>
      </w:r>
      <w:r w:rsidR="006B0C4F" w:rsidRPr="006B0C4F">
        <w:rPr>
          <w:rFonts w:asciiTheme="minorHAnsi" w:hAnsiTheme="minorHAnsi"/>
          <w:color w:val="000000"/>
          <w:sz w:val="22"/>
          <w:szCs w:val="22"/>
        </w:rPr>
        <w:t>ется</w:t>
      </w:r>
      <w:r w:rsidR="00194B5D">
        <w:rPr>
          <w:rFonts w:asciiTheme="minorHAnsi" w:hAnsiTheme="minorHAnsi"/>
          <w:color w:val="000000"/>
          <w:sz w:val="22"/>
          <w:szCs w:val="22"/>
        </w:rPr>
        <w:t xml:space="preserve"> его</w:t>
      </w:r>
      <w:r w:rsidR="006B0C4F" w:rsidRPr="006B0C4F">
        <w:rPr>
          <w:rFonts w:asciiTheme="minorHAnsi" w:hAnsiTheme="minorHAnsi"/>
          <w:color w:val="000000"/>
          <w:sz w:val="22"/>
          <w:szCs w:val="22"/>
        </w:rPr>
        <w:t xml:space="preserve"> правильная регулировка.</w:t>
      </w:r>
    </w:p>
    <w:p w:rsidR="00301AA8" w:rsidRDefault="00301AA8" w:rsidP="00D5556D">
      <w:pPr>
        <w:tabs>
          <w:tab w:val="left" w:pos="1680"/>
        </w:tabs>
        <w:spacing w:after="0" w:line="20" w:lineRule="atLeast"/>
      </w:pPr>
    </w:p>
    <w:tbl>
      <w:tblPr>
        <w:tblStyle w:val="a6"/>
        <w:tblW w:w="0" w:type="auto"/>
        <w:tblLook w:val="04A0"/>
      </w:tblPr>
      <w:tblGrid>
        <w:gridCol w:w="3416"/>
        <w:gridCol w:w="3413"/>
        <w:gridCol w:w="3451"/>
      </w:tblGrid>
      <w:tr w:rsidR="00301AA8" w:rsidTr="00C91C55">
        <w:tc>
          <w:tcPr>
            <w:tcW w:w="3416" w:type="dxa"/>
            <w:vAlign w:val="center"/>
          </w:tcPr>
          <w:p w:rsidR="00301AA8" w:rsidRDefault="00301AA8" w:rsidP="00C75139">
            <w:pPr>
              <w:tabs>
                <w:tab w:val="left" w:pos="1680"/>
              </w:tabs>
              <w:spacing w:line="20" w:lineRule="atLeast"/>
              <w:jc w:val="center"/>
            </w:pPr>
            <w:r w:rsidRPr="006B0C4F">
              <w:rPr>
                <w:b/>
                <w:bCs/>
                <w:color w:val="000000"/>
              </w:rPr>
              <w:t>Неисправность</w:t>
            </w:r>
          </w:p>
        </w:tc>
        <w:tc>
          <w:tcPr>
            <w:tcW w:w="3413" w:type="dxa"/>
            <w:vAlign w:val="center"/>
          </w:tcPr>
          <w:p w:rsidR="00301AA8" w:rsidRDefault="00301AA8" w:rsidP="00C75139">
            <w:pPr>
              <w:tabs>
                <w:tab w:val="left" w:pos="1680"/>
              </w:tabs>
              <w:spacing w:line="20" w:lineRule="atLeast"/>
              <w:jc w:val="center"/>
            </w:pPr>
            <w:r w:rsidRPr="006B0C4F">
              <w:rPr>
                <w:b/>
                <w:bCs/>
                <w:color w:val="000000"/>
              </w:rPr>
              <w:t>Возможная причина</w:t>
            </w:r>
          </w:p>
        </w:tc>
        <w:tc>
          <w:tcPr>
            <w:tcW w:w="3451" w:type="dxa"/>
            <w:vAlign w:val="center"/>
          </w:tcPr>
          <w:p w:rsidR="00301AA8" w:rsidRDefault="00301AA8" w:rsidP="00C75139">
            <w:pPr>
              <w:tabs>
                <w:tab w:val="left" w:pos="1680"/>
              </w:tabs>
              <w:spacing w:line="20" w:lineRule="atLeast"/>
              <w:jc w:val="center"/>
            </w:pPr>
            <w:r w:rsidRPr="006B0C4F">
              <w:rPr>
                <w:b/>
                <w:bCs/>
                <w:color w:val="000000"/>
              </w:rPr>
              <w:t>Действия по устранению</w:t>
            </w:r>
          </w:p>
        </w:tc>
      </w:tr>
      <w:tr w:rsidR="00D5556D" w:rsidTr="00C91C55">
        <w:tc>
          <w:tcPr>
            <w:tcW w:w="3416" w:type="dxa"/>
            <w:vMerge w:val="restart"/>
            <w:vAlign w:val="center"/>
          </w:tcPr>
          <w:p w:rsidR="00D5556D" w:rsidRDefault="00D5556D" w:rsidP="00D5556D">
            <w:pPr>
              <w:tabs>
                <w:tab w:val="left" w:pos="1680"/>
              </w:tabs>
              <w:spacing w:line="20" w:lineRule="atLeast"/>
            </w:pPr>
            <w:r w:rsidRPr="006B0C4F">
              <w:rPr>
                <w:color w:val="000000"/>
              </w:rPr>
              <w:t>1. Двигатель не запускается</w:t>
            </w:r>
          </w:p>
        </w:tc>
        <w:tc>
          <w:tcPr>
            <w:tcW w:w="3413" w:type="dxa"/>
            <w:vAlign w:val="center"/>
          </w:tcPr>
          <w:p w:rsidR="00D5556D" w:rsidRPr="006B0C4F" w:rsidRDefault="00D5556D" w:rsidP="005C62D4">
            <w:pPr>
              <w:pStyle w:val="Pa5"/>
              <w:spacing w:line="20" w:lineRule="atLeast"/>
              <w:rPr>
                <w:rFonts w:asciiTheme="minorHAnsi" w:hAnsiTheme="minorHAnsi"/>
                <w:color w:val="000000"/>
                <w:sz w:val="22"/>
                <w:szCs w:val="22"/>
              </w:rPr>
            </w:pPr>
            <w:r w:rsidRPr="006B0C4F">
              <w:rPr>
                <w:rFonts w:asciiTheme="minorHAnsi" w:hAnsiTheme="minorHAnsi"/>
                <w:color w:val="000000"/>
                <w:sz w:val="22"/>
                <w:szCs w:val="22"/>
              </w:rPr>
              <w:t xml:space="preserve">1. Нет напряжения в сети </w:t>
            </w:r>
            <w:r>
              <w:rPr>
                <w:rFonts w:asciiTheme="minorHAnsi" w:hAnsiTheme="minorHAnsi"/>
                <w:color w:val="000000"/>
                <w:sz w:val="22"/>
                <w:szCs w:val="22"/>
              </w:rPr>
              <w:t>электро</w:t>
            </w:r>
            <w:r w:rsidR="005C62D4">
              <w:rPr>
                <w:rFonts w:asciiTheme="minorHAnsi" w:hAnsiTheme="minorHAnsi"/>
                <w:color w:val="000000"/>
                <w:sz w:val="22"/>
                <w:szCs w:val="22"/>
              </w:rPr>
              <w:t>питания</w:t>
            </w:r>
          </w:p>
        </w:tc>
        <w:tc>
          <w:tcPr>
            <w:tcW w:w="3451" w:type="dxa"/>
          </w:tcPr>
          <w:p w:rsidR="00D5556D" w:rsidRDefault="00D5556D" w:rsidP="005C62D4">
            <w:pPr>
              <w:tabs>
                <w:tab w:val="left" w:pos="1680"/>
              </w:tabs>
              <w:spacing w:line="20" w:lineRule="atLeast"/>
            </w:pPr>
            <w:r w:rsidRPr="006B0C4F">
              <w:rPr>
                <w:color w:val="000000"/>
              </w:rPr>
              <w:t xml:space="preserve">1. Проверить наличие напряжения в </w:t>
            </w:r>
            <w:r>
              <w:rPr>
                <w:color w:val="000000"/>
              </w:rPr>
              <w:t>электро</w:t>
            </w:r>
            <w:r w:rsidRPr="006B0C4F">
              <w:rPr>
                <w:color w:val="000000"/>
              </w:rPr>
              <w:t>сети</w:t>
            </w:r>
            <w:r>
              <w:rPr>
                <w:color w:val="000000"/>
              </w:rPr>
              <w:t>.</w:t>
            </w:r>
          </w:p>
        </w:tc>
      </w:tr>
      <w:tr w:rsidR="00D5556D" w:rsidTr="00C91C55">
        <w:tc>
          <w:tcPr>
            <w:tcW w:w="3416" w:type="dxa"/>
            <w:vMerge/>
          </w:tcPr>
          <w:p w:rsidR="00D5556D" w:rsidRPr="006B0C4F" w:rsidRDefault="00D5556D" w:rsidP="00D5556D">
            <w:pPr>
              <w:tabs>
                <w:tab w:val="left" w:pos="1680"/>
              </w:tabs>
              <w:spacing w:line="20" w:lineRule="atLeast"/>
              <w:rPr>
                <w:color w:val="000000"/>
              </w:rPr>
            </w:pPr>
          </w:p>
        </w:tc>
        <w:tc>
          <w:tcPr>
            <w:tcW w:w="3413" w:type="dxa"/>
            <w:vAlign w:val="center"/>
          </w:tcPr>
          <w:p w:rsidR="00D5556D" w:rsidRPr="006B0C4F" w:rsidRDefault="00D5556D" w:rsidP="005C62D4">
            <w:pPr>
              <w:pStyle w:val="Pa5"/>
              <w:spacing w:line="20" w:lineRule="atLeast"/>
              <w:rPr>
                <w:rFonts w:asciiTheme="minorHAnsi" w:hAnsiTheme="minorHAnsi"/>
                <w:color w:val="000000"/>
                <w:sz w:val="22"/>
                <w:szCs w:val="22"/>
              </w:rPr>
            </w:pPr>
            <w:r w:rsidRPr="006B0C4F">
              <w:rPr>
                <w:rFonts w:asciiTheme="minorHAnsi" w:hAnsiTheme="minorHAnsi"/>
                <w:color w:val="000000"/>
                <w:sz w:val="22"/>
                <w:szCs w:val="22"/>
              </w:rPr>
              <w:t>2. Неисправен выключатель</w:t>
            </w:r>
          </w:p>
        </w:tc>
        <w:tc>
          <w:tcPr>
            <w:tcW w:w="3451" w:type="dxa"/>
          </w:tcPr>
          <w:p w:rsidR="00D5556D" w:rsidRPr="006B0C4F" w:rsidRDefault="00D5556D" w:rsidP="00D5556D">
            <w:pPr>
              <w:tabs>
                <w:tab w:val="left" w:pos="1680"/>
              </w:tabs>
              <w:spacing w:line="20" w:lineRule="atLeast"/>
              <w:rPr>
                <w:color w:val="000000"/>
              </w:rPr>
            </w:pPr>
            <w:r>
              <w:rPr>
                <w:color w:val="000000"/>
              </w:rPr>
              <w:t>2. Проверить выключатель</w:t>
            </w:r>
          </w:p>
        </w:tc>
      </w:tr>
      <w:tr w:rsidR="00D5556D" w:rsidTr="00C91C55">
        <w:tc>
          <w:tcPr>
            <w:tcW w:w="3416" w:type="dxa"/>
            <w:vMerge/>
          </w:tcPr>
          <w:p w:rsidR="00D5556D" w:rsidRPr="006B0C4F" w:rsidRDefault="00D5556D" w:rsidP="00D5556D">
            <w:pPr>
              <w:tabs>
                <w:tab w:val="left" w:pos="1680"/>
              </w:tabs>
              <w:spacing w:line="20" w:lineRule="atLeast"/>
              <w:rPr>
                <w:color w:val="000000"/>
              </w:rPr>
            </w:pPr>
          </w:p>
        </w:tc>
        <w:tc>
          <w:tcPr>
            <w:tcW w:w="3413" w:type="dxa"/>
            <w:vAlign w:val="center"/>
          </w:tcPr>
          <w:p w:rsidR="00D5556D" w:rsidRPr="006B0C4F" w:rsidRDefault="00D5556D" w:rsidP="005C62D4">
            <w:pPr>
              <w:pStyle w:val="Pa5"/>
              <w:spacing w:line="20" w:lineRule="atLeast"/>
              <w:rPr>
                <w:rFonts w:asciiTheme="minorHAnsi" w:hAnsiTheme="minorHAnsi"/>
                <w:color w:val="000000"/>
                <w:sz w:val="22"/>
                <w:szCs w:val="22"/>
              </w:rPr>
            </w:pPr>
            <w:r w:rsidRPr="006B0C4F">
              <w:rPr>
                <w:rFonts w:asciiTheme="minorHAnsi" w:hAnsiTheme="minorHAnsi"/>
                <w:color w:val="000000"/>
                <w:sz w:val="22"/>
                <w:szCs w:val="22"/>
              </w:rPr>
              <w:t>3. Статор или якорь сгорели</w:t>
            </w:r>
          </w:p>
        </w:tc>
        <w:tc>
          <w:tcPr>
            <w:tcW w:w="3451" w:type="dxa"/>
          </w:tcPr>
          <w:p w:rsidR="00D5556D" w:rsidRPr="00D5556D" w:rsidRDefault="00D5556D" w:rsidP="00D5556D">
            <w:pPr>
              <w:pStyle w:val="Pa5"/>
              <w:spacing w:line="20" w:lineRule="atLeast"/>
              <w:ind w:left="1"/>
              <w:rPr>
                <w:rFonts w:asciiTheme="minorHAnsi" w:hAnsiTheme="minorHAnsi"/>
                <w:color w:val="000000"/>
                <w:sz w:val="22"/>
                <w:szCs w:val="22"/>
              </w:rPr>
            </w:pPr>
            <w:r w:rsidRPr="006B0C4F">
              <w:rPr>
                <w:rFonts w:asciiTheme="minorHAnsi" w:hAnsiTheme="minorHAnsi"/>
                <w:color w:val="000000"/>
                <w:sz w:val="22"/>
                <w:szCs w:val="22"/>
              </w:rPr>
              <w:t xml:space="preserve">3. </w:t>
            </w:r>
            <w:r w:rsidR="00C27DA5">
              <w:rPr>
                <w:rFonts w:asciiTheme="minorHAnsi" w:hAnsiTheme="minorHAnsi"/>
                <w:color w:val="000000"/>
                <w:sz w:val="22"/>
                <w:szCs w:val="22"/>
              </w:rPr>
              <w:t>Обратиться в специализированный сервисный центр для ремон</w:t>
            </w:r>
            <w:r w:rsidR="00C27DA5" w:rsidRPr="006B0C4F">
              <w:rPr>
                <w:rFonts w:asciiTheme="minorHAnsi" w:hAnsiTheme="minorHAnsi"/>
                <w:color w:val="000000"/>
                <w:sz w:val="22"/>
                <w:szCs w:val="22"/>
              </w:rPr>
              <w:t>та</w:t>
            </w:r>
          </w:p>
        </w:tc>
      </w:tr>
      <w:tr w:rsidR="00D5556D" w:rsidTr="00C91C55">
        <w:tc>
          <w:tcPr>
            <w:tcW w:w="3416" w:type="dxa"/>
            <w:vMerge/>
          </w:tcPr>
          <w:p w:rsidR="00D5556D" w:rsidRPr="006B0C4F" w:rsidRDefault="00D5556D" w:rsidP="00D5556D">
            <w:pPr>
              <w:tabs>
                <w:tab w:val="left" w:pos="1680"/>
              </w:tabs>
              <w:spacing w:line="20" w:lineRule="atLeast"/>
              <w:rPr>
                <w:color w:val="000000"/>
              </w:rPr>
            </w:pPr>
          </w:p>
        </w:tc>
        <w:tc>
          <w:tcPr>
            <w:tcW w:w="3413" w:type="dxa"/>
            <w:vAlign w:val="center"/>
          </w:tcPr>
          <w:p w:rsidR="00D5556D" w:rsidRPr="006B0C4F" w:rsidRDefault="00D5556D" w:rsidP="008B5D1B">
            <w:pPr>
              <w:pStyle w:val="Pa5"/>
              <w:spacing w:line="20" w:lineRule="atLeast"/>
              <w:rPr>
                <w:rFonts w:asciiTheme="minorHAnsi" w:hAnsiTheme="minorHAnsi"/>
                <w:color w:val="000000"/>
                <w:sz w:val="22"/>
                <w:szCs w:val="22"/>
              </w:rPr>
            </w:pPr>
            <w:r w:rsidRPr="006B0C4F">
              <w:rPr>
                <w:rFonts w:asciiTheme="minorHAnsi" w:hAnsiTheme="minorHAnsi"/>
                <w:color w:val="000000"/>
                <w:sz w:val="22"/>
                <w:szCs w:val="22"/>
              </w:rPr>
              <w:t xml:space="preserve">4. </w:t>
            </w:r>
            <w:r w:rsidR="008B5D1B">
              <w:rPr>
                <w:rFonts w:asciiTheme="minorHAnsi" w:hAnsiTheme="minorHAnsi"/>
                <w:color w:val="000000"/>
                <w:sz w:val="22"/>
                <w:szCs w:val="22"/>
              </w:rPr>
              <w:t>Напряжение отсутствует</w:t>
            </w:r>
            <w:r w:rsidRPr="006B0C4F">
              <w:rPr>
                <w:rFonts w:asciiTheme="minorHAnsi" w:hAnsiTheme="minorHAnsi"/>
                <w:color w:val="000000"/>
                <w:sz w:val="22"/>
                <w:szCs w:val="22"/>
              </w:rPr>
              <w:t>, т</w:t>
            </w:r>
            <w:r w:rsidR="005C62D4">
              <w:rPr>
                <w:rFonts w:asciiTheme="minorHAnsi" w:hAnsiTheme="minorHAnsi"/>
                <w:color w:val="000000"/>
                <w:sz w:val="22"/>
                <w:szCs w:val="22"/>
              </w:rPr>
              <w:t>ак как сетевой выключатель разо</w:t>
            </w:r>
            <w:r w:rsidRPr="006B0C4F">
              <w:rPr>
                <w:rFonts w:asciiTheme="minorHAnsi" w:hAnsiTheme="minorHAnsi"/>
                <w:color w:val="000000"/>
                <w:sz w:val="22"/>
                <w:szCs w:val="22"/>
              </w:rPr>
              <w:t>мкнут</w:t>
            </w:r>
          </w:p>
        </w:tc>
        <w:tc>
          <w:tcPr>
            <w:tcW w:w="3451" w:type="dxa"/>
          </w:tcPr>
          <w:p w:rsidR="00D5556D" w:rsidRPr="00D5556D" w:rsidRDefault="00D5556D" w:rsidP="00D5556D">
            <w:pPr>
              <w:pStyle w:val="Pa5"/>
              <w:spacing w:line="20" w:lineRule="atLeast"/>
              <w:ind w:left="1"/>
              <w:rPr>
                <w:rFonts w:asciiTheme="minorHAnsi" w:hAnsiTheme="minorHAnsi"/>
                <w:color w:val="000000"/>
                <w:sz w:val="22"/>
                <w:szCs w:val="22"/>
              </w:rPr>
            </w:pPr>
            <w:r w:rsidRPr="006B0C4F">
              <w:rPr>
                <w:rFonts w:asciiTheme="minorHAnsi" w:hAnsiTheme="minorHAnsi"/>
                <w:color w:val="000000"/>
                <w:sz w:val="22"/>
                <w:szCs w:val="22"/>
              </w:rPr>
              <w:t xml:space="preserve">4. Установить предохранитель </w:t>
            </w:r>
            <w:r>
              <w:rPr>
                <w:rFonts w:asciiTheme="minorHAnsi" w:hAnsiTheme="minorHAnsi"/>
                <w:color w:val="000000"/>
                <w:sz w:val="22"/>
                <w:szCs w:val="22"/>
              </w:rPr>
              <w:t xml:space="preserve">или </w:t>
            </w:r>
            <w:r w:rsidRPr="006B0C4F">
              <w:rPr>
                <w:rFonts w:asciiTheme="minorHAnsi" w:hAnsiTheme="minorHAnsi"/>
                <w:color w:val="000000"/>
                <w:sz w:val="22"/>
                <w:szCs w:val="22"/>
              </w:rPr>
              <w:t>контрольный выключатель</w:t>
            </w:r>
          </w:p>
        </w:tc>
      </w:tr>
      <w:tr w:rsidR="00D5556D" w:rsidTr="00C91C55">
        <w:tc>
          <w:tcPr>
            <w:tcW w:w="3416" w:type="dxa"/>
            <w:vMerge w:val="restart"/>
            <w:vAlign w:val="center"/>
          </w:tcPr>
          <w:p w:rsidR="00D5556D" w:rsidRPr="00D5556D" w:rsidRDefault="00A45D4C" w:rsidP="00D5556D">
            <w:pPr>
              <w:pStyle w:val="Pa5"/>
              <w:spacing w:line="20" w:lineRule="atLeast"/>
              <w:rPr>
                <w:rFonts w:asciiTheme="minorHAnsi" w:hAnsiTheme="minorHAnsi"/>
                <w:color w:val="000000"/>
                <w:sz w:val="22"/>
                <w:szCs w:val="22"/>
              </w:rPr>
            </w:pPr>
            <w:r>
              <w:rPr>
                <w:rFonts w:asciiTheme="minorHAnsi" w:hAnsiTheme="minorHAnsi"/>
                <w:color w:val="000000"/>
                <w:sz w:val="22"/>
                <w:szCs w:val="22"/>
              </w:rPr>
              <w:t>2. Двигатель не развивает пол</w:t>
            </w:r>
            <w:r w:rsidR="00D5556D" w:rsidRPr="006B0C4F">
              <w:rPr>
                <w:rFonts w:asciiTheme="minorHAnsi" w:hAnsiTheme="minorHAnsi"/>
                <w:color w:val="000000"/>
                <w:sz w:val="22"/>
                <w:szCs w:val="22"/>
              </w:rPr>
              <w:t>ную</w:t>
            </w:r>
            <w:r w:rsidR="00D5556D">
              <w:rPr>
                <w:rFonts w:asciiTheme="minorHAnsi" w:hAnsiTheme="minorHAnsi"/>
                <w:color w:val="000000"/>
                <w:sz w:val="22"/>
                <w:szCs w:val="22"/>
              </w:rPr>
              <w:t xml:space="preserve"> </w:t>
            </w:r>
            <w:r w:rsidR="00D5556D" w:rsidRPr="006B0C4F">
              <w:rPr>
                <w:rFonts w:asciiTheme="minorHAnsi" w:hAnsiTheme="minorHAnsi"/>
                <w:color w:val="000000"/>
                <w:sz w:val="22"/>
                <w:szCs w:val="22"/>
              </w:rPr>
              <w:t>скорость и не работает на полную</w:t>
            </w:r>
            <w:r w:rsidR="00D5556D">
              <w:rPr>
                <w:rFonts w:asciiTheme="minorHAnsi" w:hAnsiTheme="minorHAnsi"/>
                <w:color w:val="000000"/>
                <w:sz w:val="22"/>
                <w:szCs w:val="22"/>
              </w:rPr>
              <w:t xml:space="preserve"> </w:t>
            </w:r>
            <w:r w:rsidR="00D5556D" w:rsidRPr="006B0C4F">
              <w:rPr>
                <w:rFonts w:asciiTheme="minorHAnsi" w:hAnsiTheme="minorHAnsi"/>
                <w:color w:val="000000"/>
                <w:sz w:val="22"/>
                <w:szCs w:val="22"/>
              </w:rPr>
              <w:t>мощность</w:t>
            </w:r>
          </w:p>
        </w:tc>
        <w:tc>
          <w:tcPr>
            <w:tcW w:w="3413" w:type="dxa"/>
            <w:vAlign w:val="center"/>
          </w:tcPr>
          <w:p w:rsidR="00D5556D" w:rsidRPr="006B0C4F" w:rsidRDefault="00D5556D" w:rsidP="00D5556D">
            <w:pPr>
              <w:pStyle w:val="Pa5"/>
              <w:spacing w:line="20" w:lineRule="atLeast"/>
              <w:rPr>
                <w:rFonts w:asciiTheme="minorHAnsi" w:hAnsiTheme="minorHAnsi"/>
                <w:color w:val="000000"/>
                <w:sz w:val="22"/>
                <w:szCs w:val="22"/>
              </w:rPr>
            </w:pPr>
            <w:r w:rsidRPr="006B0C4F">
              <w:rPr>
                <w:rFonts w:asciiTheme="minorHAnsi" w:hAnsiTheme="minorHAnsi"/>
                <w:color w:val="000000"/>
                <w:sz w:val="22"/>
                <w:szCs w:val="22"/>
              </w:rPr>
              <w:t>1. Низкое напряжение</w:t>
            </w:r>
          </w:p>
        </w:tc>
        <w:tc>
          <w:tcPr>
            <w:tcW w:w="3451" w:type="dxa"/>
            <w:vAlign w:val="center"/>
          </w:tcPr>
          <w:p w:rsidR="00D5556D" w:rsidRPr="006B0C4F" w:rsidRDefault="00D5556D" w:rsidP="00D5556D">
            <w:pPr>
              <w:tabs>
                <w:tab w:val="left" w:pos="1680"/>
              </w:tabs>
              <w:spacing w:line="20" w:lineRule="atLeast"/>
              <w:rPr>
                <w:color w:val="000000"/>
              </w:rPr>
            </w:pPr>
            <w:r w:rsidRPr="006B0C4F">
              <w:rPr>
                <w:color w:val="000000"/>
              </w:rPr>
              <w:t xml:space="preserve">1. Проверить напряжение в </w:t>
            </w:r>
            <w:r>
              <w:rPr>
                <w:color w:val="000000"/>
              </w:rPr>
              <w:t>электро</w:t>
            </w:r>
            <w:r w:rsidRPr="006B0C4F">
              <w:rPr>
                <w:color w:val="000000"/>
              </w:rPr>
              <w:t>сети</w:t>
            </w:r>
          </w:p>
        </w:tc>
      </w:tr>
      <w:tr w:rsidR="00D5556D" w:rsidTr="00C91C55">
        <w:tc>
          <w:tcPr>
            <w:tcW w:w="3416" w:type="dxa"/>
            <w:vMerge/>
            <w:vAlign w:val="center"/>
          </w:tcPr>
          <w:p w:rsidR="00D5556D" w:rsidRPr="006B0C4F" w:rsidRDefault="00D5556D" w:rsidP="00D5556D">
            <w:pPr>
              <w:tabs>
                <w:tab w:val="left" w:pos="1680"/>
              </w:tabs>
              <w:spacing w:line="20" w:lineRule="atLeast"/>
              <w:rPr>
                <w:color w:val="000000"/>
              </w:rPr>
            </w:pPr>
          </w:p>
        </w:tc>
        <w:tc>
          <w:tcPr>
            <w:tcW w:w="3413" w:type="dxa"/>
            <w:vAlign w:val="center"/>
          </w:tcPr>
          <w:p w:rsidR="00D5556D" w:rsidRPr="006B0C4F" w:rsidRDefault="00D5556D" w:rsidP="00D5556D">
            <w:pPr>
              <w:pStyle w:val="Pa5"/>
              <w:spacing w:line="20" w:lineRule="atLeast"/>
              <w:rPr>
                <w:rFonts w:asciiTheme="minorHAnsi" w:hAnsiTheme="minorHAnsi"/>
                <w:color w:val="000000"/>
                <w:sz w:val="22"/>
                <w:szCs w:val="22"/>
              </w:rPr>
            </w:pPr>
            <w:r w:rsidRPr="006B0C4F">
              <w:rPr>
                <w:rFonts w:asciiTheme="minorHAnsi" w:hAnsiTheme="minorHAnsi"/>
                <w:color w:val="000000"/>
                <w:sz w:val="22"/>
                <w:szCs w:val="22"/>
              </w:rPr>
              <w:t xml:space="preserve">2. Перегрузка по </w:t>
            </w:r>
            <w:r>
              <w:rPr>
                <w:rFonts w:asciiTheme="minorHAnsi" w:hAnsiTheme="minorHAnsi"/>
                <w:color w:val="000000"/>
                <w:sz w:val="22"/>
                <w:szCs w:val="22"/>
              </w:rPr>
              <w:t>электро</w:t>
            </w:r>
            <w:r w:rsidRPr="006B0C4F">
              <w:rPr>
                <w:rFonts w:asciiTheme="minorHAnsi" w:hAnsiTheme="minorHAnsi"/>
                <w:color w:val="000000"/>
                <w:sz w:val="22"/>
                <w:szCs w:val="22"/>
              </w:rPr>
              <w:t>сети</w:t>
            </w:r>
          </w:p>
        </w:tc>
        <w:tc>
          <w:tcPr>
            <w:tcW w:w="3451" w:type="dxa"/>
            <w:vAlign w:val="center"/>
          </w:tcPr>
          <w:p w:rsidR="00D5556D" w:rsidRPr="00D5556D" w:rsidRDefault="00D5556D" w:rsidP="00D5556D">
            <w:pPr>
              <w:pStyle w:val="Pa5"/>
              <w:spacing w:line="20" w:lineRule="atLeast"/>
              <w:ind w:left="3"/>
              <w:rPr>
                <w:rFonts w:asciiTheme="minorHAnsi" w:hAnsiTheme="minorHAnsi"/>
                <w:color w:val="000000"/>
                <w:sz w:val="22"/>
                <w:szCs w:val="22"/>
              </w:rPr>
            </w:pPr>
            <w:r w:rsidRPr="006B0C4F">
              <w:rPr>
                <w:rFonts w:asciiTheme="minorHAnsi" w:hAnsiTheme="minorHAnsi"/>
                <w:color w:val="000000"/>
                <w:sz w:val="22"/>
                <w:szCs w:val="22"/>
              </w:rPr>
              <w:t xml:space="preserve">2. Проверить напряжение в </w:t>
            </w:r>
            <w:r>
              <w:rPr>
                <w:rFonts w:asciiTheme="minorHAnsi" w:hAnsiTheme="minorHAnsi"/>
                <w:color w:val="000000"/>
                <w:sz w:val="22"/>
                <w:szCs w:val="22"/>
              </w:rPr>
              <w:t>электро</w:t>
            </w:r>
            <w:r w:rsidRPr="006B0C4F">
              <w:rPr>
                <w:rFonts w:asciiTheme="minorHAnsi" w:hAnsiTheme="minorHAnsi"/>
                <w:color w:val="000000"/>
                <w:sz w:val="22"/>
                <w:szCs w:val="22"/>
              </w:rPr>
              <w:t>сети</w:t>
            </w:r>
          </w:p>
        </w:tc>
      </w:tr>
      <w:tr w:rsidR="00D5556D" w:rsidTr="00C91C55">
        <w:tc>
          <w:tcPr>
            <w:tcW w:w="3416" w:type="dxa"/>
            <w:vMerge/>
            <w:vAlign w:val="center"/>
          </w:tcPr>
          <w:p w:rsidR="00D5556D" w:rsidRPr="006B0C4F" w:rsidRDefault="00D5556D" w:rsidP="00D5556D">
            <w:pPr>
              <w:tabs>
                <w:tab w:val="left" w:pos="1680"/>
              </w:tabs>
              <w:spacing w:line="20" w:lineRule="atLeast"/>
              <w:rPr>
                <w:color w:val="000000"/>
              </w:rPr>
            </w:pPr>
          </w:p>
        </w:tc>
        <w:tc>
          <w:tcPr>
            <w:tcW w:w="3413" w:type="dxa"/>
            <w:vAlign w:val="center"/>
          </w:tcPr>
          <w:p w:rsidR="00D5556D" w:rsidRPr="006B0C4F" w:rsidRDefault="00D5556D" w:rsidP="00D5556D">
            <w:pPr>
              <w:pStyle w:val="Pa5"/>
              <w:spacing w:line="20" w:lineRule="atLeast"/>
              <w:rPr>
                <w:rFonts w:asciiTheme="minorHAnsi" w:hAnsiTheme="minorHAnsi"/>
                <w:color w:val="000000"/>
                <w:sz w:val="22"/>
                <w:szCs w:val="22"/>
              </w:rPr>
            </w:pPr>
            <w:r w:rsidRPr="006B0C4F">
              <w:rPr>
                <w:rFonts w:asciiTheme="minorHAnsi" w:hAnsiTheme="minorHAnsi"/>
                <w:color w:val="000000"/>
                <w:sz w:val="22"/>
                <w:szCs w:val="22"/>
              </w:rPr>
              <w:t xml:space="preserve">3. Сгорела обмотка </w:t>
            </w:r>
            <w:r>
              <w:rPr>
                <w:rFonts w:asciiTheme="minorHAnsi" w:hAnsiTheme="minorHAnsi"/>
                <w:color w:val="000000"/>
                <w:sz w:val="22"/>
                <w:szCs w:val="22"/>
              </w:rPr>
              <w:t xml:space="preserve">двигателя </w:t>
            </w:r>
            <w:r w:rsidRPr="006B0C4F">
              <w:rPr>
                <w:rFonts w:asciiTheme="minorHAnsi" w:hAnsiTheme="minorHAnsi"/>
                <w:color w:val="000000"/>
                <w:sz w:val="22"/>
                <w:szCs w:val="22"/>
              </w:rPr>
              <w:t>или обрыв в обмотке</w:t>
            </w:r>
          </w:p>
        </w:tc>
        <w:tc>
          <w:tcPr>
            <w:tcW w:w="3451" w:type="dxa"/>
            <w:vAlign w:val="center"/>
          </w:tcPr>
          <w:p w:rsidR="00D5556D" w:rsidRPr="00D5556D" w:rsidRDefault="00D5556D" w:rsidP="00C27DA5">
            <w:pPr>
              <w:pStyle w:val="Pa5"/>
              <w:spacing w:line="20" w:lineRule="atLeast"/>
              <w:ind w:left="3"/>
              <w:rPr>
                <w:rFonts w:asciiTheme="minorHAnsi" w:hAnsiTheme="minorHAnsi"/>
                <w:color w:val="000000"/>
                <w:sz w:val="22"/>
                <w:szCs w:val="22"/>
              </w:rPr>
            </w:pPr>
            <w:r>
              <w:rPr>
                <w:rFonts w:asciiTheme="minorHAnsi" w:hAnsiTheme="minorHAnsi"/>
                <w:color w:val="000000"/>
                <w:sz w:val="22"/>
                <w:szCs w:val="22"/>
              </w:rPr>
              <w:t>3. Обратиться в специализиро</w:t>
            </w:r>
            <w:r w:rsidR="005C62D4">
              <w:rPr>
                <w:rFonts w:asciiTheme="minorHAnsi" w:hAnsiTheme="minorHAnsi"/>
                <w:color w:val="000000"/>
                <w:sz w:val="22"/>
                <w:szCs w:val="22"/>
              </w:rPr>
              <w:t>ванн</w:t>
            </w:r>
            <w:r w:rsidR="00C27DA5">
              <w:rPr>
                <w:rFonts w:asciiTheme="minorHAnsi" w:hAnsiTheme="minorHAnsi"/>
                <w:color w:val="000000"/>
                <w:sz w:val="22"/>
                <w:szCs w:val="22"/>
              </w:rPr>
              <w:t>ый сервисный центр</w:t>
            </w:r>
            <w:r w:rsidR="005C62D4">
              <w:rPr>
                <w:rFonts w:asciiTheme="minorHAnsi" w:hAnsiTheme="minorHAnsi"/>
                <w:color w:val="000000"/>
                <w:sz w:val="22"/>
                <w:szCs w:val="22"/>
              </w:rPr>
              <w:t xml:space="preserve"> для ремон</w:t>
            </w:r>
            <w:r w:rsidRPr="006B0C4F">
              <w:rPr>
                <w:rFonts w:asciiTheme="minorHAnsi" w:hAnsiTheme="minorHAnsi"/>
                <w:color w:val="000000"/>
                <w:sz w:val="22"/>
                <w:szCs w:val="22"/>
              </w:rPr>
              <w:t>та</w:t>
            </w:r>
          </w:p>
        </w:tc>
      </w:tr>
      <w:tr w:rsidR="00D5556D" w:rsidTr="00C91C55">
        <w:tc>
          <w:tcPr>
            <w:tcW w:w="3416" w:type="dxa"/>
            <w:vMerge/>
            <w:vAlign w:val="center"/>
          </w:tcPr>
          <w:p w:rsidR="00D5556D" w:rsidRPr="006B0C4F" w:rsidRDefault="00D5556D" w:rsidP="00D5556D">
            <w:pPr>
              <w:tabs>
                <w:tab w:val="left" w:pos="1680"/>
              </w:tabs>
              <w:spacing w:line="20" w:lineRule="atLeast"/>
              <w:rPr>
                <w:color w:val="000000"/>
              </w:rPr>
            </w:pPr>
          </w:p>
        </w:tc>
        <w:tc>
          <w:tcPr>
            <w:tcW w:w="3413" w:type="dxa"/>
            <w:vAlign w:val="center"/>
          </w:tcPr>
          <w:p w:rsidR="00D5556D" w:rsidRPr="006B0C4F" w:rsidRDefault="00A45D4C" w:rsidP="00D5556D">
            <w:pPr>
              <w:pStyle w:val="Pa5"/>
              <w:spacing w:line="20" w:lineRule="atLeast"/>
              <w:rPr>
                <w:rFonts w:asciiTheme="minorHAnsi" w:hAnsiTheme="minorHAnsi"/>
                <w:color w:val="000000"/>
                <w:sz w:val="22"/>
                <w:szCs w:val="22"/>
              </w:rPr>
            </w:pPr>
            <w:r>
              <w:rPr>
                <w:rFonts w:asciiTheme="minorHAnsi" w:hAnsiTheme="minorHAnsi"/>
                <w:color w:val="000000"/>
                <w:sz w:val="22"/>
                <w:szCs w:val="22"/>
              </w:rPr>
              <w:t>4. Слишком длинный удлини</w:t>
            </w:r>
            <w:r w:rsidR="00D5556D" w:rsidRPr="006B0C4F">
              <w:rPr>
                <w:rFonts w:asciiTheme="minorHAnsi" w:hAnsiTheme="minorHAnsi"/>
                <w:color w:val="000000"/>
                <w:sz w:val="22"/>
                <w:szCs w:val="22"/>
              </w:rPr>
              <w:t>тельный шнур</w:t>
            </w:r>
          </w:p>
        </w:tc>
        <w:tc>
          <w:tcPr>
            <w:tcW w:w="3451" w:type="dxa"/>
            <w:vAlign w:val="center"/>
          </w:tcPr>
          <w:p w:rsidR="00D5556D" w:rsidRPr="00D5556D" w:rsidRDefault="00D5556D" w:rsidP="00D5556D">
            <w:pPr>
              <w:pStyle w:val="Pa5"/>
              <w:spacing w:line="20" w:lineRule="atLeast"/>
              <w:ind w:left="3"/>
              <w:rPr>
                <w:rFonts w:asciiTheme="minorHAnsi" w:hAnsiTheme="minorHAnsi"/>
                <w:color w:val="000000"/>
                <w:sz w:val="22"/>
                <w:szCs w:val="22"/>
              </w:rPr>
            </w:pPr>
            <w:r w:rsidRPr="006B0C4F">
              <w:rPr>
                <w:rFonts w:asciiTheme="minorHAnsi" w:hAnsiTheme="minorHAnsi"/>
                <w:color w:val="000000"/>
                <w:sz w:val="22"/>
                <w:szCs w:val="22"/>
              </w:rPr>
              <w:t xml:space="preserve">4. Заменить шнур </w:t>
            </w:r>
            <w:proofErr w:type="gramStart"/>
            <w:r w:rsidRPr="006B0C4F">
              <w:rPr>
                <w:rFonts w:asciiTheme="minorHAnsi" w:hAnsiTheme="minorHAnsi"/>
                <w:color w:val="000000"/>
                <w:sz w:val="22"/>
                <w:szCs w:val="22"/>
              </w:rPr>
              <w:t>на</w:t>
            </w:r>
            <w:proofErr w:type="gramEnd"/>
            <w:r w:rsidRPr="006B0C4F">
              <w:rPr>
                <w:rFonts w:asciiTheme="minorHAnsi" w:hAnsiTheme="minorHAnsi"/>
                <w:color w:val="000000"/>
                <w:sz w:val="22"/>
                <w:szCs w:val="22"/>
              </w:rPr>
              <w:t xml:space="preserve"> более </w:t>
            </w:r>
            <w:r>
              <w:rPr>
                <w:rFonts w:asciiTheme="minorHAnsi" w:hAnsiTheme="minorHAnsi"/>
                <w:color w:val="000000"/>
                <w:sz w:val="22"/>
                <w:szCs w:val="22"/>
              </w:rPr>
              <w:t>ко</w:t>
            </w:r>
            <w:r w:rsidR="00F26144">
              <w:rPr>
                <w:rFonts w:asciiTheme="minorHAnsi" w:hAnsiTheme="minorHAnsi"/>
                <w:color w:val="000000"/>
                <w:sz w:val="22"/>
                <w:szCs w:val="22"/>
              </w:rPr>
              <w:t>роткий, убедиться</w:t>
            </w:r>
            <w:r w:rsidRPr="006B0C4F">
              <w:rPr>
                <w:rFonts w:asciiTheme="minorHAnsi" w:hAnsiTheme="minorHAnsi"/>
                <w:color w:val="000000"/>
                <w:sz w:val="22"/>
                <w:szCs w:val="22"/>
              </w:rPr>
              <w:t xml:space="preserve">, что </w:t>
            </w:r>
            <w:r>
              <w:rPr>
                <w:rFonts w:asciiTheme="minorHAnsi" w:hAnsiTheme="minorHAnsi"/>
                <w:color w:val="000000"/>
                <w:sz w:val="22"/>
                <w:szCs w:val="22"/>
              </w:rPr>
              <w:t>он отве</w:t>
            </w:r>
            <w:r w:rsidRPr="006B0C4F">
              <w:rPr>
                <w:rFonts w:asciiTheme="minorHAnsi" w:hAnsiTheme="minorHAnsi"/>
                <w:color w:val="000000"/>
                <w:sz w:val="22"/>
                <w:szCs w:val="22"/>
              </w:rPr>
              <w:t>чает требованиям п.6.2.4</w:t>
            </w:r>
          </w:p>
        </w:tc>
      </w:tr>
      <w:tr w:rsidR="00D5556D" w:rsidTr="00C91C55">
        <w:tc>
          <w:tcPr>
            <w:tcW w:w="3416" w:type="dxa"/>
            <w:vMerge w:val="restart"/>
            <w:vAlign w:val="center"/>
          </w:tcPr>
          <w:p w:rsidR="00D5556D" w:rsidRDefault="00D5556D" w:rsidP="00D5556D">
            <w:pPr>
              <w:pStyle w:val="Pa5"/>
              <w:spacing w:line="20" w:lineRule="atLeast"/>
              <w:rPr>
                <w:rFonts w:asciiTheme="minorHAnsi" w:hAnsiTheme="minorHAnsi"/>
                <w:color w:val="000000"/>
                <w:sz w:val="22"/>
                <w:szCs w:val="22"/>
              </w:rPr>
            </w:pPr>
            <w:r w:rsidRPr="006B0C4F">
              <w:rPr>
                <w:rFonts w:asciiTheme="minorHAnsi" w:hAnsiTheme="minorHAnsi"/>
                <w:color w:val="000000"/>
                <w:sz w:val="22"/>
                <w:szCs w:val="22"/>
              </w:rPr>
              <w:t>3. Двигатель перегревается,</w:t>
            </w:r>
            <w:r>
              <w:rPr>
                <w:rFonts w:asciiTheme="minorHAnsi" w:hAnsiTheme="minorHAnsi"/>
                <w:color w:val="000000"/>
                <w:sz w:val="22"/>
                <w:szCs w:val="22"/>
              </w:rPr>
              <w:t xml:space="preserve"> </w:t>
            </w:r>
            <w:r w:rsidRPr="006B0C4F">
              <w:rPr>
                <w:rFonts w:asciiTheme="minorHAnsi" w:hAnsiTheme="minorHAnsi"/>
                <w:color w:val="000000"/>
                <w:sz w:val="22"/>
                <w:szCs w:val="22"/>
              </w:rPr>
              <w:t>останавливается, размыкает</w:t>
            </w:r>
          </w:p>
          <w:p w:rsidR="00D5556D" w:rsidRPr="006B0C4F" w:rsidRDefault="00D5556D" w:rsidP="00D5556D">
            <w:pPr>
              <w:tabs>
                <w:tab w:val="left" w:pos="1680"/>
              </w:tabs>
              <w:spacing w:line="20" w:lineRule="atLeast"/>
              <w:rPr>
                <w:color w:val="000000"/>
              </w:rPr>
            </w:pPr>
            <w:r w:rsidRPr="006B0C4F">
              <w:rPr>
                <w:color w:val="000000"/>
              </w:rPr>
              <w:t>прерыватели предохранителей</w:t>
            </w:r>
          </w:p>
        </w:tc>
        <w:tc>
          <w:tcPr>
            <w:tcW w:w="3413" w:type="dxa"/>
            <w:vAlign w:val="center"/>
          </w:tcPr>
          <w:p w:rsidR="00D5556D" w:rsidRPr="006B0C4F" w:rsidRDefault="00D5556D" w:rsidP="00D5556D">
            <w:pPr>
              <w:pStyle w:val="Pa5"/>
              <w:spacing w:line="20" w:lineRule="atLeast"/>
              <w:rPr>
                <w:rFonts w:asciiTheme="minorHAnsi" w:hAnsiTheme="minorHAnsi"/>
                <w:color w:val="000000"/>
                <w:sz w:val="22"/>
                <w:szCs w:val="22"/>
              </w:rPr>
            </w:pPr>
            <w:r w:rsidRPr="006B0C4F">
              <w:rPr>
                <w:rFonts w:asciiTheme="minorHAnsi" w:hAnsiTheme="minorHAnsi"/>
                <w:color w:val="000000"/>
                <w:sz w:val="22"/>
                <w:szCs w:val="22"/>
              </w:rPr>
              <w:t>1. Двигатель перегружен</w:t>
            </w:r>
          </w:p>
        </w:tc>
        <w:tc>
          <w:tcPr>
            <w:tcW w:w="3451" w:type="dxa"/>
            <w:vAlign w:val="center"/>
          </w:tcPr>
          <w:p w:rsidR="00D5556D" w:rsidRPr="006B0C4F" w:rsidRDefault="00D5556D" w:rsidP="00B575CB">
            <w:pPr>
              <w:tabs>
                <w:tab w:val="left" w:pos="1680"/>
              </w:tabs>
              <w:spacing w:line="20" w:lineRule="atLeast"/>
              <w:rPr>
                <w:color w:val="000000"/>
              </w:rPr>
            </w:pPr>
            <w:r w:rsidRPr="006B0C4F">
              <w:rPr>
                <w:color w:val="000000"/>
              </w:rPr>
              <w:t xml:space="preserve">1. </w:t>
            </w:r>
            <w:r>
              <w:rPr>
                <w:color w:val="000000"/>
              </w:rPr>
              <w:t xml:space="preserve">Снизить нагрузку. </w:t>
            </w:r>
            <w:r w:rsidR="00B575CB">
              <w:rPr>
                <w:color w:val="000000"/>
              </w:rPr>
              <w:t>Не форсировать процесс заточки</w:t>
            </w:r>
          </w:p>
        </w:tc>
      </w:tr>
      <w:tr w:rsidR="00D5556D" w:rsidTr="00C91C55">
        <w:tc>
          <w:tcPr>
            <w:tcW w:w="3416" w:type="dxa"/>
            <w:vMerge/>
            <w:vAlign w:val="center"/>
          </w:tcPr>
          <w:p w:rsidR="00D5556D" w:rsidRPr="006B0C4F" w:rsidRDefault="00D5556D" w:rsidP="00D5556D">
            <w:pPr>
              <w:tabs>
                <w:tab w:val="left" w:pos="1680"/>
              </w:tabs>
              <w:spacing w:line="20" w:lineRule="atLeast"/>
              <w:rPr>
                <w:color w:val="000000"/>
              </w:rPr>
            </w:pPr>
          </w:p>
        </w:tc>
        <w:tc>
          <w:tcPr>
            <w:tcW w:w="3413" w:type="dxa"/>
            <w:vAlign w:val="center"/>
          </w:tcPr>
          <w:p w:rsidR="00D5556D" w:rsidRPr="006B0C4F" w:rsidRDefault="00D5556D" w:rsidP="00D5556D">
            <w:pPr>
              <w:pStyle w:val="Pa5"/>
              <w:spacing w:line="20" w:lineRule="atLeast"/>
              <w:rPr>
                <w:rFonts w:asciiTheme="minorHAnsi" w:hAnsiTheme="minorHAnsi"/>
                <w:color w:val="000000"/>
                <w:sz w:val="22"/>
                <w:szCs w:val="22"/>
              </w:rPr>
            </w:pPr>
            <w:r>
              <w:rPr>
                <w:rFonts w:asciiTheme="minorHAnsi" w:hAnsiTheme="minorHAnsi"/>
                <w:color w:val="000000"/>
                <w:sz w:val="22"/>
                <w:szCs w:val="22"/>
              </w:rPr>
              <w:t xml:space="preserve">2. </w:t>
            </w:r>
            <w:r w:rsidRPr="006B0C4F">
              <w:rPr>
                <w:rFonts w:asciiTheme="minorHAnsi" w:hAnsiTheme="minorHAnsi"/>
                <w:color w:val="000000"/>
                <w:sz w:val="22"/>
                <w:szCs w:val="22"/>
              </w:rPr>
              <w:t xml:space="preserve">Сгорела обмотка </w:t>
            </w:r>
            <w:r>
              <w:rPr>
                <w:rFonts w:asciiTheme="minorHAnsi" w:hAnsiTheme="minorHAnsi"/>
                <w:color w:val="000000"/>
                <w:sz w:val="22"/>
                <w:szCs w:val="22"/>
              </w:rPr>
              <w:t xml:space="preserve">двигателя </w:t>
            </w:r>
            <w:r w:rsidRPr="006B0C4F">
              <w:rPr>
                <w:rFonts w:asciiTheme="minorHAnsi" w:hAnsiTheme="minorHAnsi"/>
                <w:color w:val="000000"/>
                <w:sz w:val="22"/>
                <w:szCs w:val="22"/>
              </w:rPr>
              <w:t>или обрыв в обмотке</w:t>
            </w:r>
          </w:p>
        </w:tc>
        <w:tc>
          <w:tcPr>
            <w:tcW w:w="3451" w:type="dxa"/>
            <w:vAlign w:val="center"/>
          </w:tcPr>
          <w:p w:rsidR="00D5556D" w:rsidRPr="006B0C4F" w:rsidRDefault="00D5556D" w:rsidP="00D5556D">
            <w:pPr>
              <w:tabs>
                <w:tab w:val="left" w:pos="1680"/>
              </w:tabs>
              <w:spacing w:line="20" w:lineRule="atLeast"/>
              <w:rPr>
                <w:color w:val="000000"/>
              </w:rPr>
            </w:pPr>
            <w:r>
              <w:rPr>
                <w:color w:val="000000"/>
              </w:rPr>
              <w:t xml:space="preserve">2. </w:t>
            </w:r>
            <w:r w:rsidR="00C27DA5">
              <w:rPr>
                <w:color w:val="000000"/>
              </w:rPr>
              <w:t>Обратиться в специализированный сервисный центр для ремон</w:t>
            </w:r>
            <w:r w:rsidR="00C27DA5" w:rsidRPr="006B0C4F">
              <w:rPr>
                <w:color w:val="000000"/>
              </w:rPr>
              <w:t>та</w:t>
            </w:r>
          </w:p>
        </w:tc>
      </w:tr>
      <w:tr w:rsidR="00D5556D" w:rsidTr="00C91C55">
        <w:tc>
          <w:tcPr>
            <w:tcW w:w="3416" w:type="dxa"/>
            <w:vMerge/>
            <w:vAlign w:val="center"/>
          </w:tcPr>
          <w:p w:rsidR="00D5556D" w:rsidRPr="006B0C4F" w:rsidRDefault="00D5556D" w:rsidP="00D5556D">
            <w:pPr>
              <w:tabs>
                <w:tab w:val="left" w:pos="1680"/>
              </w:tabs>
              <w:spacing w:line="20" w:lineRule="atLeast"/>
              <w:rPr>
                <w:color w:val="000000"/>
              </w:rPr>
            </w:pPr>
          </w:p>
        </w:tc>
        <w:tc>
          <w:tcPr>
            <w:tcW w:w="3413" w:type="dxa"/>
            <w:vAlign w:val="center"/>
          </w:tcPr>
          <w:p w:rsidR="00D5556D" w:rsidRPr="006B0C4F" w:rsidRDefault="00D5556D" w:rsidP="005C62D4">
            <w:pPr>
              <w:pStyle w:val="Pa5"/>
              <w:spacing w:line="20" w:lineRule="atLeast"/>
              <w:rPr>
                <w:rFonts w:asciiTheme="minorHAnsi" w:hAnsiTheme="minorHAnsi"/>
                <w:color w:val="000000"/>
                <w:sz w:val="22"/>
                <w:szCs w:val="22"/>
              </w:rPr>
            </w:pPr>
            <w:r w:rsidRPr="006B0C4F">
              <w:rPr>
                <w:rFonts w:asciiTheme="minorHAnsi" w:hAnsiTheme="minorHAnsi"/>
                <w:color w:val="000000"/>
                <w:sz w:val="22"/>
                <w:szCs w:val="22"/>
              </w:rPr>
              <w:t>3. Предохранители или прерыватели имеют недостаточную мощность</w:t>
            </w:r>
          </w:p>
        </w:tc>
        <w:tc>
          <w:tcPr>
            <w:tcW w:w="3451" w:type="dxa"/>
            <w:vAlign w:val="center"/>
          </w:tcPr>
          <w:p w:rsidR="00D5556D" w:rsidRPr="00D5556D" w:rsidRDefault="00D5556D" w:rsidP="005C62D4">
            <w:pPr>
              <w:pStyle w:val="Pa5"/>
              <w:spacing w:line="20" w:lineRule="atLeast"/>
              <w:ind w:left="3"/>
              <w:rPr>
                <w:rFonts w:asciiTheme="minorHAnsi" w:hAnsiTheme="minorHAnsi"/>
                <w:color w:val="000000"/>
                <w:sz w:val="22"/>
                <w:szCs w:val="22"/>
              </w:rPr>
            </w:pPr>
            <w:r w:rsidRPr="006B0C4F">
              <w:rPr>
                <w:rFonts w:asciiTheme="minorHAnsi" w:hAnsiTheme="minorHAnsi"/>
                <w:color w:val="000000"/>
                <w:sz w:val="22"/>
                <w:szCs w:val="22"/>
              </w:rPr>
              <w:t>3</w:t>
            </w:r>
            <w:r>
              <w:rPr>
                <w:rFonts w:asciiTheme="minorHAnsi" w:hAnsiTheme="minorHAnsi"/>
                <w:color w:val="000000"/>
                <w:sz w:val="22"/>
                <w:szCs w:val="22"/>
              </w:rPr>
              <w:t xml:space="preserve">. Установить предохранители или </w:t>
            </w:r>
            <w:r w:rsidRPr="006B0C4F">
              <w:rPr>
                <w:rFonts w:asciiTheme="minorHAnsi" w:hAnsiTheme="minorHAnsi"/>
                <w:color w:val="000000"/>
                <w:sz w:val="22"/>
                <w:szCs w:val="22"/>
              </w:rPr>
              <w:t>прерыватели соответству</w:t>
            </w:r>
            <w:r>
              <w:rPr>
                <w:rFonts w:asciiTheme="minorHAnsi" w:hAnsiTheme="minorHAnsi"/>
                <w:color w:val="000000"/>
                <w:sz w:val="22"/>
                <w:szCs w:val="22"/>
              </w:rPr>
              <w:t>ющего</w:t>
            </w:r>
            <w:r w:rsidRPr="006B0C4F">
              <w:rPr>
                <w:rFonts w:asciiTheme="minorHAnsi" w:hAnsiTheme="minorHAnsi"/>
                <w:color w:val="000000"/>
                <w:sz w:val="22"/>
                <w:szCs w:val="22"/>
              </w:rPr>
              <w:t xml:space="preserve"> </w:t>
            </w:r>
            <w:r>
              <w:rPr>
                <w:rFonts w:asciiTheme="minorHAnsi" w:hAnsiTheme="minorHAnsi"/>
                <w:color w:val="000000"/>
                <w:sz w:val="22"/>
                <w:szCs w:val="22"/>
              </w:rPr>
              <w:t>значения</w:t>
            </w:r>
          </w:p>
        </w:tc>
      </w:tr>
      <w:tr w:rsidR="00116DB4" w:rsidRPr="00116DB4" w:rsidTr="00C91C55">
        <w:tc>
          <w:tcPr>
            <w:tcW w:w="3416" w:type="dxa"/>
            <w:vMerge w:val="restart"/>
            <w:vAlign w:val="center"/>
          </w:tcPr>
          <w:p w:rsidR="00116DB4" w:rsidRPr="00116DB4" w:rsidRDefault="00116DB4" w:rsidP="00C91C55">
            <w:pPr>
              <w:tabs>
                <w:tab w:val="left" w:pos="1680"/>
              </w:tabs>
              <w:spacing w:line="20" w:lineRule="atLeast"/>
              <w:rPr>
                <w:color w:val="000000"/>
              </w:rPr>
            </w:pPr>
            <w:r w:rsidRPr="00116DB4">
              <w:rPr>
                <w:rFonts w:cs="Arial"/>
                <w:color w:val="000000"/>
              </w:rPr>
              <w:lastRenderedPageBreak/>
              <w:t xml:space="preserve">4. </w:t>
            </w:r>
            <w:r w:rsidRPr="00C75139">
              <w:rPr>
                <w:rFonts w:cs="Arial"/>
                <w:color w:val="000000"/>
              </w:rPr>
              <w:t xml:space="preserve">Повышенная вибрация, люфт </w:t>
            </w:r>
            <w:r w:rsidR="00C27DA5">
              <w:rPr>
                <w:rFonts w:cs="Arial"/>
                <w:color w:val="000000"/>
              </w:rPr>
              <w:t>одного из заточных кругов</w:t>
            </w:r>
          </w:p>
        </w:tc>
        <w:tc>
          <w:tcPr>
            <w:tcW w:w="3413" w:type="dxa"/>
            <w:vAlign w:val="center"/>
          </w:tcPr>
          <w:p w:rsidR="00116DB4" w:rsidRPr="00116DB4" w:rsidRDefault="00116DB4" w:rsidP="00C91C55">
            <w:pPr>
              <w:pStyle w:val="Pa5"/>
              <w:spacing w:line="20" w:lineRule="atLeast"/>
              <w:rPr>
                <w:rFonts w:asciiTheme="minorHAnsi" w:hAnsiTheme="minorHAnsi"/>
                <w:color w:val="000000"/>
                <w:sz w:val="22"/>
                <w:szCs w:val="22"/>
              </w:rPr>
            </w:pPr>
            <w:r w:rsidRPr="00C75139">
              <w:rPr>
                <w:rFonts w:asciiTheme="minorHAnsi" w:hAnsiTheme="minorHAnsi"/>
                <w:color w:val="000000"/>
                <w:sz w:val="22"/>
                <w:szCs w:val="22"/>
              </w:rPr>
              <w:t xml:space="preserve">1. </w:t>
            </w:r>
            <w:proofErr w:type="gramStart"/>
            <w:r w:rsidR="00C27DA5">
              <w:rPr>
                <w:rFonts w:asciiTheme="minorHAnsi" w:hAnsiTheme="minorHAnsi"/>
                <w:color w:val="000000"/>
                <w:sz w:val="22"/>
                <w:szCs w:val="22"/>
              </w:rPr>
              <w:t>Заточной</w:t>
            </w:r>
            <w:proofErr w:type="gramEnd"/>
            <w:r w:rsidR="00C27DA5">
              <w:rPr>
                <w:rFonts w:asciiTheme="minorHAnsi" w:hAnsiTheme="minorHAnsi"/>
                <w:color w:val="000000"/>
                <w:sz w:val="22"/>
                <w:szCs w:val="22"/>
              </w:rPr>
              <w:t xml:space="preserve"> круг разбалансирован (круг</w:t>
            </w:r>
            <w:r w:rsidRPr="00C75139">
              <w:rPr>
                <w:rFonts w:asciiTheme="minorHAnsi" w:hAnsiTheme="minorHAnsi"/>
                <w:color w:val="000000"/>
                <w:sz w:val="22"/>
                <w:szCs w:val="22"/>
              </w:rPr>
              <w:t xml:space="preserve"> со сколами)</w:t>
            </w:r>
          </w:p>
        </w:tc>
        <w:tc>
          <w:tcPr>
            <w:tcW w:w="3451" w:type="dxa"/>
            <w:vAlign w:val="center"/>
          </w:tcPr>
          <w:p w:rsidR="00116DB4" w:rsidRPr="00116DB4" w:rsidRDefault="00116DB4" w:rsidP="00C91C55">
            <w:pPr>
              <w:pStyle w:val="Pa5"/>
              <w:spacing w:line="20" w:lineRule="atLeast"/>
              <w:ind w:left="3"/>
              <w:rPr>
                <w:rFonts w:asciiTheme="minorHAnsi" w:hAnsiTheme="minorHAnsi"/>
                <w:color w:val="000000"/>
                <w:sz w:val="22"/>
                <w:szCs w:val="22"/>
              </w:rPr>
            </w:pPr>
            <w:r w:rsidRPr="00116DB4">
              <w:rPr>
                <w:rFonts w:asciiTheme="minorHAnsi" w:hAnsiTheme="minorHAnsi"/>
                <w:color w:val="000000"/>
                <w:sz w:val="22"/>
                <w:szCs w:val="22"/>
              </w:rPr>
              <w:t xml:space="preserve">1. Снять </w:t>
            </w:r>
            <w:r w:rsidR="00C27DA5">
              <w:rPr>
                <w:rFonts w:asciiTheme="minorHAnsi" w:hAnsiTheme="minorHAnsi"/>
                <w:color w:val="000000"/>
                <w:sz w:val="22"/>
                <w:szCs w:val="22"/>
              </w:rPr>
              <w:t>круг</w:t>
            </w:r>
            <w:r w:rsidRPr="00116DB4">
              <w:rPr>
                <w:rFonts w:asciiTheme="minorHAnsi" w:hAnsiTheme="minorHAnsi"/>
                <w:color w:val="000000"/>
                <w:sz w:val="22"/>
                <w:szCs w:val="22"/>
              </w:rPr>
              <w:t xml:space="preserve"> и заменить </w:t>
            </w:r>
            <w:proofErr w:type="gramStart"/>
            <w:r w:rsidRPr="00116DB4">
              <w:rPr>
                <w:rFonts w:asciiTheme="minorHAnsi" w:hAnsiTheme="minorHAnsi"/>
                <w:color w:val="000000"/>
                <w:sz w:val="22"/>
                <w:szCs w:val="22"/>
              </w:rPr>
              <w:t>на</w:t>
            </w:r>
            <w:proofErr w:type="gramEnd"/>
            <w:r w:rsidRPr="00116DB4">
              <w:rPr>
                <w:rFonts w:asciiTheme="minorHAnsi" w:hAnsiTheme="minorHAnsi"/>
                <w:color w:val="000000"/>
                <w:sz w:val="22"/>
                <w:szCs w:val="22"/>
              </w:rPr>
              <w:t xml:space="preserve"> </w:t>
            </w:r>
            <w:r w:rsidR="00F26144">
              <w:rPr>
                <w:rFonts w:asciiTheme="minorHAnsi" w:hAnsiTheme="minorHAnsi"/>
                <w:color w:val="000000"/>
                <w:sz w:val="22"/>
                <w:szCs w:val="22"/>
              </w:rPr>
              <w:t>новый</w:t>
            </w:r>
          </w:p>
        </w:tc>
      </w:tr>
      <w:tr w:rsidR="00116DB4" w:rsidRPr="00116DB4" w:rsidTr="00C91C55">
        <w:tc>
          <w:tcPr>
            <w:tcW w:w="3416" w:type="dxa"/>
            <w:vMerge/>
            <w:vAlign w:val="center"/>
          </w:tcPr>
          <w:p w:rsidR="00116DB4" w:rsidRPr="00116DB4" w:rsidRDefault="00116DB4" w:rsidP="00C91C55">
            <w:pPr>
              <w:tabs>
                <w:tab w:val="left" w:pos="1680"/>
              </w:tabs>
              <w:spacing w:line="20" w:lineRule="atLeast"/>
              <w:rPr>
                <w:color w:val="000000"/>
              </w:rPr>
            </w:pPr>
          </w:p>
        </w:tc>
        <w:tc>
          <w:tcPr>
            <w:tcW w:w="3413" w:type="dxa"/>
            <w:vAlign w:val="center"/>
          </w:tcPr>
          <w:p w:rsidR="00116DB4" w:rsidRPr="00116DB4" w:rsidRDefault="00C27DA5" w:rsidP="00C91C55">
            <w:pPr>
              <w:pStyle w:val="Pa5"/>
              <w:spacing w:line="20" w:lineRule="atLeast"/>
              <w:rPr>
                <w:rFonts w:asciiTheme="minorHAnsi" w:hAnsiTheme="minorHAnsi"/>
                <w:color w:val="000000"/>
                <w:sz w:val="22"/>
                <w:szCs w:val="22"/>
              </w:rPr>
            </w:pPr>
            <w:r>
              <w:rPr>
                <w:rFonts w:asciiTheme="minorHAnsi" w:hAnsiTheme="minorHAnsi"/>
                <w:color w:val="000000"/>
                <w:sz w:val="22"/>
                <w:szCs w:val="22"/>
              </w:rPr>
              <w:t xml:space="preserve">2. </w:t>
            </w:r>
            <w:proofErr w:type="gramStart"/>
            <w:r>
              <w:rPr>
                <w:rFonts w:asciiTheme="minorHAnsi" w:hAnsiTheme="minorHAnsi"/>
                <w:color w:val="000000"/>
                <w:sz w:val="22"/>
                <w:szCs w:val="22"/>
              </w:rPr>
              <w:t>Заточной</w:t>
            </w:r>
            <w:proofErr w:type="gramEnd"/>
            <w:r>
              <w:rPr>
                <w:rFonts w:asciiTheme="minorHAnsi" w:hAnsiTheme="minorHAnsi"/>
                <w:color w:val="000000"/>
                <w:sz w:val="22"/>
                <w:szCs w:val="22"/>
              </w:rPr>
              <w:t xml:space="preserve"> круг</w:t>
            </w:r>
            <w:r w:rsidR="00116DB4" w:rsidRPr="00116DB4">
              <w:rPr>
                <w:rFonts w:asciiTheme="minorHAnsi" w:hAnsiTheme="minorHAnsi"/>
                <w:color w:val="000000"/>
                <w:sz w:val="22"/>
                <w:szCs w:val="22"/>
              </w:rPr>
              <w:t xml:space="preserve"> плохо за</w:t>
            </w:r>
            <w:r w:rsidR="00116DB4" w:rsidRPr="00C75139">
              <w:rPr>
                <w:rFonts w:asciiTheme="minorHAnsi" w:hAnsiTheme="minorHAnsi"/>
                <w:color w:val="000000"/>
                <w:sz w:val="22"/>
                <w:szCs w:val="22"/>
              </w:rPr>
              <w:t>креплён</w:t>
            </w:r>
          </w:p>
        </w:tc>
        <w:tc>
          <w:tcPr>
            <w:tcW w:w="3451" w:type="dxa"/>
            <w:vAlign w:val="center"/>
          </w:tcPr>
          <w:p w:rsidR="00116DB4" w:rsidRPr="001E68D6" w:rsidRDefault="00116DB4" w:rsidP="001E68D6">
            <w:pPr>
              <w:pStyle w:val="Pa5"/>
              <w:spacing w:line="20" w:lineRule="atLeast"/>
              <w:ind w:left="3"/>
              <w:rPr>
                <w:rFonts w:asciiTheme="minorHAnsi" w:hAnsiTheme="minorHAnsi"/>
                <w:color w:val="000000"/>
                <w:sz w:val="22"/>
                <w:szCs w:val="22"/>
                <w:lang w:val="uk-UA"/>
              </w:rPr>
            </w:pPr>
            <w:r w:rsidRPr="00116DB4">
              <w:rPr>
                <w:rFonts w:asciiTheme="minorHAnsi" w:hAnsiTheme="minorHAnsi"/>
                <w:color w:val="000000"/>
                <w:sz w:val="22"/>
                <w:szCs w:val="22"/>
              </w:rPr>
              <w:t xml:space="preserve">2. </w:t>
            </w:r>
            <w:r w:rsidR="00C27DA5">
              <w:rPr>
                <w:rFonts w:asciiTheme="minorHAnsi" w:hAnsiTheme="minorHAnsi"/>
                <w:color w:val="000000"/>
                <w:sz w:val="22"/>
                <w:szCs w:val="22"/>
              </w:rPr>
              <w:t>Надежно з</w:t>
            </w:r>
            <w:r w:rsidRPr="00116DB4">
              <w:rPr>
                <w:rFonts w:asciiTheme="minorHAnsi" w:hAnsiTheme="minorHAnsi"/>
                <w:color w:val="000000"/>
                <w:sz w:val="22"/>
                <w:szCs w:val="22"/>
              </w:rPr>
              <w:t>атянуть</w:t>
            </w:r>
            <w:r w:rsidR="00C27DA5">
              <w:rPr>
                <w:rFonts w:asciiTheme="minorHAnsi" w:hAnsiTheme="minorHAnsi"/>
                <w:color w:val="000000"/>
                <w:sz w:val="22"/>
                <w:szCs w:val="22"/>
              </w:rPr>
              <w:t xml:space="preserve"> фиксирующий </w:t>
            </w:r>
            <w:r w:rsidRPr="00C75139">
              <w:rPr>
                <w:rFonts w:asciiTheme="minorHAnsi" w:hAnsiTheme="minorHAnsi"/>
                <w:color w:val="000000"/>
                <w:sz w:val="22"/>
                <w:szCs w:val="22"/>
              </w:rPr>
              <w:t>болт</w:t>
            </w:r>
            <w:r w:rsidR="00C27DA5">
              <w:rPr>
                <w:rFonts w:asciiTheme="minorHAnsi" w:hAnsiTheme="minorHAnsi"/>
                <w:color w:val="000000"/>
                <w:sz w:val="22"/>
                <w:szCs w:val="22"/>
              </w:rPr>
              <w:t xml:space="preserve"> (или фиксирующую гайку) </w:t>
            </w:r>
            <w:r w:rsidRPr="00C75139">
              <w:rPr>
                <w:rFonts w:asciiTheme="minorHAnsi" w:hAnsiTheme="minorHAnsi"/>
                <w:color w:val="000000"/>
                <w:sz w:val="22"/>
                <w:szCs w:val="22"/>
              </w:rPr>
              <w:t xml:space="preserve"> после установки </w:t>
            </w:r>
            <w:r w:rsidR="001E68D6">
              <w:rPr>
                <w:rFonts w:asciiTheme="minorHAnsi" w:hAnsiTheme="minorHAnsi"/>
                <w:color w:val="000000"/>
                <w:sz w:val="22"/>
                <w:szCs w:val="22"/>
                <w:lang w:val="uk-UA"/>
              </w:rPr>
              <w:t>круга</w:t>
            </w:r>
          </w:p>
        </w:tc>
      </w:tr>
      <w:tr w:rsidR="00116DB4" w:rsidRPr="00116DB4" w:rsidTr="00C91C55">
        <w:tc>
          <w:tcPr>
            <w:tcW w:w="3416" w:type="dxa"/>
            <w:vMerge/>
            <w:vAlign w:val="center"/>
          </w:tcPr>
          <w:p w:rsidR="00116DB4" w:rsidRPr="00116DB4" w:rsidRDefault="00116DB4" w:rsidP="00C91C55">
            <w:pPr>
              <w:tabs>
                <w:tab w:val="left" w:pos="1680"/>
              </w:tabs>
              <w:spacing w:line="20" w:lineRule="atLeast"/>
              <w:rPr>
                <w:color w:val="000000"/>
              </w:rPr>
            </w:pPr>
          </w:p>
        </w:tc>
        <w:tc>
          <w:tcPr>
            <w:tcW w:w="3413" w:type="dxa"/>
            <w:vAlign w:val="center"/>
          </w:tcPr>
          <w:p w:rsidR="00116DB4" w:rsidRPr="00116DB4" w:rsidRDefault="00116DB4" w:rsidP="00C91C55">
            <w:pPr>
              <w:pStyle w:val="Pa5"/>
              <w:spacing w:line="20" w:lineRule="atLeast"/>
              <w:rPr>
                <w:rFonts w:asciiTheme="minorHAnsi" w:hAnsiTheme="minorHAnsi"/>
                <w:color w:val="000000"/>
                <w:sz w:val="22"/>
                <w:szCs w:val="22"/>
              </w:rPr>
            </w:pPr>
            <w:r w:rsidRPr="00C75139">
              <w:rPr>
                <w:rFonts w:asciiTheme="minorHAnsi" w:hAnsiTheme="minorHAnsi"/>
                <w:color w:val="000000"/>
                <w:sz w:val="22"/>
                <w:szCs w:val="22"/>
              </w:rPr>
              <w:t>3. Прочие причины</w:t>
            </w:r>
          </w:p>
        </w:tc>
        <w:tc>
          <w:tcPr>
            <w:tcW w:w="3451" w:type="dxa"/>
            <w:vAlign w:val="center"/>
          </w:tcPr>
          <w:p w:rsidR="00116DB4" w:rsidRPr="00116DB4" w:rsidRDefault="00C27DA5" w:rsidP="00C91C55">
            <w:pPr>
              <w:pStyle w:val="Pa5"/>
              <w:spacing w:line="20" w:lineRule="atLeast"/>
              <w:ind w:left="3"/>
              <w:rPr>
                <w:rFonts w:asciiTheme="minorHAnsi" w:hAnsiTheme="minorHAnsi"/>
                <w:color w:val="000000"/>
                <w:sz w:val="22"/>
                <w:szCs w:val="22"/>
              </w:rPr>
            </w:pPr>
            <w:r>
              <w:rPr>
                <w:rFonts w:asciiTheme="minorHAnsi" w:hAnsiTheme="minorHAnsi"/>
                <w:color w:val="000000"/>
                <w:sz w:val="22"/>
                <w:szCs w:val="22"/>
              </w:rPr>
              <w:t>3. Проверьте станок</w:t>
            </w:r>
            <w:r w:rsidR="00C91C55">
              <w:rPr>
                <w:rFonts w:asciiTheme="minorHAnsi" w:hAnsiTheme="minorHAnsi"/>
                <w:color w:val="000000"/>
                <w:sz w:val="22"/>
                <w:szCs w:val="22"/>
              </w:rPr>
              <w:t xml:space="preserve"> в специализированном сервисном центре</w:t>
            </w:r>
          </w:p>
        </w:tc>
      </w:tr>
    </w:tbl>
    <w:p w:rsidR="002B1925" w:rsidRPr="008A35AA" w:rsidRDefault="002B1925" w:rsidP="00C91C55">
      <w:pPr>
        <w:tabs>
          <w:tab w:val="left" w:pos="1680"/>
        </w:tabs>
        <w:spacing w:after="0" w:line="20" w:lineRule="atLeast"/>
      </w:pPr>
    </w:p>
    <w:p w:rsidR="00470888" w:rsidRPr="0094310B" w:rsidRDefault="00C91C55" w:rsidP="00645FF8">
      <w:pPr>
        <w:spacing w:after="0" w:line="20" w:lineRule="atLeast"/>
        <w:rPr>
          <w:rFonts w:cs="Times New Roman"/>
          <w:b/>
        </w:rPr>
      </w:pPr>
      <w:r>
        <w:rPr>
          <w:rFonts w:cs="Times New Roman"/>
          <w:b/>
        </w:rPr>
        <w:t>14</w:t>
      </w:r>
      <w:r w:rsidR="00163963">
        <w:rPr>
          <w:rFonts w:cs="Times New Roman"/>
          <w:b/>
        </w:rPr>
        <w:t xml:space="preserve"> </w:t>
      </w:r>
      <w:r w:rsidR="00645FF8">
        <w:rPr>
          <w:rFonts w:cs="Times New Roman"/>
          <w:b/>
        </w:rPr>
        <w:t>Гарантии изготовителя (поставщика)</w:t>
      </w:r>
    </w:p>
    <w:p w:rsidR="00470888" w:rsidRPr="0094310B" w:rsidRDefault="00470888" w:rsidP="00645FF8">
      <w:pPr>
        <w:spacing w:after="0" w:line="20" w:lineRule="atLeast"/>
        <w:rPr>
          <w:rFonts w:cs="Times New Roman"/>
        </w:rPr>
      </w:pPr>
    </w:p>
    <w:p w:rsidR="0094310B" w:rsidRPr="007A555A" w:rsidRDefault="00C91C55" w:rsidP="00645FF8">
      <w:pPr>
        <w:spacing w:after="0" w:line="20" w:lineRule="atLeast"/>
      </w:pPr>
      <w:r>
        <w:rPr>
          <w:rFonts w:cs="Times New Roman"/>
        </w:rPr>
        <w:t>14</w:t>
      </w:r>
      <w:r w:rsidR="00470888" w:rsidRPr="0094310B">
        <w:rPr>
          <w:rFonts w:cs="Times New Roman"/>
        </w:rPr>
        <w:t xml:space="preserve">.1 Гарантийный срок эксплуатации </w:t>
      </w:r>
      <w:r>
        <w:rPr>
          <w:rFonts w:cs="TTE1631CE0t00"/>
        </w:rPr>
        <w:t>заточного стан</w:t>
      </w:r>
      <w:r w:rsidRPr="00CD5BD2">
        <w:rPr>
          <w:rFonts w:cs="TTE1631CE0t00"/>
        </w:rPr>
        <w:t>к</w:t>
      </w:r>
      <w:r>
        <w:rPr>
          <w:rFonts w:cs="TTE1631CE0t00"/>
        </w:rPr>
        <w:t>а</w:t>
      </w:r>
      <w:r w:rsidRPr="00CD5BD2">
        <w:rPr>
          <w:rFonts w:cs="TTE1631CE0t00"/>
        </w:rPr>
        <w:t xml:space="preserve"> </w:t>
      </w:r>
      <w:r w:rsidRPr="00696C79">
        <w:rPr>
          <w:b/>
        </w:rPr>
        <w:t>MF-206</w:t>
      </w:r>
      <w:r w:rsidRPr="00696C79">
        <w:t xml:space="preserve"> </w:t>
      </w:r>
      <w:r>
        <w:t xml:space="preserve"> </w:t>
      </w:r>
      <w:r w:rsidR="00470888" w:rsidRPr="0094310B">
        <w:rPr>
          <w:rFonts w:cs="Times New Roman"/>
        </w:rPr>
        <w:t xml:space="preserve">на территории Украины составляет 12 месяцев со дня </w:t>
      </w:r>
      <w:r w:rsidR="00470888" w:rsidRPr="007A555A">
        <w:rPr>
          <w:rFonts w:cs="Times New Roman"/>
        </w:rPr>
        <w:t xml:space="preserve">продажи при соблюдении владельцем условий эксплуатации, хранения и транспортировки, установленных настоящим Руководством </w:t>
      </w:r>
      <w:r w:rsidR="005B4788" w:rsidRPr="007A555A">
        <w:rPr>
          <w:rFonts w:cs="Times New Roman"/>
        </w:rPr>
        <w:t xml:space="preserve">(Инструкцией) </w:t>
      </w:r>
      <w:r w:rsidR="00470888" w:rsidRPr="007A555A">
        <w:rPr>
          <w:rFonts w:cs="Times New Roman"/>
        </w:rPr>
        <w:t>по эксплуатации</w:t>
      </w:r>
      <w:r w:rsidR="00D668E1" w:rsidRPr="007A555A">
        <w:rPr>
          <w:rFonts w:cs="Times New Roman"/>
        </w:rPr>
        <w:t>.</w:t>
      </w:r>
      <w:r w:rsidR="005B4788" w:rsidRPr="007A555A">
        <w:rPr>
          <w:rFonts w:cs="Times New Roman"/>
        </w:rPr>
        <w:t xml:space="preserve"> </w:t>
      </w:r>
      <w:r w:rsidR="0094310B" w:rsidRPr="007A555A">
        <w:rPr>
          <w:rStyle w:val="hps"/>
          <w:rFonts w:cs="Times New Roman"/>
          <w:color w:val="000000" w:themeColor="text1"/>
          <w:shd w:val="clear" w:color="auto" w:fill="F5F5F5"/>
        </w:rPr>
        <w:t>Срок службы</w:t>
      </w:r>
      <w:r w:rsidR="005C62D4" w:rsidRPr="007A555A">
        <w:rPr>
          <w:rStyle w:val="apple-converted-space"/>
          <w:rFonts w:cs="Times New Roman"/>
          <w:color w:val="000000" w:themeColor="text1"/>
          <w:shd w:val="clear" w:color="auto" w:fill="F5F5F5"/>
        </w:rPr>
        <w:t xml:space="preserve"> </w:t>
      </w:r>
      <w:r w:rsidR="0094310B" w:rsidRPr="007A555A">
        <w:rPr>
          <w:rStyle w:val="hps"/>
          <w:rFonts w:cs="Times New Roman"/>
          <w:color w:val="000000" w:themeColor="text1"/>
          <w:shd w:val="clear" w:color="auto" w:fill="F5F5F5"/>
        </w:rPr>
        <w:t>изделия составляет 3 года. Дата производства указана на табличке изделия.</w:t>
      </w:r>
      <w:r w:rsidR="007A555A" w:rsidRPr="007A555A">
        <w:rPr>
          <w:rStyle w:val="hps"/>
          <w:rFonts w:cs="Times New Roman"/>
          <w:color w:val="000000" w:themeColor="text1"/>
          <w:shd w:val="clear" w:color="auto" w:fill="F5F5F5"/>
        </w:rPr>
        <w:t xml:space="preserve"> Изделие рекомендуется хранить в сухом месте, защищенном от воздействия влаги и прямых солнеч</w:t>
      </w:r>
      <w:r w:rsidR="007A555A">
        <w:rPr>
          <w:rStyle w:val="hps"/>
          <w:rFonts w:cs="Times New Roman"/>
          <w:color w:val="000000" w:themeColor="text1"/>
          <w:shd w:val="clear" w:color="auto" w:fill="F5F5F5"/>
        </w:rPr>
        <w:t>ных лучей при температуре от -5</w:t>
      </w:r>
      <w:proofErr w:type="gramStart"/>
      <w:r w:rsidR="007A555A">
        <w:rPr>
          <w:rStyle w:val="hps"/>
          <w:rFonts w:cs="Times New Roman"/>
          <w:color w:val="000000" w:themeColor="text1"/>
          <w:shd w:val="clear" w:color="auto" w:fill="F5F5F5"/>
        </w:rPr>
        <w:t>° С</w:t>
      </w:r>
      <w:proofErr w:type="gramEnd"/>
      <w:r w:rsidR="007A555A">
        <w:rPr>
          <w:rStyle w:val="hps"/>
          <w:rFonts w:cs="Times New Roman"/>
          <w:color w:val="000000" w:themeColor="text1"/>
          <w:shd w:val="clear" w:color="auto" w:fill="F5F5F5"/>
        </w:rPr>
        <w:t xml:space="preserve"> до +40</w:t>
      </w:r>
      <w:r w:rsidR="007A555A" w:rsidRPr="007A555A">
        <w:rPr>
          <w:rStyle w:val="hps"/>
          <w:rFonts w:cs="Times New Roman"/>
          <w:color w:val="000000" w:themeColor="text1"/>
          <w:shd w:val="clear" w:color="auto" w:fill="F5F5F5"/>
        </w:rPr>
        <w:t>° С, относительной влажностью воздуха не более 80% и отсутствием прямого воздействия атмосферных осадков.</w:t>
      </w:r>
    </w:p>
    <w:p w:rsidR="005C62D4" w:rsidRPr="007A555A" w:rsidRDefault="00470888" w:rsidP="00645FF8">
      <w:pPr>
        <w:spacing w:after="0" w:line="20" w:lineRule="atLeast"/>
        <w:rPr>
          <w:rFonts w:cs="Times New Roman"/>
        </w:rPr>
      </w:pPr>
      <w:r w:rsidRPr="007A555A">
        <w:rPr>
          <w:rFonts w:cs="Times New Roman"/>
        </w:rPr>
        <w:t xml:space="preserve">Претензии от потребителей на территории Украины принимает: ООО «Демикс», по адресу: 49044, г. Днепропетровск, ул. Шевченко, 14, тел. </w:t>
      </w:r>
      <w:r w:rsidRPr="00645FF8">
        <w:rPr>
          <w:rFonts w:cs="Times New Roman"/>
          <w:b/>
        </w:rPr>
        <w:t xml:space="preserve">+38 (056) </w:t>
      </w:r>
      <w:r w:rsidR="005C62D4" w:rsidRPr="00645FF8">
        <w:rPr>
          <w:rFonts w:cs="Times New Roman"/>
          <w:b/>
        </w:rPr>
        <w:t>732-15-11</w:t>
      </w:r>
      <w:r w:rsidRPr="00645FF8">
        <w:rPr>
          <w:rFonts w:cs="Times New Roman"/>
          <w:b/>
        </w:rPr>
        <w:t>.</w:t>
      </w:r>
    </w:p>
    <w:p w:rsidR="00470888" w:rsidRPr="007A555A" w:rsidRDefault="00C91C55" w:rsidP="00645FF8">
      <w:pPr>
        <w:spacing w:after="0" w:line="20" w:lineRule="atLeast"/>
        <w:rPr>
          <w:rFonts w:cs="Times New Roman"/>
        </w:rPr>
      </w:pPr>
      <w:r w:rsidRPr="007A555A">
        <w:rPr>
          <w:rFonts w:cs="Times New Roman"/>
        </w:rPr>
        <w:t>14</w:t>
      </w:r>
      <w:r w:rsidR="00470888" w:rsidRPr="007A555A">
        <w:rPr>
          <w:rFonts w:cs="Times New Roman"/>
        </w:rPr>
        <w:t>.2</w:t>
      </w:r>
      <w:proofErr w:type="gramStart"/>
      <w:r w:rsidR="00470888" w:rsidRPr="007A555A">
        <w:rPr>
          <w:rFonts w:cs="Times New Roman"/>
        </w:rPr>
        <w:t xml:space="preserve"> П</w:t>
      </w:r>
      <w:proofErr w:type="gramEnd"/>
      <w:r w:rsidR="00470888" w:rsidRPr="007A555A">
        <w:rPr>
          <w:rFonts w:cs="Times New Roman"/>
        </w:rPr>
        <w:t>ри покупке изделия:</w:t>
      </w:r>
    </w:p>
    <w:p w:rsidR="00470888" w:rsidRPr="007A555A" w:rsidRDefault="00470888" w:rsidP="00645FF8">
      <w:pPr>
        <w:pStyle w:val="a5"/>
        <w:spacing w:after="0" w:line="20" w:lineRule="atLeast"/>
        <w:ind w:left="0"/>
        <w:rPr>
          <w:rFonts w:cs="Times New Roman"/>
        </w:rPr>
      </w:pPr>
      <w:r w:rsidRPr="007A555A">
        <w:rPr>
          <w:rFonts w:cs="Times New Roman"/>
        </w:rPr>
        <w:t>- должен быть правильно оформлен Гарантийный талон (стоять печать или штамп с реквизитами организации, которая реализовала изделие, дата продажи, подпись продавца, наименование модели изделия, серийный номер изделия);</w:t>
      </w:r>
    </w:p>
    <w:p w:rsidR="00470888" w:rsidRPr="0094310B" w:rsidRDefault="00470888" w:rsidP="00645FF8">
      <w:pPr>
        <w:pStyle w:val="a5"/>
        <w:spacing w:after="0" w:line="20" w:lineRule="atLeast"/>
        <w:ind w:left="0"/>
        <w:rPr>
          <w:rFonts w:cs="Times New Roman"/>
        </w:rPr>
      </w:pPr>
      <w:r w:rsidRPr="007A555A">
        <w:rPr>
          <w:rFonts w:cs="Times New Roman"/>
        </w:rPr>
        <w:t>- убедиться в том, что серийный номер изделия</w:t>
      </w:r>
      <w:r w:rsidRPr="0094310B">
        <w:rPr>
          <w:rFonts w:cs="Times New Roman"/>
        </w:rPr>
        <w:t xml:space="preserve"> соответствует номеру, указанному в Гарантийном талоне.</w:t>
      </w:r>
    </w:p>
    <w:p w:rsidR="00470888" w:rsidRPr="0094310B" w:rsidRDefault="00470888" w:rsidP="00645FF8">
      <w:pPr>
        <w:pStyle w:val="a5"/>
        <w:spacing w:after="0" w:line="20" w:lineRule="atLeast"/>
        <w:ind w:left="0"/>
        <w:rPr>
          <w:rFonts w:cs="Times New Roman"/>
        </w:rPr>
      </w:pPr>
      <w:r w:rsidRPr="0094310B">
        <w:rPr>
          <w:rFonts w:cs="Times New Roman"/>
        </w:rPr>
        <w:t>- проверить наличие пломб на изделии (если они предусмотрены изготовителем);</w:t>
      </w:r>
    </w:p>
    <w:p w:rsidR="00470888" w:rsidRPr="0094310B" w:rsidRDefault="00470888" w:rsidP="00645FF8">
      <w:pPr>
        <w:pStyle w:val="a5"/>
        <w:spacing w:after="0" w:line="20" w:lineRule="atLeast"/>
        <w:ind w:left="0"/>
        <w:rPr>
          <w:rFonts w:cs="Times New Roman"/>
        </w:rPr>
      </w:pPr>
      <w:r w:rsidRPr="0094310B">
        <w:rPr>
          <w:rFonts w:cs="Times New Roman"/>
        </w:rPr>
        <w:t>- проверить комплектность и работоспособность изделия, а также произвести осмотр на предмет внешних повреждений, трещин, сколов.</w:t>
      </w:r>
    </w:p>
    <w:p w:rsidR="00470888" w:rsidRPr="0094310B" w:rsidRDefault="00470888" w:rsidP="00645FF8">
      <w:pPr>
        <w:pStyle w:val="a5"/>
        <w:spacing w:after="0" w:line="20" w:lineRule="atLeast"/>
        <w:ind w:left="0" w:firstLine="708"/>
        <w:rPr>
          <w:rFonts w:cs="Times New Roman"/>
        </w:rPr>
      </w:pPr>
      <w:r w:rsidRPr="0094310B">
        <w:rPr>
          <w:rFonts w:cs="Times New Roman"/>
        </w:rPr>
        <w:t xml:space="preserve">Каждое изделие комплектуется фирменным гарантийным талоном ТМ </w:t>
      </w:r>
      <w:r w:rsidR="005B4788" w:rsidRPr="0094310B">
        <w:rPr>
          <w:b/>
          <w:lang w:val="en-US"/>
        </w:rPr>
        <w:t>FDB</w:t>
      </w:r>
      <w:r w:rsidR="005B4788" w:rsidRPr="0094310B">
        <w:rPr>
          <w:b/>
        </w:rPr>
        <w:t xml:space="preserve"> </w:t>
      </w:r>
      <w:r w:rsidR="005B4788" w:rsidRPr="0094310B">
        <w:rPr>
          <w:b/>
          <w:lang w:val="en-US"/>
        </w:rPr>
        <w:t>Maschinen</w:t>
      </w:r>
      <w:r w:rsidRPr="0094310B">
        <w:rPr>
          <w:rFonts w:cs="Times New Roman"/>
        </w:rPr>
        <w:t>.</w:t>
      </w:r>
    </w:p>
    <w:p w:rsidR="00470888" w:rsidRPr="0094310B" w:rsidRDefault="00470888" w:rsidP="00645FF8">
      <w:pPr>
        <w:spacing w:after="0" w:line="20" w:lineRule="atLeast"/>
        <w:ind w:firstLine="708"/>
        <w:rPr>
          <w:rFonts w:cs="Times New Roman"/>
        </w:rPr>
      </w:pPr>
      <w:r w:rsidRPr="0094310B">
        <w:rPr>
          <w:rFonts w:cs="Times New Roman"/>
        </w:rPr>
        <w:t>При отсутствии в гарантийном талоне даты продажи или подписи (печати) продавца, гарантийный срок исчисляется с даты изготовления изделия.</w:t>
      </w:r>
    </w:p>
    <w:p w:rsidR="00470888" w:rsidRPr="005C62D4" w:rsidRDefault="000D6F9B" w:rsidP="00645FF8">
      <w:pPr>
        <w:spacing w:after="0" w:line="20" w:lineRule="atLeast"/>
        <w:rPr>
          <w:rFonts w:cs="Times New Roman"/>
        </w:rPr>
      </w:pPr>
      <w:r>
        <w:rPr>
          <w:rFonts w:cs="Times New Roman"/>
        </w:rPr>
        <w:t>14</w:t>
      </w:r>
      <w:r w:rsidR="00470888" w:rsidRPr="005C62D4">
        <w:rPr>
          <w:rFonts w:cs="Times New Roman"/>
        </w:rPr>
        <w:t>.3</w:t>
      </w:r>
      <w:proofErr w:type="gramStart"/>
      <w:r w:rsidR="00470888" w:rsidRPr="005C62D4">
        <w:rPr>
          <w:rFonts w:cs="Times New Roman"/>
        </w:rPr>
        <w:t xml:space="preserve">  В</w:t>
      </w:r>
      <w:proofErr w:type="gramEnd"/>
      <w:r w:rsidR="00470888" w:rsidRPr="005C62D4">
        <w:rPr>
          <w:rFonts w:cs="Times New Roman"/>
        </w:rPr>
        <w:t xml:space="preserve"> случае выхода из строя изделия в течение гарантийного срока эксплуатации по вине предприятия-изготовителя владелец имеет пра</w:t>
      </w:r>
      <w:r w:rsidR="005C62D4" w:rsidRPr="005C62D4">
        <w:rPr>
          <w:rFonts w:cs="Times New Roman"/>
        </w:rPr>
        <w:t>во на бесплатный ремонт.</w:t>
      </w:r>
    </w:p>
    <w:p w:rsidR="00470888" w:rsidRPr="005C62D4" w:rsidRDefault="00470888" w:rsidP="00645FF8">
      <w:pPr>
        <w:spacing w:after="0" w:line="20" w:lineRule="atLeast"/>
        <w:ind w:firstLine="709"/>
        <w:rPr>
          <w:rFonts w:cs="Times New Roman"/>
        </w:rPr>
      </w:pPr>
      <w:r w:rsidRPr="005C62D4">
        <w:rPr>
          <w:rFonts w:cs="Times New Roman"/>
        </w:rPr>
        <w:t>Для гарантийного ремонта владельцу необходимо обратиться в гарантийную мастерскую с изделием и полностью и правильно заполненным гарантийным талоном (заполняется при покупке изделия).</w:t>
      </w:r>
    </w:p>
    <w:p w:rsidR="00470888" w:rsidRPr="005C62D4" w:rsidRDefault="00470888" w:rsidP="00645FF8">
      <w:pPr>
        <w:spacing w:after="0" w:line="20" w:lineRule="atLeast"/>
        <w:ind w:firstLine="709"/>
        <w:rPr>
          <w:rFonts w:cs="Times New Roman"/>
        </w:rPr>
      </w:pPr>
      <w:r w:rsidRPr="005C62D4">
        <w:rPr>
          <w:rFonts w:cs="Times New Roman"/>
        </w:rPr>
        <w:t xml:space="preserve">Удовлетворение претензий потребителей на территории Украины производится в соответствии с Законом Украины «О защите прав потребителей». </w:t>
      </w:r>
    </w:p>
    <w:p w:rsidR="00470888" w:rsidRPr="005C62D4" w:rsidRDefault="00470888" w:rsidP="00645FF8">
      <w:pPr>
        <w:spacing w:after="0" w:line="20" w:lineRule="atLeast"/>
        <w:ind w:firstLine="709"/>
        <w:rPr>
          <w:rFonts w:cs="Times New Roman"/>
        </w:rPr>
      </w:pPr>
      <w:r w:rsidRPr="005C62D4">
        <w:rPr>
          <w:rFonts w:cs="Times New Roman"/>
        </w:rPr>
        <w:t>При гарантийном ремонте срок гарантии изделия про</w:t>
      </w:r>
      <w:r w:rsidR="000D6F9B">
        <w:rPr>
          <w:rFonts w:cs="Times New Roman"/>
        </w:rPr>
        <w:t xml:space="preserve">длевается на время его ремонта. </w:t>
      </w:r>
      <w:r w:rsidR="000D6F9B">
        <w:rPr>
          <w:rFonts w:cs="Times New Roman"/>
        </w:rPr>
        <w:tab/>
      </w:r>
      <w:r w:rsidRPr="005C62D4">
        <w:rPr>
          <w:rFonts w:cs="Times New Roman"/>
        </w:rPr>
        <w:t xml:space="preserve">Гарантийное и послегарантийное обслуживание </w:t>
      </w:r>
      <w:r w:rsidR="001E68D6">
        <w:rPr>
          <w:rFonts w:cs="Times New Roman"/>
          <w:lang w:val="uk-UA"/>
        </w:rPr>
        <w:t xml:space="preserve">оборудование </w:t>
      </w:r>
      <w:r w:rsidRPr="005C62D4">
        <w:rPr>
          <w:rFonts w:cs="Times New Roman"/>
        </w:rPr>
        <w:t xml:space="preserve">ТМ </w:t>
      </w:r>
      <w:r w:rsidR="005B4788" w:rsidRPr="005C62D4">
        <w:rPr>
          <w:b/>
          <w:lang w:val="en-US"/>
        </w:rPr>
        <w:t>FDB</w:t>
      </w:r>
      <w:r w:rsidR="005B4788" w:rsidRPr="005C62D4">
        <w:rPr>
          <w:b/>
        </w:rPr>
        <w:t xml:space="preserve"> </w:t>
      </w:r>
      <w:r w:rsidR="005B4788" w:rsidRPr="005C62D4">
        <w:rPr>
          <w:b/>
          <w:lang w:val="en-US"/>
        </w:rPr>
        <w:t>Maschinen</w:t>
      </w:r>
      <w:r w:rsidRPr="005C62D4">
        <w:rPr>
          <w:rFonts w:cs="Times New Roman"/>
        </w:rPr>
        <w:t xml:space="preserve"> на территории Украины производится в сервисных центрах, перечень и контактные данные которых указаны в Приложении №1 Руководства по эксплуатации</w:t>
      </w:r>
      <w:r w:rsidR="004522C6">
        <w:rPr>
          <w:rFonts w:cs="Times New Roman"/>
        </w:rPr>
        <w:t xml:space="preserve"> или позвонив на номер </w:t>
      </w:r>
      <w:r w:rsidR="004522C6" w:rsidRPr="005C62D4">
        <w:rPr>
          <w:rFonts w:cs="Times New Roman"/>
          <w:b/>
        </w:rPr>
        <w:t xml:space="preserve">+38 (056) </w:t>
      </w:r>
      <w:r w:rsidR="004522C6" w:rsidRPr="005C62D4">
        <w:rPr>
          <w:rFonts w:cs="Times New Roman"/>
          <w:b/>
          <w:color w:val="000000"/>
        </w:rPr>
        <w:t>732-15-11</w:t>
      </w:r>
      <w:r w:rsidRPr="005C62D4">
        <w:rPr>
          <w:rFonts w:cs="Times New Roman"/>
        </w:rPr>
        <w:t xml:space="preserve">. </w:t>
      </w:r>
    </w:p>
    <w:p w:rsidR="00470888" w:rsidRPr="005C62D4" w:rsidRDefault="00470888" w:rsidP="00645FF8">
      <w:pPr>
        <w:spacing w:after="0" w:line="20" w:lineRule="atLeast"/>
        <w:rPr>
          <w:rFonts w:cs="Times New Roman"/>
        </w:rPr>
      </w:pPr>
    </w:p>
    <w:p w:rsidR="00470888" w:rsidRPr="005C62D4" w:rsidRDefault="00470888" w:rsidP="00645FF8">
      <w:pPr>
        <w:spacing w:after="0" w:line="20" w:lineRule="atLeast"/>
        <w:rPr>
          <w:rFonts w:cs="Times New Roman"/>
        </w:rPr>
      </w:pPr>
      <w:proofErr w:type="spellStart"/>
      <w:r w:rsidRPr="005C62D4">
        <w:rPr>
          <w:rFonts w:cs="Times New Roman"/>
          <w:b/>
          <w:lang w:val="uk-UA"/>
        </w:rPr>
        <w:t>В</w:t>
      </w:r>
      <w:r w:rsidR="00645FF8">
        <w:rPr>
          <w:rFonts w:cs="Times New Roman"/>
          <w:b/>
          <w:lang w:val="uk-UA"/>
        </w:rPr>
        <w:t>нимание</w:t>
      </w:r>
      <w:proofErr w:type="spellEnd"/>
      <w:r w:rsidRPr="005C62D4">
        <w:rPr>
          <w:rFonts w:cs="Times New Roman"/>
          <w:b/>
          <w:lang w:val="uk-UA"/>
        </w:rPr>
        <w:t xml:space="preserve">! </w:t>
      </w:r>
      <w:r w:rsidRPr="005C62D4">
        <w:rPr>
          <w:rFonts w:cs="Times New Roman"/>
        </w:rPr>
        <w:t xml:space="preserve">Список сервисных центров может быть изменен. Актуальную информацию о контактных данных сервисных центров на территории Украины Вы можете уточнить по телефону </w:t>
      </w:r>
      <w:r w:rsidRPr="005C62D4">
        <w:rPr>
          <w:rFonts w:cs="Times New Roman"/>
          <w:b/>
        </w:rPr>
        <w:t xml:space="preserve">+38 (056) </w:t>
      </w:r>
      <w:r w:rsidR="005C62D4" w:rsidRPr="005C62D4">
        <w:rPr>
          <w:rFonts w:cs="Times New Roman"/>
          <w:b/>
          <w:color w:val="000000"/>
        </w:rPr>
        <w:t>732-15-11</w:t>
      </w:r>
      <w:r w:rsidRPr="005C62D4">
        <w:rPr>
          <w:rFonts w:cs="Times New Roman"/>
        </w:rPr>
        <w:t>.</w:t>
      </w:r>
    </w:p>
    <w:p w:rsidR="00470888" w:rsidRPr="005C62D4" w:rsidRDefault="00470888" w:rsidP="00645FF8">
      <w:pPr>
        <w:spacing w:after="0" w:line="20" w:lineRule="atLeast"/>
        <w:rPr>
          <w:rFonts w:cs="Times New Roman"/>
        </w:rPr>
      </w:pPr>
    </w:p>
    <w:p w:rsidR="000D6F9B" w:rsidRPr="001F678D" w:rsidRDefault="000D6F9B" w:rsidP="00645FF8">
      <w:pPr>
        <w:spacing w:after="0" w:line="20" w:lineRule="atLeast"/>
        <w:rPr>
          <w:rFonts w:cs="Times New Roman"/>
        </w:rPr>
      </w:pPr>
      <w:r>
        <w:rPr>
          <w:rFonts w:cs="Times New Roman"/>
        </w:rPr>
        <w:t>14</w:t>
      </w:r>
      <w:r w:rsidRPr="001F678D">
        <w:rPr>
          <w:rFonts w:cs="Times New Roman"/>
        </w:rPr>
        <w:t>.4 Гарантия не распространяется:</w:t>
      </w:r>
    </w:p>
    <w:p w:rsidR="000D6F9B" w:rsidRPr="000D6F9B" w:rsidRDefault="000D6F9B" w:rsidP="00645FF8">
      <w:pPr>
        <w:pStyle w:val="a5"/>
        <w:numPr>
          <w:ilvl w:val="0"/>
          <w:numId w:val="3"/>
        </w:numPr>
        <w:spacing w:after="0" w:line="20" w:lineRule="atLeast"/>
        <w:rPr>
          <w:rFonts w:cs="Times New Roman"/>
        </w:rPr>
      </w:pPr>
      <w:r w:rsidRPr="001F678D">
        <w:rPr>
          <w:rFonts w:cs="Times New Roman"/>
        </w:rPr>
        <w:t>на быстро</w:t>
      </w:r>
      <w:r>
        <w:rPr>
          <w:rFonts w:cs="Times New Roman"/>
        </w:rPr>
        <w:t>-</w:t>
      </w:r>
      <w:r w:rsidRPr="001F678D">
        <w:rPr>
          <w:rFonts w:cs="Times New Roman"/>
        </w:rPr>
        <w:t>изнашиваемые детали</w:t>
      </w:r>
      <w:r w:rsidRPr="005C62D4">
        <w:rPr>
          <w:rFonts w:cs="Times New Roman"/>
        </w:rPr>
        <w:t xml:space="preserve"> (резиновые уплотнения, сальники,</w:t>
      </w:r>
      <w:r w:rsidR="000051B4">
        <w:rPr>
          <w:rFonts w:cs="Times New Roman"/>
        </w:rPr>
        <w:t xml:space="preserve"> защитные кожухи и приспособления, смазку и т.п.),</w:t>
      </w:r>
      <w:r w:rsidRPr="005C62D4">
        <w:rPr>
          <w:rFonts w:cs="Times New Roman"/>
        </w:rPr>
        <w:t xml:space="preserve"> на </w:t>
      </w:r>
      <w:r>
        <w:rPr>
          <w:rFonts w:cs="Times New Roman"/>
        </w:rPr>
        <w:t>инструмент</w:t>
      </w:r>
      <w:r w:rsidRPr="005C62D4">
        <w:rPr>
          <w:rFonts w:cs="Times New Roman"/>
        </w:rPr>
        <w:t xml:space="preserve"> (</w:t>
      </w:r>
      <w:r w:rsidR="000051B4">
        <w:rPr>
          <w:rFonts w:cs="Times New Roman"/>
        </w:rPr>
        <w:t>заточные круги</w:t>
      </w:r>
      <w:r>
        <w:rPr>
          <w:rFonts w:cs="Times New Roman"/>
        </w:rPr>
        <w:t>)</w:t>
      </w:r>
      <w:r w:rsidR="000051B4">
        <w:rPr>
          <w:rFonts w:cs="Times New Roman"/>
        </w:rPr>
        <w:t>, шнуры электропитания (в случае повреждения изоляции; шнуры подлежат обязательной замене без согласия владельца (услуга платная))</w:t>
      </w:r>
      <w:r>
        <w:rPr>
          <w:rFonts w:cs="Times New Roman"/>
        </w:rPr>
        <w:t>;</w:t>
      </w:r>
    </w:p>
    <w:p w:rsidR="000D6F9B" w:rsidRPr="001F678D" w:rsidRDefault="000D6F9B" w:rsidP="00645FF8">
      <w:pPr>
        <w:pStyle w:val="a5"/>
        <w:numPr>
          <w:ilvl w:val="0"/>
          <w:numId w:val="3"/>
        </w:numPr>
        <w:spacing w:after="0" w:line="20" w:lineRule="atLeast"/>
        <w:rPr>
          <w:rFonts w:cs="Times New Roman"/>
        </w:rPr>
      </w:pPr>
      <w:r w:rsidRPr="001F678D">
        <w:rPr>
          <w:rFonts w:cs="Times New Roman"/>
        </w:rPr>
        <w:t>в случае естественного износа изделия (полная выработка ресурса, сильное внутреннее и внешнее загрязнение);</w:t>
      </w:r>
    </w:p>
    <w:p w:rsidR="000D6F9B" w:rsidRPr="001F678D" w:rsidRDefault="000D6F9B" w:rsidP="00645FF8">
      <w:pPr>
        <w:pStyle w:val="a5"/>
        <w:numPr>
          <w:ilvl w:val="0"/>
          <w:numId w:val="3"/>
        </w:numPr>
        <w:spacing w:after="0" w:line="20" w:lineRule="atLeast"/>
        <w:rPr>
          <w:rFonts w:cs="Times New Roman"/>
        </w:rPr>
      </w:pPr>
      <w:r w:rsidRPr="001F678D">
        <w:rPr>
          <w:rFonts w:cs="Times New Roman"/>
        </w:rPr>
        <w:t>в случае с удаленным, стертым или измененным серийным номером изделия;</w:t>
      </w:r>
    </w:p>
    <w:p w:rsidR="000D6F9B" w:rsidRPr="001F678D" w:rsidRDefault="000D6F9B" w:rsidP="00645FF8">
      <w:pPr>
        <w:pStyle w:val="a5"/>
        <w:numPr>
          <w:ilvl w:val="0"/>
          <w:numId w:val="3"/>
        </w:numPr>
        <w:spacing w:after="0" w:line="20" w:lineRule="atLeast"/>
        <w:rPr>
          <w:rFonts w:cs="Times New Roman"/>
        </w:rPr>
      </w:pPr>
      <w:r w:rsidRPr="001F678D">
        <w:rPr>
          <w:rFonts w:cs="Times New Roman"/>
        </w:rPr>
        <w:t>в случае использования изделия в условиях сверхвысокой интенсивности работ и сверхтяжелых нагрузок;</w:t>
      </w:r>
    </w:p>
    <w:p w:rsidR="000D6F9B" w:rsidRPr="001F678D" w:rsidRDefault="000D6F9B" w:rsidP="00645FF8">
      <w:pPr>
        <w:pStyle w:val="a5"/>
        <w:numPr>
          <w:ilvl w:val="0"/>
          <w:numId w:val="3"/>
        </w:numPr>
        <w:spacing w:after="0" w:line="20" w:lineRule="atLeast"/>
        <w:rPr>
          <w:rFonts w:cs="Times New Roman"/>
        </w:rPr>
      </w:pPr>
      <w:r w:rsidRPr="001F678D">
        <w:rPr>
          <w:rFonts w:cs="Times New Roman"/>
        </w:rPr>
        <w:lastRenderedPageBreak/>
        <w:t xml:space="preserve">в случае использования инструмента и расходных материалов, не рекомендованных или не одобренных производителем (поставщиком), </w:t>
      </w:r>
      <w:r w:rsidRPr="001F678D">
        <w:rPr>
          <w:rFonts w:cs="TimesNewRomanPSMT"/>
        </w:rPr>
        <w:t>непрофессионального обращения, перегрузки, применения непригодных рабочих инструментов или приспособлений;</w:t>
      </w:r>
    </w:p>
    <w:p w:rsidR="000D6F9B" w:rsidRPr="001F678D" w:rsidRDefault="000D6F9B" w:rsidP="00645FF8">
      <w:pPr>
        <w:pStyle w:val="a5"/>
        <w:numPr>
          <w:ilvl w:val="0"/>
          <w:numId w:val="3"/>
        </w:numPr>
        <w:spacing w:after="0" w:line="20" w:lineRule="atLeast"/>
        <w:rPr>
          <w:rFonts w:cs="Times New Roman"/>
        </w:rPr>
      </w:pPr>
      <w:r w:rsidRPr="001F678D">
        <w:rPr>
          <w:rFonts w:cs="Times New Roman"/>
        </w:rPr>
        <w:t>в случае если изделие вскрывалось или ремонтировалось в течение гарантийного срока самостоятельно, либо с привлечением третьих лиц, не уполномоченных производителем (поставщиком) на проведение гарантийного ремонта;</w:t>
      </w:r>
    </w:p>
    <w:p w:rsidR="000051B4" w:rsidRPr="000051B4" w:rsidRDefault="000D6F9B" w:rsidP="00645FF8">
      <w:pPr>
        <w:pStyle w:val="a5"/>
        <w:numPr>
          <w:ilvl w:val="0"/>
          <w:numId w:val="3"/>
        </w:numPr>
        <w:autoSpaceDE w:val="0"/>
        <w:autoSpaceDN w:val="0"/>
        <w:adjustRightInd w:val="0"/>
        <w:spacing w:after="0" w:line="240" w:lineRule="auto"/>
        <w:rPr>
          <w:rFonts w:cs="TimesNewRomanPSMT"/>
          <w:color w:val="000000"/>
        </w:rPr>
      </w:pPr>
      <w:r w:rsidRPr="001F678D">
        <w:rPr>
          <w:rFonts w:cs="TimesNewRomanPSMT"/>
          <w:color w:val="000000"/>
        </w:rPr>
        <w:t>в случае повреждения станка в результате его хранения в неудовлетворительных условиях, при транспортировке, а также из-за невыполнения (ненадлежащего выполнения) периодических профилактических работ;</w:t>
      </w:r>
    </w:p>
    <w:p w:rsidR="000D6F9B" w:rsidRPr="001F678D" w:rsidRDefault="000D6F9B" w:rsidP="00645FF8">
      <w:pPr>
        <w:pStyle w:val="a5"/>
        <w:numPr>
          <w:ilvl w:val="0"/>
          <w:numId w:val="3"/>
        </w:numPr>
        <w:autoSpaceDE w:val="0"/>
        <w:autoSpaceDN w:val="0"/>
        <w:adjustRightInd w:val="0"/>
        <w:spacing w:after="0" w:line="240" w:lineRule="auto"/>
        <w:rPr>
          <w:rFonts w:cs="TimesNewRomanPSMT"/>
          <w:color w:val="000000"/>
        </w:rPr>
      </w:pPr>
      <w:r w:rsidRPr="001F678D">
        <w:rPr>
          <w:rFonts w:cs="SymbolMT"/>
          <w:color w:val="000000"/>
        </w:rPr>
        <w:t xml:space="preserve">В случае </w:t>
      </w:r>
      <w:r w:rsidRPr="001F678D">
        <w:rPr>
          <w:rFonts w:cs="TimesNewRomanPSMT"/>
          <w:color w:val="000000"/>
        </w:rPr>
        <w:t>механического повреждения (включая слу</w:t>
      </w:r>
      <w:r>
        <w:rPr>
          <w:rFonts w:cs="TimesNewRomanPSMT"/>
          <w:color w:val="000000"/>
        </w:rPr>
        <w:t>чайное), естественного</w:t>
      </w:r>
      <w:r w:rsidRPr="001F678D">
        <w:rPr>
          <w:rFonts w:cs="TimesNewRomanPSMT"/>
          <w:color w:val="000000"/>
        </w:rPr>
        <w:t xml:space="preserve"> износ</w:t>
      </w:r>
      <w:r>
        <w:rPr>
          <w:rFonts w:cs="TimesNewRomanPSMT"/>
          <w:color w:val="000000"/>
        </w:rPr>
        <w:t>а, а также форс-мажорных обстоятельств</w:t>
      </w:r>
      <w:r w:rsidRPr="001F678D">
        <w:rPr>
          <w:rFonts w:cs="TimesNewRomanPSMT"/>
          <w:color w:val="000000"/>
        </w:rPr>
        <w:t xml:space="preserve"> (пожар, стихийное бедствие и т.д.).</w:t>
      </w:r>
    </w:p>
    <w:p w:rsidR="000D6F9B" w:rsidRPr="001F678D" w:rsidRDefault="000D6F9B" w:rsidP="00645FF8">
      <w:pPr>
        <w:autoSpaceDE w:val="0"/>
        <w:autoSpaceDN w:val="0"/>
        <w:adjustRightInd w:val="0"/>
        <w:spacing w:after="0" w:line="240" w:lineRule="auto"/>
        <w:rPr>
          <w:rFonts w:cs="TimesNewRomanPSMT"/>
          <w:color w:val="000000"/>
        </w:rPr>
      </w:pPr>
    </w:p>
    <w:p w:rsidR="000D6F9B" w:rsidRDefault="000D6F9B" w:rsidP="00645FF8">
      <w:pPr>
        <w:autoSpaceDE w:val="0"/>
        <w:autoSpaceDN w:val="0"/>
        <w:adjustRightInd w:val="0"/>
        <w:spacing w:after="0" w:line="240" w:lineRule="auto"/>
        <w:rPr>
          <w:rFonts w:cs="TimesNewRomanPSMT"/>
          <w:color w:val="000000"/>
        </w:rPr>
      </w:pPr>
      <w:r w:rsidRPr="001F678D">
        <w:rPr>
          <w:rFonts w:cs="TimesNewRomanPSMT"/>
          <w:color w:val="000000"/>
        </w:rPr>
        <w:t>В рамках гарантийного сопровождения не осуществляются</w:t>
      </w:r>
      <w:r>
        <w:rPr>
          <w:rFonts w:cs="TimesNewRomanPSMT"/>
          <w:color w:val="000000"/>
        </w:rPr>
        <w:t xml:space="preserve">: </w:t>
      </w:r>
    </w:p>
    <w:p w:rsidR="000D6F9B" w:rsidRDefault="000D6F9B" w:rsidP="00645FF8">
      <w:pPr>
        <w:pStyle w:val="a5"/>
        <w:numPr>
          <w:ilvl w:val="0"/>
          <w:numId w:val="10"/>
        </w:numPr>
        <w:autoSpaceDE w:val="0"/>
        <w:autoSpaceDN w:val="0"/>
        <w:adjustRightInd w:val="0"/>
        <w:spacing w:after="0" w:line="240" w:lineRule="auto"/>
        <w:rPr>
          <w:rFonts w:cs="TimesNewRomanPSMT"/>
          <w:color w:val="000000"/>
        </w:rPr>
      </w:pPr>
      <w:r w:rsidRPr="001705AF">
        <w:rPr>
          <w:rFonts w:cs="TimesNewRomanPSMT"/>
          <w:color w:val="000000"/>
        </w:rPr>
        <w:t>периодическо</w:t>
      </w:r>
      <w:r>
        <w:rPr>
          <w:rFonts w:cs="TimesNewRomanPSMT"/>
          <w:color w:val="000000"/>
        </w:rPr>
        <w:t>е профилактическое обслуживание;</w:t>
      </w:r>
      <w:r w:rsidRPr="001705AF">
        <w:rPr>
          <w:rFonts w:cs="TimesNewRomanPSMT"/>
          <w:color w:val="000000"/>
        </w:rPr>
        <w:t xml:space="preserve"> </w:t>
      </w:r>
    </w:p>
    <w:p w:rsidR="000D6F9B" w:rsidRDefault="000D6F9B" w:rsidP="00645FF8">
      <w:pPr>
        <w:pStyle w:val="a5"/>
        <w:numPr>
          <w:ilvl w:val="0"/>
          <w:numId w:val="10"/>
        </w:numPr>
        <w:autoSpaceDE w:val="0"/>
        <w:autoSpaceDN w:val="0"/>
        <w:adjustRightInd w:val="0"/>
        <w:spacing w:after="0" w:line="240" w:lineRule="auto"/>
        <w:rPr>
          <w:rFonts w:cs="TimesNewRomanPSMT"/>
          <w:color w:val="000000"/>
        </w:rPr>
      </w:pPr>
      <w:r w:rsidRPr="001705AF">
        <w:rPr>
          <w:rFonts w:cs="TimesNewRomanPSMT"/>
          <w:color w:val="000000"/>
        </w:rPr>
        <w:t>настройка и регулировка</w:t>
      </w:r>
      <w:r>
        <w:rPr>
          <w:rFonts w:cs="TimesNewRomanPSMT"/>
          <w:color w:val="000000"/>
        </w:rPr>
        <w:t xml:space="preserve"> узлов и агрегатов;</w:t>
      </w:r>
      <w:r w:rsidRPr="001705AF">
        <w:rPr>
          <w:rFonts w:cs="TimesNewRomanPSMT"/>
          <w:color w:val="000000"/>
        </w:rPr>
        <w:t xml:space="preserve"> </w:t>
      </w:r>
    </w:p>
    <w:p w:rsidR="000D6F9B" w:rsidRDefault="000D6F9B" w:rsidP="00645FF8">
      <w:pPr>
        <w:pStyle w:val="a5"/>
        <w:numPr>
          <w:ilvl w:val="0"/>
          <w:numId w:val="10"/>
        </w:numPr>
        <w:autoSpaceDE w:val="0"/>
        <w:autoSpaceDN w:val="0"/>
        <w:adjustRightInd w:val="0"/>
        <w:spacing w:after="0" w:line="240" w:lineRule="auto"/>
        <w:rPr>
          <w:rFonts w:cs="TimesNewRomanPSMT"/>
          <w:color w:val="000000"/>
        </w:rPr>
      </w:pPr>
      <w:r>
        <w:rPr>
          <w:rFonts w:cs="TimesNewRomanPSMT"/>
          <w:color w:val="000000"/>
        </w:rPr>
        <w:t>смазка и чистка оборудования;</w:t>
      </w:r>
      <w:r w:rsidRPr="001705AF">
        <w:rPr>
          <w:rFonts w:cs="TimesNewRomanPSMT"/>
          <w:color w:val="000000"/>
        </w:rPr>
        <w:t xml:space="preserve"> </w:t>
      </w:r>
    </w:p>
    <w:p w:rsidR="000051B4" w:rsidRDefault="000D6F9B" w:rsidP="00645FF8">
      <w:pPr>
        <w:pStyle w:val="a5"/>
        <w:numPr>
          <w:ilvl w:val="0"/>
          <w:numId w:val="10"/>
        </w:numPr>
        <w:autoSpaceDE w:val="0"/>
        <w:autoSpaceDN w:val="0"/>
        <w:adjustRightInd w:val="0"/>
        <w:spacing w:after="0" w:line="240" w:lineRule="auto"/>
        <w:rPr>
          <w:rFonts w:cs="TimesNewRomanPSMT"/>
          <w:color w:val="000000"/>
        </w:rPr>
      </w:pPr>
      <w:r w:rsidRPr="001705AF">
        <w:rPr>
          <w:rFonts w:cs="TimesNewRomanPSMT"/>
          <w:color w:val="000000"/>
        </w:rPr>
        <w:t xml:space="preserve">замена расходных материалов. </w:t>
      </w:r>
    </w:p>
    <w:p w:rsidR="000051B4" w:rsidRDefault="000051B4" w:rsidP="00645FF8">
      <w:pPr>
        <w:pStyle w:val="a5"/>
        <w:autoSpaceDE w:val="0"/>
        <w:autoSpaceDN w:val="0"/>
        <w:adjustRightInd w:val="0"/>
        <w:spacing w:after="0" w:line="240" w:lineRule="auto"/>
        <w:ind w:left="0"/>
        <w:rPr>
          <w:rFonts w:cs="TimesNewRomanPSMT"/>
          <w:color w:val="000000"/>
        </w:rPr>
      </w:pPr>
    </w:p>
    <w:p w:rsidR="000D6F9B" w:rsidRPr="000051B4" w:rsidRDefault="000051B4" w:rsidP="00645FF8">
      <w:pPr>
        <w:pStyle w:val="a5"/>
        <w:autoSpaceDE w:val="0"/>
        <w:autoSpaceDN w:val="0"/>
        <w:adjustRightInd w:val="0"/>
        <w:spacing w:after="0" w:line="240" w:lineRule="auto"/>
        <w:ind w:left="0"/>
        <w:rPr>
          <w:rFonts w:cs="TimesNewRomanPSMT"/>
          <w:color w:val="000000"/>
        </w:rPr>
      </w:pPr>
      <w:r>
        <w:rPr>
          <w:rFonts w:cs="TimesNewRomanPSMT"/>
          <w:color w:val="000000"/>
        </w:rPr>
        <w:tab/>
      </w:r>
      <w:r w:rsidR="000D6F9B" w:rsidRPr="000051B4">
        <w:rPr>
          <w:rFonts w:cs="TimesNewRomanPSMT"/>
          <w:color w:val="000000"/>
        </w:rPr>
        <w:t>По истечении срока гарантийного обслуживания, а также в случае, если гарантийное обслуживание не может быть предоставлено, мы можем предоставить Вам соответствующие платные услуги. Тарифы определяются на дату обращения в специализированный сервисный центр ООО Демикс. Мы принимаем на себя обязательство незамедлительно уведомить Вас о составе работ по не гарантийному обслуживанию оборудования, их примерной стоимости и сроках.</w:t>
      </w:r>
    </w:p>
    <w:p w:rsidR="000D6F9B" w:rsidRPr="00D6530C" w:rsidRDefault="000051B4" w:rsidP="00645FF8">
      <w:pPr>
        <w:autoSpaceDE w:val="0"/>
        <w:autoSpaceDN w:val="0"/>
        <w:adjustRightInd w:val="0"/>
        <w:spacing w:after="0" w:line="240" w:lineRule="auto"/>
        <w:rPr>
          <w:rFonts w:cs="TimesNewRomanPSMT"/>
          <w:color w:val="000000"/>
        </w:rPr>
      </w:pPr>
      <w:r>
        <w:rPr>
          <w:rFonts w:cs="TimesNewRomanPSMT"/>
          <w:color w:val="000000"/>
        </w:rPr>
        <w:tab/>
      </w:r>
      <w:r w:rsidR="000D6F9B" w:rsidRPr="001F678D">
        <w:rPr>
          <w:rFonts w:cs="TimesNewRomanPSMT"/>
          <w:color w:val="000000"/>
        </w:rPr>
        <w:t xml:space="preserve">Настоящие гарантийные обязательства ни при каких обстоятельствах не предусматривают оплаты клиенту расходов, связанных с доставкой </w:t>
      </w:r>
      <w:r w:rsidR="003660C8">
        <w:rPr>
          <w:rFonts w:cs="TimesNewRomanPSMT"/>
          <w:color w:val="000000"/>
          <w:lang w:val="uk-UA"/>
        </w:rPr>
        <w:t>оборудования</w:t>
      </w:r>
      <w:r w:rsidR="000D6F9B" w:rsidRPr="001F678D">
        <w:rPr>
          <w:rFonts w:cs="TimesNewRomanPSMT"/>
          <w:color w:val="000000"/>
        </w:rPr>
        <w:t xml:space="preserve"> до сервисного центра и обратно, выездом к Вам специалистов Поставщика, а также возмещением ущерба (включая, </w:t>
      </w:r>
      <w:proofErr w:type="gramStart"/>
      <w:r w:rsidR="000D6F9B" w:rsidRPr="001F678D">
        <w:rPr>
          <w:rFonts w:cs="TimesNewRomanPSMT"/>
          <w:color w:val="000000"/>
        </w:rPr>
        <w:t>но</w:t>
      </w:r>
      <w:proofErr w:type="gramEnd"/>
      <w:r w:rsidR="000D6F9B" w:rsidRPr="001F678D">
        <w:rPr>
          <w:rFonts w:cs="TimesNewRomanPSMT"/>
          <w:color w:val="000000"/>
        </w:rPr>
        <w:t xml:space="preserve"> не ограничиваясь) от потери прибыли или иных косвенных потерь, упущенной выгоды, а</w:t>
      </w:r>
      <w:r w:rsidR="000D6F9B">
        <w:rPr>
          <w:rFonts w:cs="TimesNewRomanPSMT"/>
          <w:color w:val="000000"/>
        </w:rPr>
        <w:t xml:space="preserve"> </w:t>
      </w:r>
      <w:r w:rsidR="000D6F9B" w:rsidRPr="001F678D">
        <w:rPr>
          <w:rFonts w:cs="TimesNewRomanPSMT"/>
          <w:color w:val="000000"/>
        </w:rPr>
        <w:t xml:space="preserve">равно иных аналогичных расходов. В исключительных случаях гарантийное сопровождение может производиться на территории покупателя. </w:t>
      </w:r>
    </w:p>
    <w:p w:rsidR="000D6F9B" w:rsidRPr="001F678D" w:rsidRDefault="000D6F9B" w:rsidP="00645FF8">
      <w:pPr>
        <w:spacing w:after="0" w:line="20" w:lineRule="atLeast"/>
        <w:rPr>
          <w:rFonts w:cs="Times New Roman"/>
        </w:rPr>
      </w:pPr>
    </w:p>
    <w:p w:rsidR="000D6F9B" w:rsidRPr="000051B4" w:rsidRDefault="000051B4" w:rsidP="00645FF8">
      <w:pPr>
        <w:spacing w:after="0" w:line="20" w:lineRule="atLeast"/>
        <w:rPr>
          <w:rFonts w:cs="Times New Roman"/>
          <w:b/>
        </w:rPr>
      </w:pPr>
      <w:r>
        <w:rPr>
          <w:rFonts w:cs="Times New Roman"/>
          <w:b/>
        </w:rPr>
        <w:t>Внимание</w:t>
      </w:r>
      <w:r w:rsidR="000D6F9B" w:rsidRPr="001F678D">
        <w:rPr>
          <w:rFonts w:cs="Times New Roman"/>
          <w:b/>
        </w:rPr>
        <w:t xml:space="preserve">! </w:t>
      </w:r>
      <w:r w:rsidR="000D6F9B" w:rsidRPr="001F678D">
        <w:rPr>
          <w:rFonts w:cs="Times New Roman"/>
        </w:rPr>
        <w:t>Запрещается вносить в конструкцию изделия изменения и проводить доработки, не предусмотренные заводом-изготовителем.</w:t>
      </w:r>
    </w:p>
    <w:p w:rsidR="000D6F9B" w:rsidRPr="005B4788" w:rsidRDefault="000D6F9B" w:rsidP="00645FF8">
      <w:pPr>
        <w:tabs>
          <w:tab w:val="left" w:pos="1680"/>
        </w:tabs>
        <w:spacing w:after="0" w:line="20" w:lineRule="atLeast"/>
      </w:pPr>
    </w:p>
    <w:p w:rsidR="000D6F9B" w:rsidRPr="005B4788" w:rsidRDefault="0046717F" w:rsidP="00645FF8">
      <w:pPr>
        <w:spacing w:after="0" w:line="20" w:lineRule="atLeast"/>
        <w:rPr>
          <w:rFonts w:cs="Times New Roman"/>
          <w:b/>
        </w:rPr>
      </w:pPr>
      <w:r>
        <w:rPr>
          <w:rFonts w:cs="Times New Roman"/>
          <w:b/>
        </w:rPr>
        <w:t>15</w:t>
      </w:r>
      <w:r w:rsidR="000D6F9B">
        <w:rPr>
          <w:rFonts w:cs="Times New Roman"/>
          <w:b/>
        </w:rPr>
        <w:t xml:space="preserve"> </w:t>
      </w:r>
      <w:r w:rsidR="00645FF8">
        <w:rPr>
          <w:rFonts w:cs="Times New Roman"/>
          <w:b/>
        </w:rPr>
        <w:t>Демонтаж и утилизация</w:t>
      </w:r>
    </w:p>
    <w:p w:rsidR="000D6F9B" w:rsidRPr="005B4788" w:rsidRDefault="000D6F9B" w:rsidP="00645FF8">
      <w:pPr>
        <w:spacing w:after="0" w:line="20" w:lineRule="atLeast"/>
        <w:rPr>
          <w:rFonts w:cs="Times New Roman"/>
        </w:rPr>
      </w:pPr>
    </w:p>
    <w:p w:rsidR="000D6F9B" w:rsidRPr="00B36DCD" w:rsidRDefault="0046717F" w:rsidP="00645FF8">
      <w:pPr>
        <w:spacing w:after="0" w:line="20" w:lineRule="atLeast"/>
        <w:rPr>
          <w:rFonts w:cs="Times New Roman"/>
        </w:rPr>
      </w:pPr>
      <w:r>
        <w:rPr>
          <w:rFonts w:cs="Times New Roman"/>
        </w:rPr>
        <w:t>15</w:t>
      </w:r>
      <w:r w:rsidR="000D6F9B">
        <w:rPr>
          <w:rFonts w:cs="Times New Roman"/>
        </w:rPr>
        <w:t>.1</w:t>
      </w:r>
      <w:proofErr w:type="gramStart"/>
      <w:r w:rsidR="000D6F9B">
        <w:rPr>
          <w:rFonts w:cs="Times New Roman"/>
        </w:rPr>
        <w:t xml:space="preserve"> </w:t>
      </w:r>
      <w:r w:rsidR="000D6F9B" w:rsidRPr="00B36DCD">
        <w:rPr>
          <w:rFonts w:cs="Times New Roman"/>
        </w:rPr>
        <w:t>Д</w:t>
      </w:r>
      <w:proofErr w:type="gramEnd"/>
      <w:r w:rsidR="000D6F9B" w:rsidRPr="00B36DCD">
        <w:rPr>
          <w:rFonts w:cs="Times New Roman"/>
        </w:rPr>
        <w:t>емонтируйте станок.</w:t>
      </w:r>
    </w:p>
    <w:p w:rsidR="000D6F9B" w:rsidRPr="00B36DCD" w:rsidRDefault="0046717F" w:rsidP="00645FF8">
      <w:pPr>
        <w:spacing w:after="0" w:line="20" w:lineRule="atLeast"/>
        <w:rPr>
          <w:rFonts w:cs="Times New Roman"/>
        </w:rPr>
      </w:pPr>
      <w:r>
        <w:rPr>
          <w:rFonts w:cs="Times New Roman"/>
        </w:rPr>
        <w:t>15</w:t>
      </w:r>
      <w:r w:rsidR="000D6F9B" w:rsidRPr="00B36DCD">
        <w:rPr>
          <w:rFonts w:cs="Times New Roman"/>
        </w:rPr>
        <w:t>.2</w:t>
      </w:r>
      <w:proofErr w:type="gramStart"/>
      <w:r w:rsidR="000D6F9B" w:rsidRPr="00B36DCD">
        <w:rPr>
          <w:rFonts w:cs="Times New Roman"/>
        </w:rPr>
        <w:t xml:space="preserve"> </w:t>
      </w:r>
      <w:r>
        <w:rPr>
          <w:rFonts w:cs="Times New Roman"/>
        </w:rPr>
        <w:t>Н</w:t>
      </w:r>
      <w:proofErr w:type="gramEnd"/>
      <w:r>
        <w:rPr>
          <w:rFonts w:cs="Times New Roman"/>
        </w:rPr>
        <w:t>е выкидывайте станок</w:t>
      </w:r>
      <w:r w:rsidR="000D6F9B" w:rsidRPr="00B36DCD">
        <w:rPr>
          <w:rFonts w:cs="Times New Roman"/>
        </w:rPr>
        <w:t>, принадлежности и упак</w:t>
      </w:r>
      <w:r>
        <w:rPr>
          <w:rFonts w:cs="Times New Roman"/>
        </w:rPr>
        <w:t>овку вместе с бытовым мусором. Станок</w:t>
      </w:r>
      <w:r w:rsidR="000D6F9B" w:rsidRPr="00B36DCD">
        <w:rPr>
          <w:rFonts w:cs="Times New Roman"/>
        </w:rPr>
        <w:t xml:space="preserve">, </w:t>
      </w:r>
      <w:r>
        <w:rPr>
          <w:rFonts w:cs="Times New Roman"/>
        </w:rPr>
        <w:t>который отслужил</w:t>
      </w:r>
      <w:r w:rsidR="000D6F9B" w:rsidRPr="00B36DCD">
        <w:rPr>
          <w:rFonts w:cs="Times New Roman"/>
        </w:rPr>
        <w:t xml:space="preserve"> свой срок службы, принадлежности и упаковку следует сдавать на экологически чистую утилизацию (рециркуляцию) отходов на предприятия, соответствующие условиям экологической безопасности.</w:t>
      </w:r>
    </w:p>
    <w:p w:rsidR="000D6F9B" w:rsidRPr="00B36DCD" w:rsidRDefault="000D6F9B" w:rsidP="00645FF8">
      <w:pPr>
        <w:spacing w:after="0" w:line="20" w:lineRule="atLeast"/>
        <w:rPr>
          <w:rFonts w:cs="Times New Roman"/>
        </w:rPr>
      </w:pPr>
    </w:p>
    <w:p w:rsidR="000D6F9B" w:rsidRPr="004736F1" w:rsidRDefault="004736F1" w:rsidP="00645FF8">
      <w:pPr>
        <w:spacing w:after="0" w:line="20" w:lineRule="atLeast"/>
        <w:rPr>
          <w:rFonts w:cs="Times New Roman"/>
          <w:b/>
        </w:rPr>
      </w:pPr>
      <w:r>
        <w:rPr>
          <w:rFonts w:cs="Times New Roman"/>
          <w:b/>
        </w:rPr>
        <w:t>Внимание</w:t>
      </w:r>
      <w:r w:rsidR="000D6F9B" w:rsidRPr="00B36DCD">
        <w:rPr>
          <w:rFonts w:cs="Times New Roman"/>
          <w:b/>
        </w:rPr>
        <w:t>!</w:t>
      </w:r>
      <w:r>
        <w:rPr>
          <w:rFonts w:cs="Times New Roman"/>
          <w:b/>
        </w:rPr>
        <w:t xml:space="preserve"> </w:t>
      </w:r>
      <w:r w:rsidR="000D6F9B" w:rsidRPr="00B36DCD">
        <w:rPr>
          <w:rFonts w:cs="Times New Roman"/>
        </w:rPr>
        <w:t xml:space="preserve">Ремонт, модификация и проверка оборудования ТМ </w:t>
      </w:r>
      <w:r w:rsidR="000D6F9B" w:rsidRPr="00B36DCD">
        <w:rPr>
          <w:b/>
        </w:rPr>
        <w:t>FDB Maschinen</w:t>
      </w:r>
      <w:r w:rsidR="000D6F9B" w:rsidRPr="00B36DCD">
        <w:rPr>
          <w:rFonts w:cs="Times New Roman"/>
        </w:rPr>
        <w:t xml:space="preserve"> должны проводиться только в авторизованных сервисных центрах ТМ </w:t>
      </w:r>
      <w:r w:rsidR="000D6F9B" w:rsidRPr="00B36DCD">
        <w:rPr>
          <w:b/>
        </w:rPr>
        <w:t>FDB Maschinen</w:t>
      </w:r>
      <w:r w:rsidR="000D6F9B" w:rsidRPr="00B36DCD">
        <w:rPr>
          <w:rFonts w:cs="Times New Roman"/>
        </w:rPr>
        <w:t>. При использовании или техобслуживании оборудования всегда следите за выполнением всех правил и норм безопасности.</w:t>
      </w:r>
    </w:p>
    <w:p w:rsidR="000D6F9B" w:rsidRPr="00B36DCD" w:rsidRDefault="000D6F9B" w:rsidP="00645FF8">
      <w:pPr>
        <w:spacing w:after="0" w:line="20" w:lineRule="atLeast"/>
        <w:rPr>
          <w:rFonts w:cs="Times New Roman"/>
        </w:rPr>
      </w:pPr>
    </w:p>
    <w:p w:rsidR="000D6F9B" w:rsidRPr="00B36DCD" w:rsidRDefault="004736F1" w:rsidP="00645FF8">
      <w:pPr>
        <w:spacing w:after="0" w:line="20" w:lineRule="atLeast"/>
        <w:rPr>
          <w:rFonts w:cs="Times New Roman"/>
          <w:b/>
        </w:rPr>
      </w:pPr>
      <w:r>
        <w:rPr>
          <w:rFonts w:cs="Times New Roman"/>
          <w:b/>
        </w:rPr>
        <w:t>Примечание</w:t>
      </w:r>
    </w:p>
    <w:p w:rsidR="000D6F9B" w:rsidRPr="005B4788" w:rsidRDefault="000D6F9B" w:rsidP="00645FF8">
      <w:pPr>
        <w:spacing w:after="0" w:line="20" w:lineRule="atLeast"/>
        <w:rPr>
          <w:rFonts w:cs="Times New Roman"/>
        </w:rPr>
      </w:pPr>
      <w:r w:rsidRPr="00B36DCD">
        <w:rPr>
          <w:rFonts w:cs="Times New Roman"/>
        </w:rPr>
        <w:t xml:space="preserve">Торговая марка </w:t>
      </w:r>
      <w:r w:rsidRPr="00B36DCD">
        <w:rPr>
          <w:b/>
        </w:rPr>
        <w:t>FDB Maschinen</w:t>
      </w:r>
      <w:r w:rsidRPr="00B36DCD">
        <w:rPr>
          <w:rFonts w:cs="Times New Roman"/>
        </w:rPr>
        <w:t xml:space="preserve"> непрерывно работает над усовершенствованием своих изделий, поэтому мы сохраняем за собой право на внесение изменений в технические данные, упомянутые в данном Руководстве (Инструкции) по эксплуатации и</w:t>
      </w:r>
      <w:r w:rsidRPr="005B4788">
        <w:rPr>
          <w:rFonts w:cs="Times New Roman"/>
        </w:rPr>
        <w:t xml:space="preserve"> комплектацию</w:t>
      </w:r>
      <w:r>
        <w:rPr>
          <w:rFonts w:cs="Times New Roman"/>
          <w:lang w:val="uk-UA"/>
        </w:rPr>
        <w:t>,</w:t>
      </w:r>
      <w:r w:rsidRPr="005B4788">
        <w:rPr>
          <w:rFonts w:cs="Times New Roman"/>
        </w:rPr>
        <w:t xml:space="preserve"> без предварительного уведомления.</w:t>
      </w:r>
    </w:p>
    <w:p w:rsidR="000D6F9B" w:rsidRPr="0094310B" w:rsidRDefault="000D6F9B" w:rsidP="00645FF8">
      <w:pPr>
        <w:tabs>
          <w:tab w:val="left" w:pos="1680"/>
        </w:tabs>
        <w:spacing w:after="0" w:line="20" w:lineRule="atLeast"/>
      </w:pPr>
    </w:p>
    <w:p w:rsidR="00325F5F" w:rsidRPr="0094310B" w:rsidRDefault="00325F5F" w:rsidP="000D6F9B">
      <w:pPr>
        <w:spacing w:after="0" w:line="20" w:lineRule="atLeast"/>
      </w:pPr>
    </w:p>
    <w:sectPr w:rsidR="00325F5F" w:rsidRPr="0094310B" w:rsidSect="00CB4B57">
      <w:pgSz w:w="11906" w:h="16838"/>
      <w:pgMar w:top="568" w:right="566"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TE1631CE0t00">
    <w:panose1 w:val="00000000000000000000"/>
    <w:charset w:val="CC"/>
    <w:family w:val="auto"/>
    <w:notTrueType/>
    <w:pitch w:val="default"/>
    <w:sig w:usb0="00000201" w:usb1="00000000" w:usb2="00000000" w:usb3="00000000" w:csb0="00000004" w:csb1="00000000"/>
  </w:font>
  <w:font w:name="TTE15A0720t00">
    <w:panose1 w:val="00000000000000000000"/>
    <w:charset w:val="CC"/>
    <w:family w:val="auto"/>
    <w:notTrueType/>
    <w:pitch w:val="default"/>
    <w:sig w:usb0="00000201" w:usb1="00000000" w:usb2="00000000" w:usb3="00000000" w:csb0="00000004" w:csb1="00000000"/>
  </w:font>
  <w:font w:name="Arial,Bold">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ymbol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CF5"/>
    <w:multiLevelType w:val="hybridMultilevel"/>
    <w:tmpl w:val="433E0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63555"/>
    <w:multiLevelType w:val="hybridMultilevel"/>
    <w:tmpl w:val="557A8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6F4342"/>
    <w:multiLevelType w:val="hybridMultilevel"/>
    <w:tmpl w:val="74C40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5D1265"/>
    <w:multiLevelType w:val="multilevel"/>
    <w:tmpl w:val="AB96350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BFB0165"/>
    <w:multiLevelType w:val="hybridMultilevel"/>
    <w:tmpl w:val="5DF87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794A06"/>
    <w:multiLevelType w:val="hybridMultilevel"/>
    <w:tmpl w:val="FC003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D774FD"/>
    <w:multiLevelType w:val="hybridMultilevel"/>
    <w:tmpl w:val="B5225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3F467C"/>
    <w:multiLevelType w:val="hybridMultilevel"/>
    <w:tmpl w:val="794CC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DA5E8F"/>
    <w:multiLevelType w:val="multilevel"/>
    <w:tmpl w:val="DE367B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C56459D"/>
    <w:multiLevelType w:val="hybridMultilevel"/>
    <w:tmpl w:val="D18C7C88"/>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3"/>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424B9D"/>
    <w:rsid w:val="0000110C"/>
    <w:rsid w:val="000051B4"/>
    <w:rsid w:val="00014039"/>
    <w:rsid w:val="000171C3"/>
    <w:rsid w:val="000451D7"/>
    <w:rsid w:val="000743C8"/>
    <w:rsid w:val="00085236"/>
    <w:rsid w:val="00090FF3"/>
    <w:rsid w:val="00091EBB"/>
    <w:rsid w:val="000A6145"/>
    <w:rsid w:val="000D548F"/>
    <w:rsid w:val="000D6F9B"/>
    <w:rsid w:val="000F045D"/>
    <w:rsid w:val="000F12E1"/>
    <w:rsid w:val="00101D75"/>
    <w:rsid w:val="0011527E"/>
    <w:rsid w:val="00116DB4"/>
    <w:rsid w:val="00120BC9"/>
    <w:rsid w:val="0014144D"/>
    <w:rsid w:val="00163963"/>
    <w:rsid w:val="00171630"/>
    <w:rsid w:val="00177605"/>
    <w:rsid w:val="00184620"/>
    <w:rsid w:val="00194B5D"/>
    <w:rsid w:val="001A1030"/>
    <w:rsid w:val="001B01DC"/>
    <w:rsid w:val="001B38A4"/>
    <w:rsid w:val="001C0878"/>
    <w:rsid w:val="001E68D6"/>
    <w:rsid w:val="001F0C5B"/>
    <w:rsid w:val="00201590"/>
    <w:rsid w:val="00216B82"/>
    <w:rsid w:val="002707EC"/>
    <w:rsid w:val="00270891"/>
    <w:rsid w:val="00271E3A"/>
    <w:rsid w:val="00283213"/>
    <w:rsid w:val="002869E6"/>
    <w:rsid w:val="002876A1"/>
    <w:rsid w:val="002B1925"/>
    <w:rsid w:val="002C40B0"/>
    <w:rsid w:val="002D21A1"/>
    <w:rsid w:val="002E77DE"/>
    <w:rsid w:val="00301AA8"/>
    <w:rsid w:val="00325F5F"/>
    <w:rsid w:val="00352ABB"/>
    <w:rsid w:val="00352D83"/>
    <w:rsid w:val="00357D7D"/>
    <w:rsid w:val="00362EBA"/>
    <w:rsid w:val="003660C8"/>
    <w:rsid w:val="00377188"/>
    <w:rsid w:val="003811FD"/>
    <w:rsid w:val="003B4B8E"/>
    <w:rsid w:val="003C374A"/>
    <w:rsid w:val="003E719D"/>
    <w:rsid w:val="003E7749"/>
    <w:rsid w:val="00405A89"/>
    <w:rsid w:val="00423473"/>
    <w:rsid w:val="0042391E"/>
    <w:rsid w:val="00424B9D"/>
    <w:rsid w:val="004522C6"/>
    <w:rsid w:val="0046717F"/>
    <w:rsid w:val="00470888"/>
    <w:rsid w:val="004736F1"/>
    <w:rsid w:val="00486787"/>
    <w:rsid w:val="004C240A"/>
    <w:rsid w:val="004C25A6"/>
    <w:rsid w:val="004F0AAC"/>
    <w:rsid w:val="004F55CA"/>
    <w:rsid w:val="0051229D"/>
    <w:rsid w:val="00515BF7"/>
    <w:rsid w:val="005311D7"/>
    <w:rsid w:val="00543B29"/>
    <w:rsid w:val="00575266"/>
    <w:rsid w:val="00595693"/>
    <w:rsid w:val="005A5290"/>
    <w:rsid w:val="005B4788"/>
    <w:rsid w:val="005C62D4"/>
    <w:rsid w:val="005F6940"/>
    <w:rsid w:val="006047BB"/>
    <w:rsid w:val="00625FB9"/>
    <w:rsid w:val="00645FF8"/>
    <w:rsid w:val="0066107A"/>
    <w:rsid w:val="006760F7"/>
    <w:rsid w:val="00696C79"/>
    <w:rsid w:val="006B0C4F"/>
    <w:rsid w:val="00713A23"/>
    <w:rsid w:val="00726C48"/>
    <w:rsid w:val="007333C3"/>
    <w:rsid w:val="007466D2"/>
    <w:rsid w:val="00752ABA"/>
    <w:rsid w:val="00756111"/>
    <w:rsid w:val="00762680"/>
    <w:rsid w:val="007A555A"/>
    <w:rsid w:val="007C45D4"/>
    <w:rsid w:val="007F2CC4"/>
    <w:rsid w:val="00872614"/>
    <w:rsid w:val="0089588F"/>
    <w:rsid w:val="008A3130"/>
    <w:rsid w:val="008A35AA"/>
    <w:rsid w:val="008B5D1B"/>
    <w:rsid w:val="008C7700"/>
    <w:rsid w:val="008D2414"/>
    <w:rsid w:val="008D52A6"/>
    <w:rsid w:val="0090675C"/>
    <w:rsid w:val="00917C90"/>
    <w:rsid w:val="00936ADC"/>
    <w:rsid w:val="0094310B"/>
    <w:rsid w:val="00985B5D"/>
    <w:rsid w:val="009C3695"/>
    <w:rsid w:val="009C3FCE"/>
    <w:rsid w:val="00A26E5A"/>
    <w:rsid w:val="00A45D4C"/>
    <w:rsid w:val="00A82FEB"/>
    <w:rsid w:val="00A87199"/>
    <w:rsid w:val="00B02819"/>
    <w:rsid w:val="00B43FAC"/>
    <w:rsid w:val="00B5313E"/>
    <w:rsid w:val="00B575CB"/>
    <w:rsid w:val="00B65D2E"/>
    <w:rsid w:val="00B72678"/>
    <w:rsid w:val="00BB710F"/>
    <w:rsid w:val="00C01D6C"/>
    <w:rsid w:val="00C27DA5"/>
    <w:rsid w:val="00C41A25"/>
    <w:rsid w:val="00C42E08"/>
    <w:rsid w:val="00C43859"/>
    <w:rsid w:val="00C43F65"/>
    <w:rsid w:val="00C75139"/>
    <w:rsid w:val="00C91C55"/>
    <w:rsid w:val="00CA4942"/>
    <w:rsid w:val="00CB4B57"/>
    <w:rsid w:val="00CB6CBA"/>
    <w:rsid w:val="00CD5BD2"/>
    <w:rsid w:val="00D339B9"/>
    <w:rsid w:val="00D36F9E"/>
    <w:rsid w:val="00D43E14"/>
    <w:rsid w:val="00D5556D"/>
    <w:rsid w:val="00D55F17"/>
    <w:rsid w:val="00D668E1"/>
    <w:rsid w:val="00D670E2"/>
    <w:rsid w:val="00D721FC"/>
    <w:rsid w:val="00D73938"/>
    <w:rsid w:val="00D864B7"/>
    <w:rsid w:val="00D90F24"/>
    <w:rsid w:val="00DA7CD2"/>
    <w:rsid w:val="00E01E68"/>
    <w:rsid w:val="00E036DC"/>
    <w:rsid w:val="00E10ECB"/>
    <w:rsid w:val="00E1174A"/>
    <w:rsid w:val="00E166F7"/>
    <w:rsid w:val="00E3763A"/>
    <w:rsid w:val="00E66A68"/>
    <w:rsid w:val="00EA0666"/>
    <w:rsid w:val="00EA0AB9"/>
    <w:rsid w:val="00EA3645"/>
    <w:rsid w:val="00EA3E40"/>
    <w:rsid w:val="00EB5AF9"/>
    <w:rsid w:val="00F0248D"/>
    <w:rsid w:val="00F02608"/>
    <w:rsid w:val="00F26144"/>
    <w:rsid w:val="00F527AA"/>
    <w:rsid w:val="00F747AE"/>
    <w:rsid w:val="00FD3642"/>
    <w:rsid w:val="00FF2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7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B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B9D"/>
    <w:rPr>
      <w:rFonts w:ascii="Tahoma" w:hAnsi="Tahoma" w:cs="Tahoma"/>
      <w:sz w:val="16"/>
      <w:szCs w:val="16"/>
    </w:rPr>
  </w:style>
  <w:style w:type="paragraph" w:customStyle="1" w:styleId="Pa3">
    <w:name w:val="Pa3"/>
    <w:basedOn w:val="a"/>
    <w:next w:val="a"/>
    <w:uiPriority w:val="99"/>
    <w:rsid w:val="00EA0AB9"/>
    <w:pPr>
      <w:autoSpaceDE w:val="0"/>
      <w:autoSpaceDN w:val="0"/>
      <w:adjustRightInd w:val="0"/>
      <w:spacing w:after="0" w:line="241" w:lineRule="atLeast"/>
    </w:pPr>
    <w:rPr>
      <w:rFonts w:ascii="Arial" w:hAnsi="Arial" w:cs="Arial"/>
      <w:sz w:val="24"/>
      <w:szCs w:val="24"/>
    </w:rPr>
  </w:style>
  <w:style w:type="paragraph" w:customStyle="1" w:styleId="Pa6">
    <w:name w:val="Pa6"/>
    <w:basedOn w:val="a"/>
    <w:next w:val="a"/>
    <w:uiPriority w:val="99"/>
    <w:rsid w:val="00EA0AB9"/>
    <w:pPr>
      <w:autoSpaceDE w:val="0"/>
      <w:autoSpaceDN w:val="0"/>
      <w:adjustRightInd w:val="0"/>
      <w:spacing w:after="0" w:line="241" w:lineRule="atLeast"/>
    </w:pPr>
    <w:rPr>
      <w:rFonts w:ascii="Arial" w:hAnsi="Arial" w:cs="Arial"/>
      <w:sz w:val="24"/>
      <w:szCs w:val="24"/>
    </w:rPr>
  </w:style>
  <w:style w:type="paragraph" w:styleId="a5">
    <w:name w:val="List Paragraph"/>
    <w:basedOn w:val="a"/>
    <w:uiPriority w:val="34"/>
    <w:qFormat/>
    <w:rsid w:val="001F0C5B"/>
    <w:pPr>
      <w:ind w:left="720"/>
      <w:contextualSpacing/>
    </w:pPr>
  </w:style>
  <w:style w:type="paragraph" w:customStyle="1" w:styleId="Pa2">
    <w:name w:val="Pa2"/>
    <w:basedOn w:val="a"/>
    <w:next w:val="a"/>
    <w:uiPriority w:val="99"/>
    <w:rsid w:val="00E66A68"/>
    <w:pPr>
      <w:autoSpaceDE w:val="0"/>
      <w:autoSpaceDN w:val="0"/>
      <w:adjustRightInd w:val="0"/>
      <w:spacing w:after="0" w:line="321" w:lineRule="atLeast"/>
    </w:pPr>
    <w:rPr>
      <w:rFonts w:ascii="Arial" w:hAnsi="Arial" w:cs="Arial"/>
      <w:sz w:val="24"/>
      <w:szCs w:val="24"/>
    </w:rPr>
  </w:style>
  <w:style w:type="paragraph" w:customStyle="1" w:styleId="Pa0">
    <w:name w:val="Pa0"/>
    <w:basedOn w:val="a"/>
    <w:next w:val="a"/>
    <w:uiPriority w:val="99"/>
    <w:rsid w:val="00405A89"/>
    <w:pPr>
      <w:autoSpaceDE w:val="0"/>
      <w:autoSpaceDN w:val="0"/>
      <w:adjustRightInd w:val="0"/>
      <w:spacing w:after="0" w:line="241" w:lineRule="atLeast"/>
    </w:pPr>
    <w:rPr>
      <w:rFonts w:ascii="Arial" w:hAnsi="Arial" w:cs="Arial"/>
      <w:sz w:val="24"/>
      <w:szCs w:val="24"/>
    </w:rPr>
  </w:style>
  <w:style w:type="paragraph" w:customStyle="1" w:styleId="Default">
    <w:name w:val="Default"/>
    <w:rsid w:val="00872614"/>
    <w:pPr>
      <w:autoSpaceDE w:val="0"/>
      <w:autoSpaceDN w:val="0"/>
      <w:adjustRightInd w:val="0"/>
      <w:spacing w:after="0" w:line="240" w:lineRule="auto"/>
    </w:pPr>
    <w:rPr>
      <w:rFonts w:ascii="Arial" w:hAnsi="Arial" w:cs="Arial"/>
      <w:color w:val="000000"/>
      <w:sz w:val="24"/>
      <w:szCs w:val="24"/>
    </w:rPr>
  </w:style>
  <w:style w:type="paragraph" w:customStyle="1" w:styleId="Pa5">
    <w:name w:val="Pa5"/>
    <w:basedOn w:val="Default"/>
    <w:next w:val="Default"/>
    <w:uiPriority w:val="99"/>
    <w:rsid w:val="006B0C4F"/>
    <w:pPr>
      <w:spacing w:line="241" w:lineRule="atLeast"/>
    </w:pPr>
    <w:rPr>
      <w:color w:val="auto"/>
    </w:rPr>
  </w:style>
  <w:style w:type="paragraph" w:customStyle="1" w:styleId="Pa1">
    <w:name w:val="Pa1"/>
    <w:basedOn w:val="Default"/>
    <w:next w:val="Default"/>
    <w:uiPriority w:val="99"/>
    <w:rsid w:val="006B0C4F"/>
    <w:pPr>
      <w:spacing w:line="241" w:lineRule="atLeast"/>
    </w:pPr>
    <w:rPr>
      <w:color w:val="auto"/>
    </w:rPr>
  </w:style>
  <w:style w:type="table" w:styleId="a6">
    <w:name w:val="Table Grid"/>
    <w:basedOn w:val="a1"/>
    <w:uiPriority w:val="59"/>
    <w:rsid w:val="00301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470888"/>
    <w:rPr>
      <w:color w:val="0000FF"/>
      <w:u w:val="single"/>
    </w:rPr>
  </w:style>
  <w:style w:type="character" w:customStyle="1" w:styleId="apple-style-span">
    <w:name w:val="apple-style-span"/>
    <w:basedOn w:val="a0"/>
    <w:rsid w:val="00470888"/>
  </w:style>
  <w:style w:type="character" w:customStyle="1" w:styleId="hps">
    <w:name w:val="hps"/>
    <w:basedOn w:val="a0"/>
    <w:rsid w:val="00470888"/>
  </w:style>
  <w:style w:type="character" w:customStyle="1" w:styleId="apple-converted-space">
    <w:name w:val="apple-converted-space"/>
    <w:basedOn w:val="a0"/>
    <w:rsid w:val="00470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B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B9D"/>
    <w:rPr>
      <w:rFonts w:ascii="Tahoma" w:hAnsi="Tahoma" w:cs="Tahoma"/>
      <w:sz w:val="16"/>
      <w:szCs w:val="16"/>
    </w:rPr>
  </w:style>
  <w:style w:type="paragraph" w:customStyle="1" w:styleId="Pa3">
    <w:name w:val="Pa3"/>
    <w:basedOn w:val="a"/>
    <w:next w:val="a"/>
    <w:uiPriority w:val="99"/>
    <w:rsid w:val="00EA0AB9"/>
    <w:pPr>
      <w:autoSpaceDE w:val="0"/>
      <w:autoSpaceDN w:val="0"/>
      <w:adjustRightInd w:val="0"/>
      <w:spacing w:after="0" w:line="241" w:lineRule="atLeast"/>
    </w:pPr>
    <w:rPr>
      <w:rFonts w:ascii="Arial" w:hAnsi="Arial" w:cs="Arial"/>
      <w:sz w:val="24"/>
      <w:szCs w:val="24"/>
    </w:rPr>
  </w:style>
  <w:style w:type="paragraph" w:customStyle="1" w:styleId="Pa6">
    <w:name w:val="Pa6"/>
    <w:basedOn w:val="a"/>
    <w:next w:val="a"/>
    <w:uiPriority w:val="99"/>
    <w:rsid w:val="00EA0AB9"/>
    <w:pPr>
      <w:autoSpaceDE w:val="0"/>
      <w:autoSpaceDN w:val="0"/>
      <w:adjustRightInd w:val="0"/>
      <w:spacing w:after="0" w:line="241" w:lineRule="atLeast"/>
    </w:pPr>
    <w:rPr>
      <w:rFonts w:ascii="Arial" w:hAnsi="Arial" w:cs="Arial"/>
      <w:sz w:val="24"/>
      <w:szCs w:val="24"/>
    </w:rPr>
  </w:style>
  <w:style w:type="paragraph" w:styleId="a5">
    <w:name w:val="List Paragraph"/>
    <w:basedOn w:val="a"/>
    <w:uiPriority w:val="34"/>
    <w:qFormat/>
    <w:rsid w:val="001F0C5B"/>
    <w:pPr>
      <w:ind w:left="720"/>
      <w:contextualSpacing/>
    </w:pPr>
  </w:style>
  <w:style w:type="paragraph" w:customStyle="1" w:styleId="Pa2">
    <w:name w:val="Pa2"/>
    <w:basedOn w:val="a"/>
    <w:next w:val="a"/>
    <w:uiPriority w:val="99"/>
    <w:rsid w:val="00E66A68"/>
    <w:pPr>
      <w:autoSpaceDE w:val="0"/>
      <w:autoSpaceDN w:val="0"/>
      <w:adjustRightInd w:val="0"/>
      <w:spacing w:after="0" w:line="321" w:lineRule="atLeast"/>
    </w:pPr>
    <w:rPr>
      <w:rFonts w:ascii="Arial" w:hAnsi="Arial" w:cs="Arial"/>
      <w:sz w:val="24"/>
      <w:szCs w:val="24"/>
    </w:rPr>
  </w:style>
  <w:style w:type="paragraph" w:customStyle="1" w:styleId="Pa0">
    <w:name w:val="Pa0"/>
    <w:basedOn w:val="a"/>
    <w:next w:val="a"/>
    <w:uiPriority w:val="99"/>
    <w:rsid w:val="00405A89"/>
    <w:pPr>
      <w:autoSpaceDE w:val="0"/>
      <w:autoSpaceDN w:val="0"/>
      <w:adjustRightInd w:val="0"/>
      <w:spacing w:after="0" w:line="241" w:lineRule="atLeast"/>
    </w:pPr>
    <w:rPr>
      <w:rFonts w:ascii="Arial" w:hAnsi="Arial" w:cs="Arial"/>
      <w:sz w:val="24"/>
      <w:szCs w:val="24"/>
    </w:rPr>
  </w:style>
  <w:style w:type="paragraph" w:customStyle="1" w:styleId="Default">
    <w:name w:val="Default"/>
    <w:rsid w:val="00872614"/>
    <w:pPr>
      <w:autoSpaceDE w:val="0"/>
      <w:autoSpaceDN w:val="0"/>
      <w:adjustRightInd w:val="0"/>
      <w:spacing w:after="0" w:line="240" w:lineRule="auto"/>
    </w:pPr>
    <w:rPr>
      <w:rFonts w:ascii="Arial" w:hAnsi="Arial" w:cs="Arial"/>
      <w:color w:val="000000"/>
      <w:sz w:val="24"/>
      <w:szCs w:val="24"/>
    </w:rPr>
  </w:style>
  <w:style w:type="paragraph" w:customStyle="1" w:styleId="Pa5">
    <w:name w:val="Pa5"/>
    <w:basedOn w:val="Default"/>
    <w:next w:val="Default"/>
    <w:uiPriority w:val="99"/>
    <w:rsid w:val="006B0C4F"/>
    <w:pPr>
      <w:spacing w:line="241" w:lineRule="atLeast"/>
    </w:pPr>
    <w:rPr>
      <w:color w:val="auto"/>
    </w:rPr>
  </w:style>
  <w:style w:type="paragraph" w:customStyle="1" w:styleId="Pa1">
    <w:name w:val="Pa1"/>
    <w:basedOn w:val="Default"/>
    <w:next w:val="Default"/>
    <w:uiPriority w:val="99"/>
    <w:rsid w:val="006B0C4F"/>
    <w:pPr>
      <w:spacing w:line="241" w:lineRule="atLeast"/>
    </w:pPr>
    <w:rPr>
      <w:color w:val="auto"/>
    </w:rPr>
  </w:style>
  <w:style w:type="table" w:styleId="a6">
    <w:name w:val="Table Grid"/>
    <w:basedOn w:val="a1"/>
    <w:uiPriority w:val="59"/>
    <w:rsid w:val="00301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470888"/>
    <w:rPr>
      <w:color w:val="0000FF"/>
      <w:u w:val="single"/>
    </w:rPr>
  </w:style>
  <w:style w:type="character" w:customStyle="1" w:styleId="apple-style-span">
    <w:name w:val="apple-style-span"/>
    <w:basedOn w:val="a0"/>
    <w:rsid w:val="00470888"/>
  </w:style>
  <w:style w:type="character" w:customStyle="1" w:styleId="hps">
    <w:name w:val="hps"/>
    <w:basedOn w:val="a0"/>
    <w:rsid w:val="00470888"/>
  </w:style>
  <w:style w:type="character" w:customStyle="1" w:styleId="apple-converted-space">
    <w:name w:val="apple-converted-space"/>
    <w:basedOn w:val="a0"/>
    <w:rsid w:val="004708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D94D-B3A7-4C0C-B818-AD750B4D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Pages>
  <Words>5809</Words>
  <Characters>33113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Г.К.</dc:creator>
  <cp:lastModifiedBy>Г.К.</cp:lastModifiedBy>
  <cp:revision>52</cp:revision>
  <cp:lastPrinted>2013-12-05T07:44:00Z</cp:lastPrinted>
  <dcterms:created xsi:type="dcterms:W3CDTF">2013-11-21T12:32:00Z</dcterms:created>
  <dcterms:modified xsi:type="dcterms:W3CDTF">2013-12-10T10:14:00Z</dcterms:modified>
</cp:coreProperties>
</file>